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png" ContentType="image/png"/>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ind w:left="155"/>
        <w:rPr>
          <w:sz w:val="20"/>
        </w:rPr>
      </w:pPr>
      <w:r>
        <w:rPr/>
        <w:drawing>
          <wp:anchor distT="0" distB="0" distL="0" distR="0" allowOverlap="1" layoutInCell="1" locked="0" behindDoc="1" simplePos="0" relativeHeight="247652352">
            <wp:simplePos x="0" y="0"/>
            <wp:positionH relativeFrom="page">
              <wp:posOffset>956370</wp:posOffset>
            </wp:positionH>
            <wp:positionV relativeFrom="page">
              <wp:posOffset>10213144</wp:posOffset>
            </wp:positionV>
            <wp:extent cx="72664" cy="126046"/>
            <wp:effectExtent l="0" t="0" r="0" b="0"/>
            <wp:wrapNone/>
            <wp:docPr id="1" name="image1.png"/>
            <wp:cNvGraphicFramePr>
              <a:graphicFrameLocks noChangeAspect="1"/>
            </wp:cNvGraphicFramePr>
            <a:graphic>
              <a:graphicData uri="http://schemas.openxmlformats.org/drawingml/2006/picture">
                <pic:pic>
                  <pic:nvPicPr>
                    <pic:cNvPr id="2" name="image1.png"/>
                    <pic:cNvPicPr/>
                  </pic:nvPicPr>
                  <pic:blipFill>
                    <a:blip r:embed="rId6" cstate="print"/>
                    <a:stretch>
                      <a:fillRect/>
                    </a:stretch>
                  </pic:blipFill>
                  <pic:spPr>
                    <a:xfrm>
                      <a:off x="0" y="0"/>
                      <a:ext cx="72664" cy="126046"/>
                    </a:xfrm>
                    <a:prstGeom prst="rect">
                      <a:avLst/>
                    </a:prstGeom>
                  </pic:spPr>
                </pic:pic>
              </a:graphicData>
            </a:graphic>
          </wp:anchor>
        </w:drawing>
      </w:r>
      <w:r>
        <w:rPr>
          <w:sz w:val="20"/>
        </w:rPr>
        <w:pict>
          <v:group style="width:534.5pt;height:83.75pt;mso-position-horizontal-relative:char;mso-position-vertical-relative:line" coordorigin="0,0" coordsize="10690,1675">
            <v:shape style="position:absolute;left:20;top:20;width:10650;height:1635" coordorigin="20,20" coordsize="10650,1635" path="m10397,20l293,20,220,30,155,57,100,100,57,155,30,220,20,293,20,1382,30,1455,57,1520,100,1575,155,1618,220,1645,293,1655,10397,1655,10470,1645,10535,1618,10590,1575,10633,1520,10660,1455,10670,1382,10670,293,10660,220,10633,155,10590,100,10535,57,10470,30,10397,20xe" filled="true" fillcolor="#002d89" stroked="false">
              <v:path arrowok="t"/>
              <v:fill type="solid"/>
            </v:shape>
            <v:shape style="position:absolute;left:20;top:20;width:10650;height:1635" coordorigin="20,20" coordsize="10650,1635" path="m20,293l30,220,57,155,100,100,155,57,220,30,293,20,10397,20,10470,30,10535,57,10590,100,10633,155,10660,220,10670,293,10670,1382,10660,1455,10633,1520,10590,1575,10535,1618,10470,1645,10397,1655,293,1655,220,1645,155,1618,100,1575,57,1520,30,1455,20,1382,20,293xe" filled="false" stroked="true" strokeweight="2pt" strokecolor="#385d89">
              <v:path arrowok="t"/>
              <v:stroke dashstyle="solid"/>
            </v:shape>
            <v:shape style="position:absolute;left:120;top:191;width:10450;height:1292" type="#_x0000_t75" stroked="false">
              <v:imagedata r:id="rId7" o:title=""/>
            </v:shape>
            <v:shape style="position:absolute;left:0;top:0;width:10690;height:1675" type="#_x0000_t202" filled="false" stroked="false">
              <v:textbox inset="0,0,0,0">
                <w:txbxContent>
                  <w:p>
                    <w:pPr>
                      <w:spacing w:line="360" w:lineRule="auto" w:before="214"/>
                      <w:ind w:left="357" w:right="342" w:firstLine="0"/>
                      <w:jc w:val="center"/>
                      <w:rPr>
                        <w:b/>
                        <w:sz w:val="24"/>
                      </w:rPr>
                    </w:pPr>
                    <w:r>
                      <w:rPr>
                        <w:b/>
                        <w:color w:val="FFFFFF"/>
                        <w:sz w:val="24"/>
                      </w:rPr>
                      <w:t>ĐỀ LUYỆN THI ĐÁNH GIÁ NĂNG LỰC ĐẠI HỌC QUỐC GIA THÀNH PHỐ HỒ CHÍ MINH ĐỀ SỐ 13</w:t>
                    </w:r>
                  </w:p>
                  <w:p>
                    <w:pPr>
                      <w:spacing w:before="5"/>
                      <w:ind w:left="343" w:right="342" w:firstLine="0"/>
                      <w:jc w:val="center"/>
                      <w:rPr>
                        <w:b/>
                        <w:sz w:val="24"/>
                      </w:rPr>
                    </w:pPr>
                    <w:r>
                      <w:rPr>
                        <w:b/>
                        <w:color w:val="FFFF00"/>
                        <w:sz w:val="24"/>
                      </w:rPr>
                      <w:t>GIẢI CHI TIẾT: BAN CHUYÊN MÔN TUYENSINH247.COM</w:t>
                    </w:r>
                  </w:p>
                </w:txbxContent>
              </v:textbox>
              <w10:wrap type="none"/>
            </v:shape>
          </v:group>
        </w:pict>
      </w:r>
      <w:r>
        <w:rPr>
          <w:sz w:val="20"/>
        </w:rPr>
      </w:r>
    </w:p>
    <w:p>
      <w:pPr>
        <w:pStyle w:val="BodyText"/>
        <w:ind w:left="0"/>
        <w:rPr>
          <w:sz w:val="20"/>
        </w:rPr>
      </w:pPr>
    </w:p>
    <w:p>
      <w:pPr>
        <w:pStyle w:val="BodyText"/>
        <w:spacing w:before="6"/>
        <w:ind w:left="0"/>
        <w:rPr>
          <w:sz w:val="10"/>
        </w:rPr>
      </w:pPr>
    </w:p>
    <w:tbl>
      <w:tblPr>
        <w:tblW w:w="0" w:type="auto"/>
        <w:jc w:val="left"/>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804"/>
        <w:gridCol w:w="7886"/>
      </w:tblGrid>
      <w:tr>
        <w:trPr>
          <w:trHeight w:val="318" w:hRule="atLeast"/>
        </w:trPr>
        <w:tc>
          <w:tcPr>
            <w:tcW w:w="2804" w:type="dxa"/>
          </w:tcPr>
          <w:p>
            <w:pPr>
              <w:pStyle w:val="TableParagraph"/>
              <w:spacing w:line="275" w:lineRule="exact"/>
              <w:rPr>
                <w:b/>
                <w:sz w:val="24"/>
              </w:rPr>
            </w:pPr>
            <w:r>
              <w:rPr>
                <w:b/>
                <w:sz w:val="24"/>
              </w:rPr>
              <w:t>Thời gian làm bài:</w:t>
            </w:r>
          </w:p>
        </w:tc>
        <w:tc>
          <w:tcPr>
            <w:tcW w:w="7886" w:type="dxa"/>
          </w:tcPr>
          <w:p>
            <w:pPr>
              <w:pStyle w:val="TableParagraph"/>
              <w:spacing w:line="270" w:lineRule="exact"/>
              <w:ind w:left="105"/>
              <w:rPr>
                <w:sz w:val="24"/>
              </w:rPr>
            </w:pPr>
            <w:r>
              <w:rPr>
                <w:sz w:val="24"/>
              </w:rPr>
              <w:t>150 phút (không kể thời gian phát đề)</w:t>
            </w:r>
          </w:p>
        </w:tc>
      </w:tr>
      <w:tr>
        <w:trPr>
          <w:trHeight w:val="316" w:hRule="atLeast"/>
        </w:trPr>
        <w:tc>
          <w:tcPr>
            <w:tcW w:w="2804" w:type="dxa"/>
          </w:tcPr>
          <w:p>
            <w:pPr>
              <w:pStyle w:val="TableParagraph"/>
              <w:spacing w:line="275" w:lineRule="exact"/>
              <w:rPr>
                <w:b/>
                <w:sz w:val="24"/>
              </w:rPr>
            </w:pPr>
            <w:r>
              <w:rPr>
                <w:b/>
                <w:sz w:val="24"/>
              </w:rPr>
              <w:t>Tổng số câu hỏi:</w:t>
            </w:r>
          </w:p>
        </w:tc>
        <w:tc>
          <w:tcPr>
            <w:tcW w:w="7886" w:type="dxa"/>
          </w:tcPr>
          <w:p>
            <w:pPr>
              <w:pStyle w:val="TableParagraph"/>
              <w:spacing w:line="270" w:lineRule="exact"/>
              <w:ind w:left="105"/>
              <w:rPr>
                <w:sz w:val="24"/>
              </w:rPr>
            </w:pPr>
            <w:r>
              <w:rPr>
                <w:sz w:val="24"/>
              </w:rPr>
              <w:t>120 câu</w:t>
            </w:r>
          </w:p>
        </w:tc>
      </w:tr>
      <w:tr>
        <w:trPr>
          <w:trHeight w:val="316" w:hRule="atLeast"/>
        </w:trPr>
        <w:tc>
          <w:tcPr>
            <w:tcW w:w="2804" w:type="dxa"/>
          </w:tcPr>
          <w:p>
            <w:pPr>
              <w:pStyle w:val="TableParagraph"/>
              <w:spacing w:line="275" w:lineRule="exact"/>
              <w:rPr>
                <w:b/>
                <w:sz w:val="24"/>
              </w:rPr>
            </w:pPr>
            <w:r>
              <w:rPr>
                <w:b/>
                <w:sz w:val="24"/>
              </w:rPr>
              <w:t>Dạng câu hỏi:</w:t>
            </w:r>
          </w:p>
        </w:tc>
        <w:tc>
          <w:tcPr>
            <w:tcW w:w="7886" w:type="dxa"/>
          </w:tcPr>
          <w:p>
            <w:pPr>
              <w:pStyle w:val="TableParagraph"/>
              <w:spacing w:line="270" w:lineRule="exact"/>
              <w:ind w:left="105"/>
              <w:rPr>
                <w:sz w:val="24"/>
              </w:rPr>
            </w:pPr>
            <w:r>
              <w:rPr>
                <w:sz w:val="24"/>
              </w:rPr>
              <w:t>Trắc nghiệm 4 lựa chọn (Chỉ có duy nhất 1 phương án đúng)</w:t>
            </w:r>
          </w:p>
        </w:tc>
      </w:tr>
      <w:tr>
        <w:trPr>
          <w:trHeight w:val="318" w:hRule="atLeast"/>
        </w:trPr>
        <w:tc>
          <w:tcPr>
            <w:tcW w:w="2804" w:type="dxa"/>
          </w:tcPr>
          <w:p>
            <w:pPr>
              <w:pStyle w:val="TableParagraph"/>
              <w:spacing w:before="1"/>
              <w:rPr>
                <w:b/>
                <w:sz w:val="24"/>
              </w:rPr>
            </w:pPr>
            <w:r>
              <w:rPr>
                <w:b/>
                <w:sz w:val="24"/>
              </w:rPr>
              <w:t>Cách làm bài:</w:t>
            </w:r>
          </w:p>
        </w:tc>
        <w:tc>
          <w:tcPr>
            <w:tcW w:w="7886" w:type="dxa"/>
          </w:tcPr>
          <w:p>
            <w:pPr>
              <w:pStyle w:val="TableParagraph"/>
              <w:spacing w:line="273" w:lineRule="exact"/>
              <w:ind w:left="105"/>
              <w:rPr>
                <w:sz w:val="24"/>
              </w:rPr>
            </w:pPr>
            <w:r>
              <w:rPr>
                <w:sz w:val="24"/>
              </w:rPr>
              <w:t>Làm bài trên phiếu trả lời trắc nghiệm</w:t>
            </w:r>
          </w:p>
        </w:tc>
      </w:tr>
    </w:tbl>
    <w:p>
      <w:pPr>
        <w:pStyle w:val="Heading2"/>
        <w:spacing w:line="275" w:lineRule="exact"/>
        <w:ind w:left="0" w:right="219"/>
        <w:jc w:val="center"/>
      </w:pPr>
      <w:r>
        <w:rPr/>
        <w:pict>
          <v:shape style="position:absolute;margin-left:36pt;margin-top:15.84pt;width:257.1pt;height:150.3pt;mso-position-horizontal-relative:page;mso-position-vertical-relative:paragraph;z-index:-251658240;mso-wrap-distance-left:0;mso-wrap-distance-right:0"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170"/>
                    <w:gridCol w:w="929"/>
                  </w:tblGrid>
                  <w:tr>
                    <w:trPr>
                      <w:trHeight w:val="317" w:hRule="atLeast"/>
                    </w:trPr>
                    <w:tc>
                      <w:tcPr>
                        <w:tcW w:w="4170" w:type="dxa"/>
                        <w:tcBorders>
                          <w:right w:val="single" w:sz="4" w:space="0" w:color="000000"/>
                        </w:tcBorders>
                      </w:tcPr>
                      <w:p>
                        <w:pPr>
                          <w:pStyle w:val="TableParagraph"/>
                          <w:spacing w:before="1"/>
                          <w:rPr>
                            <w:b/>
                            <w:sz w:val="24"/>
                          </w:rPr>
                        </w:pPr>
                        <w:r>
                          <w:rPr>
                            <w:b/>
                            <w:sz w:val="24"/>
                          </w:rPr>
                          <w:t>Nội dung</w:t>
                        </w:r>
                      </w:p>
                    </w:tc>
                    <w:tc>
                      <w:tcPr>
                        <w:tcW w:w="929" w:type="dxa"/>
                        <w:tcBorders>
                          <w:left w:val="single" w:sz="4" w:space="0" w:color="000000"/>
                        </w:tcBorders>
                      </w:tcPr>
                      <w:p>
                        <w:pPr>
                          <w:pStyle w:val="TableParagraph"/>
                          <w:spacing w:before="1"/>
                          <w:ind w:left="97" w:right="98"/>
                          <w:jc w:val="center"/>
                          <w:rPr>
                            <w:b/>
                            <w:sz w:val="24"/>
                          </w:rPr>
                        </w:pPr>
                        <w:r>
                          <w:rPr>
                            <w:b/>
                            <w:sz w:val="24"/>
                          </w:rPr>
                          <w:t>Số câu</w:t>
                        </w:r>
                      </w:p>
                    </w:tc>
                  </w:tr>
                  <w:tr>
                    <w:trPr>
                      <w:trHeight w:val="318" w:hRule="atLeast"/>
                    </w:trPr>
                    <w:tc>
                      <w:tcPr>
                        <w:tcW w:w="5099" w:type="dxa"/>
                        <w:gridSpan w:val="2"/>
                        <w:tcBorders>
                          <w:bottom w:val="single" w:sz="4" w:space="0" w:color="000000"/>
                        </w:tcBorders>
                      </w:tcPr>
                      <w:p>
                        <w:pPr>
                          <w:pStyle w:val="TableParagraph"/>
                          <w:spacing w:line="275" w:lineRule="exact"/>
                          <w:rPr>
                            <w:b/>
                            <w:sz w:val="24"/>
                          </w:rPr>
                        </w:pPr>
                        <w:r>
                          <w:rPr>
                            <w:b/>
                            <w:sz w:val="24"/>
                          </w:rPr>
                          <w:t>Phần 1: Ngôn ngữ</w:t>
                        </w:r>
                      </w:p>
                    </w:tc>
                  </w:tr>
                  <w:tr>
                    <w:trPr>
                      <w:trHeight w:val="316"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ind w:left="347"/>
                          <w:rPr>
                            <w:i/>
                            <w:sz w:val="24"/>
                          </w:rPr>
                        </w:pPr>
                        <w:r>
                          <w:rPr>
                            <w:i/>
                            <w:sz w:val="24"/>
                          </w:rPr>
                          <w:t>1.1. Tiếng Việt</w:t>
                        </w:r>
                      </w:p>
                    </w:tc>
                    <w:tc>
                      <w:tcPr>
                        <w:tcW w:w="929" w:type="dxa"/>
                        <w:tcBorders>
                          <w:top w:val="single" w:sz="4" w:space="0" w:color="000000"/>
                          <w:left w:val="single" w:sz="4" w:space="0" w:color="000000"/>
                          <w:bottom w:val="single" w:sz="4" w:space="0" w:color="000000"/>
                        </w:tcBorders>
                      </w:tcPr>
                      <w:p>
                        <w:pPr>
                          <w:pStyle w:val="TableParagraph"/>
                          <w:spacing w:line="270" w:lineRule="exact"/>
                          <w:ind w:left="97" w:right="62"/>
                          <w:jc w:val="center"/>
                          <w:rPr>
                            <w:sz w:val="24"/>
                          </w:rPr>
                        </w:pPr>
                        <w:r>
                          <w:rPr>
                            <w:sz w:val="24"/>
                          </w:rPr>
                          <w:t>20</w:t>
                        </w:r>
                      </w:p>
                    </w:tc>
                  </w:tr>
                  <w:tr>
                    <w:trPr>
                      <w:trHeight w:val="318"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ind w:left="287"/>
                          <w:rPr>
                            <w:i/>
                            <w:sz w:val="24"/>
                          </w:rPr>
                        </w:pPr>
                        <w:r>
                          <w:rPr>
                            <w:i/>
                            <w:sz w:val="24"/>
                          </w:rPr>
                          <w:t>1.2. Tiếng Anh</w:t>
                        </w:r>
                      </w:p>
                    </w:tc>
                    <w:tc>
                      <w:tcPr>
                        <w:tcW w:w="929" w:type="dxa"/>
                        <w:tcBorders>
                          <w:top w:val="single" w:sz="4" w:space="0" w:color="000000"/>
                          <w:left w:val="single" w:sz="4" w:space="0" w:color="000000"/>
                          <w:bottom w:val="single" w:sz="4" w:space="0" w:color="000000"/>
                        </w:tcBorders>
                      </w:tcPr>
                      <w:p>
                        <w:pPr>
                          <w:pStyle w:val="TableParagraph"/>
                          <w:spacing w:line="270" w:lineRule="exact"/>
                          <w:ind w:left="97" w:right="62"/>
                          <w:jc w:val="center"/>
                          <w:rPr>
                            <w:sz w:val="24"/>
                          </w:rPr>
                        </w:pPr>
                        <w:r>
                          <w:rPr>
                            <w:sz w:val="24"/>
                          </w:rPr>
                          <w:t>20</w:t>
                        </w:r>
                      </w:p>
                    </w:tc>
                  </w:tr>
                  <w:tr>
                    <w:trPr>
                      <w:trHeight w:val="633" w:hRule="atLeast"/>
                    </w:trPr>
                    <w:tc>
                      <w:tcPr>
                        <w:tcW w:w="5099" w:type="dxa"/>
                        <w:gridSpan w:val="2"/>
                        <w:tcBorders>
                          <w:top w:val="single" w:sz="4" w:space="0" w:color="000000"/>
                          <w:bottom w:val="single" w:sz="4" w:space="0" w:color="000000"/>
                        </w:tcBorders>
                      </w:tcPr>
                      <w:p>
                        <w:pPr>
                          <w:pStyle w:val="TableParagraph"/>
                          <w:spacing w:line="275" w:lineRule="exact"/>
                          <w:rPr>
                            <w:b/>
                            <w:sz w:val="24"/>
                          </w:rPr>
                        </w:pPr>
                        <w:r>
                          <w:rPr>
                            <w:b/>
                            <w:sz w:val="24"/>
                          </w:rPr>
                          <w:t>Phần 2: Toán học, tư duy logic, phân tích số</w:t>
                        </w:r>
                      </w:p>
                      <w:p>
                        <w:pPr>
                          <w:pStyle w:val="TableParagraph"/>
                          <w:spacing w:before="41"/>
                          <w:rPr>
                            <w:b/>
                            <w:sz w:val="24"/>
                          </w:rPr>
                        </w:pPr>
                        <w:r>
                          <w:rPr>
                            <w:b/>
                            <w:sz w:val="24"/>
                          </w:rPr>
                          <w:t>liệu</w:t>
                        </w:r>
                      </w:p>
                    </w:tc>
                  </w:tr>
                  <w:tr>
                    <w:trPr>
                      <w:trHeight w:val="318"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ind w:left="287"/>
                          <w:rPr>
                            <w:i/>
                            <w:sz w:val="24"/>
                          </w:rPr>
                        </w:pPr>
                        <w:r>
                          <w:rPr>
                            <w:i/>
                            <w:sz w:val="24"/>
                          </w:rPr>
                          <w:t>2.1. Toán học</w:t>
                        </w:r>
                      </w:p>
                    </w:tc>
                    <w:tc>
                      <w:tcPr>
                        <w:tcW w:w="929" w:type="dxa"/>
                        <w:tcBorders>
                          <w:top w:val="single" w:sz="4" w:space="0" w:color="000000"/>
                          <w:left w:val="single" w:sz="4" w:space="0" w:color="000000"/>
                          <w:bottom w:val="single" w:sz="4" w:space="0" w:color="000000"/>
                        </w:tcBorders>
                      </w:tcPr>
                      <w:p>
                        <w:pPr>
                          <w:pStyle w:val="TableParagraph"/>
                          <w:spacing w:line="270" w:lineRule="exact"/>
                          <w:ind w:left="97" w:right="62"/>
                          <w:jc w:val="center"/>
                          <w:rPr>
                            <w:sz w:val="24"/>
                          </w:rPr>
                        </w:pPr>
                        <w:r>
                          <w:rPr>
                            <w:sz w:val="24"/>
                          </w:rPr>
                          <w:t>10</w:t>
                        </w:r>
                      </w:p>
                    </w:tc>
                  </w:tr>
                  <w:tr>
                    <w:trPr>
                      <w:trHeight w:val="316"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ind w:left="227"/>
                          <w:rPr>
                            <w:i/>
                            <w:sz w:val="24"/>
                          </w:rPr>
                        </w:pPr>
                        <w:r>
                          <w:rPr>
                            <w:i/>
                            <w:sz w:val="24"/>
                          </w:rPr>
                          <w:t>2.2. Tư duy logic</w:t>
                        </w:r>
                      </w:p>
                    </w:tc>
                    <w:tc>
                      <w:tcPr>
                        <w:tcW w:w="929" w:type="dxa"/>
                        <w:tcBorders>
                          <w:top w:val="single" w:sz="4" w:space="0" w:color="000000"/>
                          <w:left w:val="single" w:sz="4" w:space="0" w:color="000000"/>
                          <w:bottom w:val="single" w:sz="4" w:space="0" w:color="000000"/>
                        </w:tcBorders>
                      </w:tcPr>
                      <w:p>
                        <w:pPr>
                          <w:pStyle w:val="TableParagraph"/>
                          <w:spacing w:line="270" w:lineRule="exact"/>
                          <w:ind w:left="97" w:right="62"/>
                          <w:jc w:val="center"/>
                          <w:rPr>
                            <w:sz w:val="24"/>
                          </w:rPr>
                        </w:pPr>
                        <w:r>
                          <w:rPr>
                            <w:sz w:val="24"/>
                          </w:rPr>
                          <w:t>10</w:t>
                        </w:r>
                      </w:p>
                    </w:tc>
                  </w:tr>
                  <w:tr>
                    <w:trPr>
                      <w:trHeight w:val="316" w:hRule="atLeast"/>
                    </w:trPr>
                    <w:tc>
                      <w:tcPr>
                        <w:tcW w:w="4170" w:type="dxa"/>
                        <w:tcBorders>
                          <w:top w:val="single" w:sz="4" w:space="0" w:color="000000"/>
                          <w:right w:val="single" w:sz="4" w:space="0" w:color="000000"/>
                        </w:tcBorders>
                      </w:tcPr>
                      <w:p>
                        <w:pPr>
                          <w:pStyle w:val="TableParagraph"/>
                          <w:spacing w:line="270" w:lineRule="exact"/>
                          <w:ind w:left="227"/>
                          <w:rPr>
                            <w:i/>
                            <w:sz w:val="24"/>
                          </w:rPr>
                        </w:pPr>
                        <w:r>
                          <w:rPr>
                            <w:i/>
                            <w:sz w:val="24"/>
                          </w:rPr>
                          <w:t>2.3. Phân tích số liệu</w:t>
                        </w:r>
                      </w:p>
                    </w:tc>
                    <w:tc>
                      <w:tcPr>
                        <w:tcW w:w="929" w:type="dxa"/>
                        <w:tcBorders>
                          <w:top w:val="single" w:sz="4" w:space="0" w:color="000000"/>
                          <w:left w:val="single" w:sz="4" w:space="0" w:color="000000"/>
                        </w:tcBorders>
                      </w:tcPr>
                      <w:p>
                        <w:pPr>
                          <w:pStyle w:val="TableParagraph"/>
                          <w:spacing w:line="270" w:lineRule="exact"/>
                          <w:ind w:left="97" w:right="62"/>
                          <w:jc w:val="center"/>
                          <w:rPr>
                            <w:sz w:val="24"/>
                          </w:rPr>
                        </w:pPr>
                        <w:r>
                          <w:rPr>
                            <w:sz w:val="24"/>
                          </w:rPr>
                          <w:t>10</w:t>
                        </w:r>
                      </w:p>
                    </w:tc>
                  </w:tr>
                </w:tbl>
                <w:p>
                  <w:pPr>
                    <w:pStyle w:val="BodyText"/>
                    <w:ind w:left="0"/>
                  </w:pPr>
                </w:p>
              </w:txbxContent>
            </v:textbox>
            <w10:wrap type="topAndBottom"/>
          </v:shape>
        </w:pict>
      </w:r>
      <w:r>
        <w:rPr/>
        <w:pict>
          <v:shape style="position:absolute;margin-left:303.170013pt;margin-top:15.84pt;width:257.1500pt;height:118pt;mso-position-horizontal-relative:page;mso-position-vertical-relative:paragraph;z-index:-251658240;mso-wrap-distance-left:0;mso-wrap-distance-right:0"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170"/>
                    <w:gridCol w:w="930"/>
                  </w:tblGrid>
                  <w:tr>
                    <w:trPr>
                      <w:trHeight w:val="317" w:hRule="atLeast"/>
                    </w:trPr>
                    <w:tc>
                      <w:tcPr>
                        <w:tcW w:w="4170" w:type="dxa"/>
                        <w:tcBorders>
                          <w:right w:val="single" w:sz="4" w:space="0" w:color="000000"/>
                        </w:tcBorders>
                      </w:tcPr>
                      <w:p>
                        <w:pPr>
                          <w:pStyle w:val="TableParagraph"/>
                          <w:spacing w:before="1"/>
                          <w:rPr>
                            <w:b/>
                            <w:sz w:val="24"/>
                          </w:rPr>
                        </w:pPr>
                        <w:r>
                          <w:rPr>
                            <w:b/>
                            <w:sz w:val="24"/>
                          </w:rPr>
                          <w:t>Nội dung</w:t>
                        </w:r>
                      </w:p>
                    </w:tc>
                    <w:tc>
                      <w:tcPr>
                        <w:tcW w:w="930" w:type="dxa"/>
                        <w:tcBorders>
                          <w:left w:val="single" w:sz="4" w:space="0" w:color="000000"/>
                        </w:tcBorders>
                      </w:tcPr>
                      <w:p>
                        <w:pPr>
                          <w:pStyle w:val="TableParagraph"/>
                          <w:spacing w:before="1"/>
                          <w:ind w:left="99" w:right="97"/>
                          <w:jc w:val="center"/>
                          <w:rPr>
                            <w:b/>
                            <w:sz w:val="24"/>
                          </w:rPr>
                        </w:pPr>
                        <w:r>
                          <w:rPr>
                            <w:b/>
                            <w:sz w:val="24"/>
                          </w:rPr>
                          <w:t>Số câu</w:t>
                        </w:r>
                      </w:p>
                    </w:tc>
                  </w:tr>
                  <w:tr>
                    <w:trPr>
                      <w:trHeight w:val="318" w:hRule="atLeast"/>
                    </w:trPr>
                    <w:tc>
                      <w:tcPr>
                        <w:tcW w:w="4170" w:type="dxa"/>
                        <w:tcBorders>
                          <w:bottom w:val="single" w:sz="4" w:space="0" w:color="000000"/>
                          <w:right w:val="single" w:sz="4" w:space="0" w:color="000000"/>
                        </w:tcBorders>
                      </w:tcPr>
                      <w:p>
                        <w:pPr>
                          <w:pStyle w:val="TableParagraph"/>
                          <w:spacing w:line="275" w:lineRule="exact"/>
                          <w:rPr>
                            <w:b/>
                            <w:sz w:val="24"/>
                          </w:rPr>
                        </w:pPr>
                        <w:r>
                          <w:rPr>
                            <w:b/>
                            <w:sz w:val="24"/>
                          </w:rPr>
                          <w:t>Giải quyết vấn đề</w:t>
                        </w:r>
                      </w:p>
                    </w:tc>
                    <w:tc>
                      <w:tcPr>
                        <w:tcW w:w="930" w:type="dxa"/>
                        <w:tcBorders>
                          <w:left w:val="single" w:sz="4" w:space="0" w:color="000000"/>
                          <w:bottom w:val="single" w:sz="4" w:space="0" w:color="000000"/>
                        </w:tcBorders>
                      </w:tcPr>
                      <w:p>
                        <w:pPr>
                          <w:pStyle w:val="TableParagraph"/>
                          <w:ind w:left="0"/>
                          <w:rPr>
                            <w:sz w:val="24"/>
                          </w:rPr>
                        </w:pPr>
                      </w:p>
                    </w:tc>
                  </w:tr>
                  <w:tr>
                    <w:trPr>
                      <w:trHeight w:val="316"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ind w:left="287"/>
                          <w:rPr>
                            <w:i/>
                            <w:sz w:val="24"/>
                          </w:rPr>
                        </w:pPr>
                        <w:r>
                          <w:rPr>
                            <w:i/>
                            <w:sz w:val="24"/>
                          </w:rPr>
                          <w:t>3.1. Hóa học</w:t>
                        </w:r>
                      </w:p>
                    </w:tc>
                    <w:tc>
                      <w:tcPr>
                        <w:tcW w:w="930" w:type="dxa"/>
                        <w:tcBorders>
                          <w:top w:val="single" w:sz="4" w:space="0" w:color="000000"/>
                          <w:left w:val="single" w:sz="4" w:space="0" w:color="000000"/>
                          <w:bottom w:val="single" w:sz="4" w:space="0" w:color="000000"/>
                        </w:tcBorders>
                      </w:tcPr>
                      <w:p>
                        <w:pPr>
                          <w:pStyle w:val="TableParagraph"/>
                          <w:spacing w:line="270" w:lineRule="exact"/>
                          <w:ind w:left="99" w:right="60"/>
                          <w:jc w:val="center"/>
                          <w:rPr>
                            <w:sz w:val="24"/>
                          </w:rPr>
                        </w:pPr>
                        <w:r>
                          <w:rPr>
                            <w:sz w:val="24"/>
                          </w:rPr>
                          <w:t>10</w:t>
                        </w:r>
                      </w:p>
                    </w:tc>
                  </w:tr>
                  <w:tr>
                    <w:trPr>
                      <w:trHeight w:val="318"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ind w:left="287"/>
                          <w:rPr>
                            <w:i/>
                            <w:sz w:val="24"/>
                          </w:rPr>
                        </w:pPr>
                        <w:r>
                          <w:rPr>
                            <w:i/>
                            <w:sz w:val="24"/>
                          </w:rPr>
                          <w:t>3.2. Vật lí</w:t>
                        </w:r>
                      </w:p>
                    </w:tc>
                    <w:tc>
                      <w:tcPr>
                        <w:tcW w:w="930" w:type="dxa"/>
                        <w:tcBorders>
                          <w:top w:val="single" w:sz="4" w:space="0" w:color="000000"/>
                          <w:left w:val="single" w:sz="4" w:space="0" w:color="000000"/>
                          <w:bottom w:val="single" w:sz="4" w:space="0" w:color="000000"/>
                        </w:tcBorders>
                      </w:tcPr>
                      <w:p>
                        <w:pPr>
                          <w:pStyle w:val="TableParagraph"/>
                          <w:spacing w:line="270" w:lineRule="exact"/>
                          <w:ind w:left="99" w:right="60"/>
                          <w:jc w:val="center"/>
                          <w:rPr>
                            <w:sz w:val="24"/>
                          </w:rPr>
                        </w:pPr>
                        <w:r>
                          <w:rPr>
                            <w:sz w:val="24"/>
                          </w:rPr>
                          <w:t>10</w:t>
                        </w:r>
                      </w:p>
                    </w:tc>
                  </w:tr>
                  <w:tr>
                    <w:trPr>
                      <w:trHeight w:val="316"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ind w:left="287"/>
                          <w:rPr>
                            <w:i/>
                            <w:sz w:val="24"/>
                          </w:rPr>
                        </w:pPr>
                        <w:r>
                          <w:rPr>
                            <w:i/>
                            <w:sz w:val="24"/>
                          </w:rPr>
                          <w:t>3.4. Sinh học</w:t>
                        </w:r>
                      </w:p>
                    </w:tc>
                    <w:tc>
                      <w:tcPr>
                        <w:tcW w:w="930" w:type="dxa"/>
                        <w:tcBorders>
                          <w:top w:val="single" w:sz="4" w:space="0" w:color="000000"/>
                          <w:left w:val="single" w:sz="4" w:space="0" w:color="000000"/>
                          <w:bottom w:val="single" w:sz="4" w:space="0" w:color="000000"/>
                        </w:tcBorders>
                      </w:tcPr>
                      <w:p>
                        <w:pPr>
                          <w:pStyle w:val="TableParagraph"/>
                          <w:spacing w:line="270" w:lineRule="exact"/>
                          <w:ind w:left="99" w:right="60"/>
                          <w:jc w:val="center"/>
                          <w:rPr>
                            <w:sz w:val="24"/>
                          </w:rPr>
                        </w:pPr>
                        <w:r>
                          <w:rPr>
                            <w:sz w:val="24"/>
                          </w:rPr>
                          <w:t>10</w:t>
                        </w:r>
                      </w:p>
                    </w:tc>
                  </w:tr>
                  <w:tr>
                    <w:trPr>
                      <w:trHeight w:val="316" w:hRule="atLeast"/>
                    </w:trPr>
                    <w:tc>
                      <w:tcPr>
                        <w:tcW w:w="4170" w:type="dxa"/>
                        <w:tcBorders>
                          <w:top w:val="single" w:sz="4" w:space="0" w:color="000000"/>
                          <w:bottom w:val="single" w:sz="4" w:space="0" w:color="000000"/>
                          <w:right w:val="single" w:sz="4" w:space="0" w:color="000000"/>
                        </w:tcBorders>
                      </w:tcPr>
                      <w:p>
                        <w:pPr>
                          <w:pStyle w:val="TableParagraph"/>
                          <w:spacing w:line="270" w:lineRule="exact"/>
                          <w:ind w:left="287"/>
                          <w:rPr>
                            <w:i/>
                            <w:sz w:val="24"/>
                          </w:rPr>
                        </w:pPr>
                        <w:r>
                          <w:rPr>
                            <w:i/>
                            <w:sz w:val="24"/>
                          </w:rPr>
                          <w:t>3.5. Địa lí</w:t>
                        </w:r>
                      </w:p>
                    </w:tc>
                    <w:tc>
                      <w:tcPr>
                        <w:tcW w:w="930" w:type="dxa"/>
                        <w:tcBorders>
                          <w:top w:val="single" w:sz="4" w:space="0" w:color="000000"/>
                          <w:left w:val="single" w:sz="4" w:space="0" w:color="000000"/>
                          <w:bottom w:val="single" w:sz="4" w:space="0" w:color="000000"/>
                        </w:tcBorders>
                      </w:tcPr>
                      <w:p>
                        <w:pPr>
                          <w:pStyle w:val="TableParagraph"/>
                          <w:spacing w:line="270" w:lineRule="exact"/>
                          <w:ind w:left="99" w:right="60"/>
                          <w:jc w:val="center"/>
                          <w:rPr>
                            <w:sz w:val="24"/>
                          </w:rPr>
                        </w:pPr>
                        <w:r>
                          <w:rPr>
                            <w:sz w:val="24"/>
                          </w:rPr>
                          <w:t>10</w:t>
                        </w:r>
                      </w:p>
                    </w:tc>
                  </w:tr>
                  <w:tr>
                    <w:trPr>
                      <w:trHeight w:val="316" w:hRule="atLeast"/>
                    </w:trPr>
                    <w:tc>
                      <w:tcPr>
                        <w:tcW w:w="4170" w:type="dxa"/>
                        <w:tcBorders>
                          <w:top w:val="single" w:sz="4" w:space="0" w:color="000000"/>
                          <w:right w:val="single" w:sz="4" w:space="0" w:color="000000"/>
                        </w:tcBorders>
                      </w:tcPr>
                      <w:p>
                        <w:pPr>
                          <w:pStyle w:val="TableParagraph"/>
                          <w:spacing w:line="270" w:lineRule="exact"/>
                          <w:ind w:left="287"/>
                          <w:rPr>
                            <w:i/>
                            <w:sz w:val="24"/>
                          </w:rPr>
                        </w:pPr>
                        <w:r>
                          <w:rPr>
                            <w:i/>
                            <w:sz w:val="24"/>
                          </w:rPr>
                          <w:t>3.6. Lịch sử</w:t>
                        </w:r>
                      </w:p>
                    </w:tc>
                    <w:tc>
                      <w:tcPr>
                        <w:tcW w:w="930" w:type="dxa"/>
                        <w:tcBorders>
                          <w:top w:val="single" w:sz="4" w:space="0" w:color="000000"/>
                          <w:left w:val="single" w:sz="4" w:space="0" w:color="000000"/>
                        </w:tcBorders>
                      </w:tcPr>
                      <w:p>
                        <w:pPr>
                          <w:pStyle w:val="TableParagraph"/>
                          <w:spacing w:line="270" w:lineRule="exact"/>
                          <w:ind w:left="99" w:right="60"/>
                          <w:jc w:val="center"/>
                          <w:rPr>
                            <w:sz w:val="24"/>
                          </w:rPr>
                        </w:pPr>
                        <w:r>
                          <w:rPr>
                            <w:sz w:val="24"/>
                          </w:rPr>
                          <w:t>10</w:t>
                        </w:r>
                      </w:p>
                    </w:tc>
                  </w:tr>
                </w:tbl>
                <w:p>
                  <w:pPr>
                    <w:pStyle w:val="BodyText"/>
                    <w:ind w:left="0"/>
                  </w:pPr>
                </w:p>
              </w:txbxContent>
            </v:textbox>
            <w10:wrap type="topAndBottom"/>
          </v:shape>
        </w:pict>
      </w:r>
      <w:r>
        <w:rPr/>
        <w:drawing>
          <wp:anchor distT="0" distB="0" distL="0" distR="0" allowOverlap="1" layoutInCell="1" locked="0" behindDoc="1" simplePos="0" relativeHeight="247651328">
            <wp:simplePos x="0" y="0"/>
            <wp:positionH relativeFrom="page">
              <wp:posOffset>1048510</wp:posOffset>
            </wp:positionH>
            <wp:positionV relativeFrom="paragraph">
              <wp:posOffset>-133211</wp:posOffset>
            </wp:positionV>
            <wp:extent cx="5117633" cy="5446261"/>
            <wp:effectExtent l="0" t="0" r="0" b="0"/>
            <wp:wrapNone/>
            <wp:docPr id="3" name="image3.png"/>
            <wp:cNvGraphicFramePr>
              <a:graphicFrameLocks noChangeAspect="1"/>
            </wp:cNvGraphicFramePr>
            <a:graphic>
              <a:graphicData uri="http://schemas.openxmlformats.org/drawingml/2006/picture">
                <pic:pic>
                  <pic:nvPicPr>
                    <pic:cNvPr id="4" name="image3.png"/>
                    <pic:cNvPicPr/>
                  </pic:nvPicPr>
                  <pic:blipFill>
                    <a:blip r:embed="rId8" cstate="print"/>
                    <a:stretch>
                      <a:fillRect/>
                    </a:stretch>
                  </pic:blipFill>
                  <pic:spPr>
                    <a:xfrm>
                      <a:off x="0" y="0"/>
                      <a:ext cx="5117633" cy="5446261"/>
                    </a:xfrm>
                    <a:prstGeom prst="rect">
                      <a:avLst/>
                    </a:prstGeom>
                  </pic:spPr>
                </pic:pic>
              </a:graphicData>
            </a:graphic>
          </wp:anchor>
        </w:drawing>
      </w:r>
      <w:r>
        <w:rPr/>
        <w:t>CẤU TRÚC BÀI</w:t>
      </w:r>
      <w:r>
        <w:rPr>
          <w:spacing w:val="-5"/>
        </w:rPr>
        <w:t> </w:t>
      </w:r>
      <w:r>
        <w:rPr/>
        <w:t>THI</w:t>
      </w:r>
    </w:p>
    <w:p>
      <w:pPr>
        <w:pStyle w:val="BodyText"/>
        <w:spacing w:before="6"/>
        <w:ind w:left="0"/>
        <w:rPr>
          <w:b/>
          <w:sz w:val="18"/>
        </w:rPr>
      </w:pPr>
    </w:p>
    <w:p>
      <w:pPr>
        <w:spacing w:before="90"/>
        <w:ind w:left="4351" w:right="0" w:firstLine="0"/>
        <w:jc w:val="left"/>
        <w:rPr>
          <w:b/>
          <w:sz w:val="24"/>
        </w:rPr>
      </w:pPr>
      <w:r>
        <w:rPr>
          <w:b/>
          <w:sz w:val="24"/>
        </w:rPr>
        <w:t>NỘI DUNG BÀI</w:t>
      </w:r>
      <w:r>
        <w:rPr>
          <w:b/>
          <w:spacing w:val="-11"/>
          <w:sz w:val="24"/>
        </w:rPr>
        <w:t> </w:t>
      </w:r>
      <w:r>
        <w:rPr>
          <w:b/>
          <w:sz w:val="24"/>
        </w:rPr>
        <w:t>THI</w:t>
      </w:r>
    </w:p>
    <w:p>
      <w:pPr>
        <w:spacing w:before="41"/>
        <w:ind w:left="220" w:right="0" w:firstLine="0"/>
        <w:jc w:val="left"/>
        <w:rPr>
          <w:b/>
          <w:sz w:val="24"/>
        </w:rPr>
      </w:pPr>
      <w:r>
        <w:rPr>
          <w:b/>
          <w:sz w:val="24"/>
        </w:rPr>
        <w:t>PHẦN 1. NGÔN NGỮ</w:t>
      </w:r>
    </w:p>
    <w:p>
      <w:pPr>
        <w:spacing w:before="44"/>
        <w:ind w:left="220" w:right="0" w:firstLine="0"/>
        <w:jc w:val="left"/>
        <w:rPr>
          <w:b/>
          <w:sz w:val="24"/>
        </w:rPr>
      </w:pPr>
      <w:r>
        <w:rPr>
          <w:b/>
          <w:sz w:val="24"/>
        </w:rPr>
        <w:t>1.1 TIẾNG VIỆT</w:t>
      </w:r>
    </w:p>
    <w:p>
      <w:pPr>
        <w:pStyle w:val="ListParagraph"/>
        <w:numPr>
          <w:ilvl w:val="0"/>
          <w:numId w:val="1"/>
        </w:numPr>
        <w:tabs>
          <w:tab w:pos="460" w:val="left" w:leader="none"/>
        </w:tabs>
        <w:spacing w:line="240" w:lineRule="auto" w:before="36" w:after="0"/>
        <w:ind w:left="460" w:right="0" w:hanging="240"/>
        <w:jc w:val="left"/>
        <w:rPr>
          <w:i/>
          <w:color w:val="0000FF"/>
          <w:sz w:val="24"/>
        </w:rPr>
      </w:pPr>
      <w:r>
        <w:rPr>
          <w:sz w:val="24"/>
        </w:rPr>
        <w:t>Chọn từ đúng dưới đây để điền vào chỗ trống </w:t>
      </w:r>
      <w:r>
        <w:rPr>
          <w:i/>
          <w:sz w:val="24"/>
        </w:rPr>
        <w:t>“Tháng hai trồng …, tháng ba trồng</w:t>
      </w:r>
      <w:r>
        <w:rPr>
          <w:i/>
          <w:spacing w:val="-11"/>
          <w:sz w:val="24"/>
        </w:rPr>
        <w:t> </w:t>
      </w:r>
      <w:r>
        <w:rPr>
          <w:i/>
          <w:sz w:val="24"/>
        </w:rPr>
        <w:t>đỗ”</w:t>
      </w:r>
    </w:p>
    <w:p>
      <w:pPr>
        <w:tabs>
          <w:tab w:pos="3054" w:val="left" w:leader="none"/>
          <w:tab w:pos="5892" w:val="left" w:leader="none"/>
          <w:tab w:pos="8727" w:val="left" w:leader="none"/>
        </w:tabs>
        <w:spacing w:before="40"/>
        <w:ind w:left="503" w:right="0" w:firstLine="0"/>
        <w:jc w:val="left"/>
        <w:rPr>
          <w:sz w:val="24"/>
        </w:rPr>
      </w:pPr>
      <w:r>
        <w:rPr>
          <w:b/>
          <w:color w:val="0000FF"/>
          <w:sz w:val="24"/>
        </w:rPr>
        <w:t>A.</w:t>
      </w:r>
      <w:r>
        <w:rPr>
          <w:b/>
          <w:color w:val="0000FF"/>
          <w:spacing w:val="-1"/>
          <w:sz w:val="24"/>
        </w:rPr>
        <w:t> </w:t>
      </w:r>
      <w:r>
        <w:rPr>
          <w:sz w:val="24"/>
        </w:rPr>
        <w:t>hoa</w:t>
        <w:tab/>
      </w:r>
      <w:r>
        <w:rPr>
          <w:b/>
          <w:color w:val="0000FF"/>
          <w:sz w:val="24"/>
        </w:rPr>
        <w:t>B. </w:t>
      </w:r>
      <w:r>
        <w:rPr>
          <w:sz w:val="24"/>
        </w:rPr>
        <w:t>lúa</w:t>
        <w:tab/>
      </w:r>
      <w:r>
        <w:rPr>
          <w:b/>
          <w:color w:val="0000FF"/>
          <w:sz w:val="24"/>
        </w:rPr>
        <w:t>C. </w:t>
      </w:r>
      <w:r>
        <w:rPr>
          <w:sz w:val="24"/>
        </w:rPr>
        <w:t>cà</w:t>
        <w:tab/>
      </w:r>
      <w:r>
        <w:rPr>
          <w:b/>
          <w:color w:val="0000FF"/>
          <w:sz w:val="24"/>
        </w:rPr>
        <w:t>D. </w:t>
      </w:r>
      <w:r>
        <w:rPr>
          <w:sz w:val="24"/>
        </w:rPr>
        <w:t>bông</w:t>
      </w:r>
    </w:p>
    <w:p>
      <w:pPr>
        <w:pStyle w:val="ListParagraph"/>
        <w:numPr>
          <w:ilvl w:val="0"/>
          <w:numId w:val="1"/>
        </w:numPr>
        <w:tabs>
          <w:tab w:pos="460" w:val="left" w:leader="none"/>
        </w:tabs>
        <w:spacing w:line="240" w:lineRule="auto" w:before="41" w:after="0"/>
        <w:ind w:left="460" w:right="0" w:hanging="240"/>
        <w:jc w:val="left"/>
        <w:rPr>
          <w:color w:val="0000FF"/>
          <w:sz w:val="24"/>
        </w:rPr>
      </w:pPr>
      <w:r>
        <w:rPr>
          <w:sz w:val="24"/>
        </w:rPr>
        <w:t>Nội dung nào </w:t>
      </w:r>
      <w:r>
        <w:rPr>
          <w:b/>
          <w:sz w:val="24"/>
        </w:rPr>
        <w:t>không </w:t>
      </w:r>
      <w:r>
        <w:rPr>
          <w:sz w:val="24"/>
        </w:rPr>
        <w:t>được phản ánh trong tác phẩm </w:t>
      </w:r>
      <w:r>
        <w:rPr>
          <w:i/>
          <w:sz w:val="24"/>
        </w:rPr>
        <w:t>Đọc Tiểu Thanh kí </w:t>
      </w:r>
      <w:r>
        <w:rPr>
          <w:sz w:val="24"/>
        </w:rPr>
        <w:t>của Nguyễn</w:t>
      </w:r>
      <w:r>
        <w:rPr>
          <w:spacing w:val="-17"/>
          <w:sz w:val="24"/>
        </w:rPr>
        <w:t> </w:t>
      </w:r>
      <w:r>
        <w:rPr>
          <w:sz w:val="24"/>
        </w:rPr>
        <w:t>Du?</w:t>
      </w:r>
    </w:p>
    <w:p>
      <w:pPr>
        <w:pStyle w:val="ListParagraph"/>
        <w:numPr>
          <w:ilvl w:val="1"/>
          <w:numId w:val="1"/>
        </w:numPr>
        <w:tabs>
          <w:tab w:pos="797" w:val="left" w:leader="none"/>
        </w:tabs>
        <w:spacing w:line="240" w:lineRule="auto" w:before="43" w:after="0"/>
        <w:ind w:left="796" w:right="0" w:hanging="294"/>
        <w:jc w:val="left"/>
        <w:rPr>
          <w:color w:val="0000FF"/>
          <w:sz w:val="24"/>
        </w:rPr>
      </w:pPr>
      <w:r>
        <w:rPr>
          <w:sz w:val="24"/>
        </w:rPr>
        <w:t>Cảm thương cho số phận nàng Tiểu</w:t>
      </w:r>
      <w:r>
        <w:rPr>
          <w:spacing w:val="-9"/>
          <w:sz w:val="24"/>
        </w:rPr>
        <w:t> </w:t>
      </w:r>
      <w:r>
        <w:rPr>
          <w:sz w:val="24"/>
        </w:rPr>
        <w:t>Thanh</w:t>
      </w:r>
    </w:p>
    <w:p>
      <w:pPr>
        <w:pStyle w:val="ListParagraph"/>
        <w:numPr>
          <w:ilvl w:val="1"/>
          <w:numId w:val="1"/>
        </w:numPr>
        <w:tabs>
          <w:tab w:pos="785" w:val="left" w:leader="none"/>
        </w:tabs>
        <w:spacing w:line="240" w:lineRule="auto" w:before="41" w:after="0"/>
        <w:ind w:left="784" w:right="0" w:hanging="282"/>
        <w:jc w:val="left"/>
        <w:rPr>
          <w:color w:val="0000FF"/>
          <w:sz w:val="24"/>
        </w:rPr>
      </w:pPr>
      <w:r>
        <w:rPr>
          <w:sz w:val="24"/>
        </w:rPr>
        <w:t>Cảm thương cho những kiếp người “tài hoa bạc</w:t>
      </w:r>
      <w:r>
        <w:rPr>
          <w:spacing w:val="-6"/>
          <w:sz w:val="24"/>
        </w:rPr>
        <w:t> </w:t>
      </w:r>
      <w:r>
        <w:rPr>
          <w:sz w:val="24"/>
        </w:rPr>
        <w:t>mệnh”</w:t>
      </w:r>
    </w:p>
    <w:p>
      <w:pPr>
        <w:pStyle w:val="ListParagraph"/>
        <w:numPr>
          <w:ilvl w:val="1"/>
          <w:numId w:val="1"/>
        </w:numPr>
        <w:tabs>
          <w:tab w:pos="797" w:val="left" w:leader="none"/>
        </w:tabs>
        <w:spacing w:line="240" w:lineRule="auto" w:before="41" w:after="0"/>
        <w:ind w:left="796" w:right="0" w:hanging="294"/>
        <w:jc w:val="left"/>
        <w:rPr>
          <w:color w:val="0000FF"/>
          <w:sz w:val="24"/>
        </w:rPr>
      </w:pPr>
      <w:r>
        <w:rPr>
          <w:sz w:val="24"/>
        </w:rPr>
        <w:t>Thể hiện cảm xúc, suy tư của tác</w:t>
      </w:r>
      <w:r>
        <w:rPr>
          <w:spacing w:val="-7"/>
          <w:sz w:val="24"/>
        </w:rPr>
        <w:t> </w:t>
      </w:r>
      <w:r>
        <w:rPr>
          <w:sz w:val="24"/>
        </w:rPr>
        <w:t>giả</w:t>
      </w:r>
    </w:p>
    <w:p>
      <w:pPr>
        <w:pStyle w:val="ListParagraph"/>
        <w:numPr>
          <w:ilvl w:val="1"/>
          <w:numId w:val="1"/>
        </w:numPr>
        <w:tabs>
          <w:tab w:pos="799" w:val="left" w:leader="none"/>
        </w:tabs>
        <w:spacing w:line="240" w:lineRule="auto" w:before="41" w:after="0"/>
        <w:ind w:left="798" w:right="0" w:hanging="296"/>
        <w:jc w:val="left"/>
        <w:rPr>
          <w:color w:val="0000FF"/>
          <w:sz w:val="24"/>
        </w:rPr>
      </w:pPr>
      <w:r>
        <w:rPr>
          <w:sz w:val="24"/>
        </w:rPr>
        <w:t>Lên án, tố cáo xã hội phong kiến đã bần cùng hóa con</w:t>
      </w:r>
      <w:r>
        <w:rPr>
          <w:spacing w:val="-5"/>
          <w:sz w:val="24"/>
        </w:rPr>
        <w:t> </w:t>
      </w:r>
      <w:r>
        <w:rPr>
          <w:sz w:val="24"/>
        </w:rPr>
        <w:t>người</w:t>
      </w:r>
    </w:p>
    <w:p>
      <w:pPr>
        <w:pStyle w:val="ListParagraph"/>
        <w:numPr>
          <w:ilvl w:val="0"/>
          <w:numId w:val="1"/>
        </w:numPr>
        <w:tabs>
          <w:tab w:pos="472" w:val="left" w:leader="none"/>
        </w:tabs>
        <w:spacing w:line="278" w:lineRule="auto" w:before="41" w:after="0"/>
        <w:ind w:left="220" w:right="443" w:firstLine="0"/>
        <w:jc w:val="left"/>
        <w:rPr>
          <w:color w:val="0000FF"/>
          <w:sz w:val="24"/>
        </w:rPr>
      </w:pPr>
      <w:r>
        <w:rPr>
          <w:i/>
          <w:sz w:val="24"/>
        </w:rPr>
        <w:t>“Qua cửa Đại Than, ngược bến Đông Triều/ Đến sông Bạch Đằng, thuyền bơi một chiều/ Bát ngát song </w:t>
      </w:r>
      <w:r>
        <w:rPr>
          <w:i/>
          <w:sz w:val="24"/>
        </w:rPr>
        <w:t>kình muôn dặm/ Thướt tha đuôi trĩ một màu” </w:t>
      </w:r>
      <w:r>
        <w:rPr>
          <w:sz w:val="24"/>
        </w:rPr>
        <w:t>(Trương Hán</w:t>
      </w:r>
      <w:r>
        <w:rPr>
          <w:spacing w:val="-5"/>
          <w:sz w:val="24"/>
        </w:rPr>
        <w:t> </w:t>
      </w:r>
      <w:r>
        <w:rPr>
          <w:sz w:val="24"/>
        </w:rPr>
        <w:t>Siêu)</w:t>
      </w:r>
    </w:p>
    <w:p>
      <w:pPr>
        <w:pStyle w:val="BodyText"/>
        <w:spacing w:line="272" w:lineRule="exact"/>
      </w:pPr>
      <w:r>
        <w:rPr/>
        <w:t>Đoạn thơ trên được viết theo thể loại nào?</w:t>
      </w:r>
    </w:p>
    <w:p>
      <w:pPr>
        <w:tabs>
          <w:tab w:pos="3054" w:val="left" w:leader="none"/>
          <w:tab w:pos="5892" w:val="left" w:leader="none"/>
          <w:tab w:pos="8727" w:val="left" w:leader="none"/>
        </w:tabs>
        <w:spacing w:before="41"/>
        <w:ind w:left="503" w:right="0" w:firstLine="0"/>
        <w:jc w:val="left"/>
        <w:rPr>
          <w:sz w:val="24"/>
        </w:rPr>
      </w:pPr>
      <w:r>
        <w:rPr>
          <w:b/>
          <w:color w:val="0000FF"/>
          <w:sz w:val="24"/>
        </w:rPr>
        <w:t>A.</w:t>
      </w:r>
      <w:r>
        <w:rPr>
          <w:b/>
          <w:color w:val="0000FF"/>
          <w:spacing w:val="-2"/>
          <w:sz w:val="24"/>
        </w:rPr>
        <w:t> </w:t>
      </w:r>
      <w:r>
        <w:rPr>
          <w:sz w:val="24"/>
        </w:rPr>
        <w:t>Hịch</w:t>
        <w:tab/>
      </w:r>
      <w:r>
        <w:rPr>
          <w:b/>
          <w:color w:val="0000FF"/>
          <w:sz w:val="24"/>
        </w:rPr>
        <w:t>B.</w:t>
      </w:r>
      <w:r>
        <w:rPr>
          <w:b/>
          <w:color w:val="0000FF"/>
          <w:spacing w:val="1"/>
          <w:sz w:val="24"/>
        </w:rPr>
        <w:t> </w:t>
      </w:r>
      <w:r>
        <w:rPr>
          <w:sz w:val="24"/>
        </w:rPr>
        <w:t>Phú</w:t>
        <w:tab/>
      </w:r>
      <w:r>
        <w:rPr>
          <w:b/>
          <w:color w:val="0000FF"/>
          <w:sz w:val="24"/>
        </w:rPr>
        <w:t>C.</w:t>
      </w:r>
      <w:r>
        <w:rPr>
          <w:b/>
          <w:color w:val="0000FF"/>
          <w:spacing w:val="-1"/>
          <w:sz w:val="24"/>
        </w:rPr>
        <w:t> </w:t>
      </w:r>
      <w:r>
        <w:rPr>
          <w:sz w:val="24"/>
        </w:rPr>
        <w:t>Cáo</w:t>
        <w:tab/>
      </w:r>
      <w:r>
        <w:rPr>
          <w:b/>
          <w:color w:val="0000FF"/>
          <w:sz w:val="24"/>
        </w:rPr>
        <w:t>D. </w:t>
      </w:r>
      <w:r>
        <w:rPr>
          <w:sz w:val="24"/>
        </w:rPr>
        <w:t>Chiếu</w:t>
      </w:r>
    </w:p>
    <w:p>
      <w:pPr>
        <w:pStyle w:val="ListParagraph"/>
        <w:numPr>
          <w:ilvl w:val="0"/>
          <w:numId w:val="1"/>
        </w:numPr>
        <w:tabs>
          <w:tab w:pos="460" w:val="left" w:leader="none"/>
        </w:tabs>
        <w:spacing w:line="276" w:lineRule="auto" w:before="40" w:after="0"/>
        <w:ind w:left="220" w:right="8355" w:firstLine="0"/>
        <w:jc w:val="left"/>
        <w:rPr>
          <w:i/>
          <w:color w:val="0000FF"/>
          <w:sz w:val="24"/>
        </w:rPr>
      </w:pPr>
      <w:r>
        <w:rPr>
          <w:i/>
          <w:sz w:val="24"/>
        </w:rPr>
        <w:t>(1) Khi chiếc lá xa </w:t>
      </w:r>
      <w:r>
        <w:rPr>
          <w:i/>
          <w:spacing w:val="-4"/>
          <w:sz w:val="24"/>
        </w:rPr>
        <w:t>cành </w:t>
      </w:r>
      <w:r>
        <w:rPr>
          <w:i/>
          <w:sz w:val="24"/>
        </w:rPr>
        <w:t>Lá không còn màu xanh Mà sao em xa</w:t>
      </w:r>
      <w:r>
        <w:rPr>
          <w:i/>
          <w:spacing w:val="-3"/>
          <w:sz w:val="24"/>
        </w:rPr>
        <w:t> </w:t>
      </w:r>
      <w:r>
        <w:rPr>
          <w:i/>
          <w:sz w:val="24"/>
        </w:rPr>
        <w:t>anh</w:t>
      </w:r>
    </w:p>
    <w:p>
      <w:pPr>
        <w:spacing w:before="1"/>
        <w:ind w:left="220" w:right="0" w:firstLine="0"/>
        <w:jc w:val="left"/>
        <w:rPr>
          <w:i/>
          <w:sz w:val="24"/>
        </w:rPr>
      </w:pPr>
      <w:r>
        <w:rPr>
          <w:i/>
          <w:sz w:val="24"/>
        </w:rPr>
        <w:t>Đời vẫn xanh vời vợi</w:t>
      </w:r>
    </w:p>
    <w:p>
      <w:pPr>
        <w:spacing w:before="41"/>
        <w:ind w:left="220" w:right="0" w:firstLine="0"/>
        <w:jc w:val="left"/>
        <w:rPr>
          <w:i/>
          <w:sz w:val="24"/>
        </w:rPr>
      </w:pPr>
      <w:r>
        <w:rPr>
          <w:i/>
          <w:sz w:val="24"/>
        </w:rPr>
        <w:t>(Gửi em dưới quê làng - Hồ Ngọc Sơn)</w:t>
      </w:r>
    </w:p>
    <w:p>
      <w:pPr>
        <w:pStyle w:val="ListParagraph"/>
        <w:numPr>
          <w:ilvl w:val="0"/>
          <w:numId w:val="2"/>
        </w:numPr>
        <w:tabs>
          <w:tab w:pos="559" w:val="left" w:leader="none"/>
        </w:tabs>
        <w:spacing w:line="240" w:lineRule="auto" w:before="43" w:after="0"/>
        <w:ind w:left="558" w:right="0" w:hanging="339"/>
        <w:jc w:val="left"/>
        <w:rPr>
          <w:i/>
          <w:sz w:val="24"/>
        </w:rPr>
      </w:pPr>
      <w:r>
        <w:rPr>
          <w:i/>
          <w:sz w:val="24"/>
        </w:rPr>
        <w:t>Công viên là lá phổi xanh của thành</w:t>
      </w:r>
      <w:r>
        <w:rPr>
          <w:i/>
          <w:spacing w:val="-1"/>
          <w:sz w:val="24"/>
        </w:rPr>
        <w:t> </w:t>
      </w:r>
      <w:r>
        <w:rPr>
          <w:i/>
          <w:sz w:val="24"/>
        </w:rPr>
        <w:t>phố.</w:t>
      </w:r>
    </w:p>
    <w:p>
      <w:pPr>
        <w:pStyle w:val="BodyText"/>
        <w:spacing w:before="41"/>
      </w:pPr>
      <w:r>
        <w:rPr/>
        <w:t>Từ “lá” nào trong câu thơ trên được dùng với nghĩa chuyển?</w:t>
      </w:r>
    </w:p>
    <w:p>
      <w:pPr>
        <w:pStyle w:val="ListParagraph"/>
        <w:numPr>
          <w:ilvl w:val="1"/>
          <w:numId w:val="2"/>
        </w:numPr>
        <w:tabs>
          <w:tab w:pos="797" w:val="left" w:leader="none"/>
        </w:tabs>
        <w:spacing w:line="240" w:lineRule="auto" w:before="41" w:after="0"/>
        <w:ind w:left="796" w:right="0" w:hanging="294"/>
        <w:jc w:val="left"/>
        <w:rPr>
          <w:sz w:val="24"/>
        </w:rPr>
      </w:pPr>
      <w:r>
        <w:rPr>
          <w:sz w:val="24"/>
        </w:rPr>
        <w:t>Từ “lá” trong câu (1) được dùng với nghĩa</w:t>
      </w:r>
      <w:r>
        <w:rPr>
          <w:spacing w:val="-9"/>
          <w:sz w:val="24"/>
        </w:rPr>
        <w:t> </w:t>
      </w:r>
      <w:r>
        <w:rPr>
          <w:sz w:val="24"/>
        </w:rPr>
        <w:t>chuyển</w:t>
      </w:r>
    </w:p>
    <w:p>
      <w:pPr>
        <w:pStyle w:val="ListParagraph"/>
        <w:numPr>
          <w:ilvl w:val="1"/>
          <w:numId w:val="2"/>
        </w:numPr>
        <w:tabs>
          <w:tab w:pos="785" w:val="left" w:leader="none"/>
        </w:tabs>
        <w:spacing w:line="240" w:lineRule="auto" w:before="41" w:after="0"/>
        <w:ind w:left="784" w:right="0" w:hanging="282"/>
        <w:jc w:val="left"/>
        <w:rPr>
          <w:sz w:val="24"/>
        </w:rPr>
      </w:pPr>
      <w:r>
        <w:rPr>
          <w:sz w:val="24"/>
        </w:rPr>
        <w:t>Từ “lá” trong câu (2) được dùng với nghĩa</w:t>
      </w:r>
      <w:r>
        <w:rPr>
          <w:spacing w:val="-12"/>
          <w:sz w:val="24"/>
        </w:rPr>
        <w:t> </w:t>
      </w:r>
      <w:r>
        <w:rPr>
          <w:sz w:val="24"/>
        </w:rPr>
        <w:t>chuyển</w:t>
      </w:r>
    </w:p>
    <w:p>
      <w:pPr>
        <w:pStyle w:val="ListParagraph"/>
        <w:numPr>
          <w:ilvl w:val="1"/>
          <w:numId w:val="2"/>
        </w:numPr>
        <w:tabs>
          <w:tab w:pos="797" w:val="left" w:leader="none"/>
        </w:tabs>
        <w:spacing w:line="240" w:lineRule="auto" w:before="43" w:after="0"/>
        <w:ind w:left="796" w:right="0" w:hanging="294"/>
        <w:jc w:val="left"/>
        <w:rPr>
          <w:sz w:val="24"/>
        </w:rPr>
      </w:pPr>
      <w:r>
        <w:rPr>
          <w:sz w:val="24"/>
        </w:rPr>
        <w:t>Từ “lá” của cả hai câu đều được dùng với nghĩa</w:t>
      </w:r>
      <w:r>
        <w:rPr>
          <w:spacing w:val="-12"/>
          <w:sz w:val="24"/>
        </w:rPr>
        <w:t> </w:t>
      </w:r>
      <w:r>
        <w:rPr>
          <w:sz w:val="24"/>
        </w:rPr>
        <w:t>chuyển</w:t>
      </w:r>
    </w:p>
    <w:p>
      <w:pPr>
        <w:pStyle w:val="ListParagraph"/>
        <w:numPr>
          <w:ilvl w:val="1"/>
          <w:numId w:val="2"/>
        </w:numPr>
        <w:tabs>
          <w:tab w:pos="797" w:val="left" w:leader="none"/>
        </w:tabs>
        <w:spacing w:line="240" w:lineRule="auto" w:before="41" w:after="0"/>
        <w:ind w:left="796" w:right="0" w:hanging="294"/>
        <w:jc w:val="left"/>
        <w:rPr>
          <w:sz w:val="24"/>
        </w:rPr>
      </w:pPr>
      <w:r>
        <w:rPr>
          <w:sz w:val="24"/>
        </w:rPr>
        <w:t>Cả hai trường hợp từ “lá” đều được dùng với nghĩa</w:t>
      </w:r>
      <w:r>
        <w:rPr>
          <w:spacing w:val="-10"/>
          <w:sz w:val="24"/>
        </w:rPr>
        <w:t> </w:t>
      </w:r>
      <w:r>
        <w:rPr>
          <w:sz w:val="24"/>
        </w:rPr>
        <w:t>gốc.</w:t>
      </w:r>
    </w:p>
    <w:p>
      <w:pPr>
        <w:pStyle w:val="ListParagraph"/>
        <w:numPr>
          <w:ilvl w:val="0"/>
          <w:numId w:val="1"/>
        </w:numPr>
        <w:tabs>
          <w:tab w:pos="470" w:val="left" w:leader="none"/>
        </w:tabs>
        <w:spacing w:line="240" w:lineRule="auto" w:before="41" w:after="0"/>
        <w:ind w:left="469" w:right="0" w:hanging="250"/>
        <w:jc w:val="left"/>
        <w:rPr>
          <w:i/>
          <w:color w:val="0000FF"/>
          <w:sz w:val="24"/>
        </w:rPr>
      </w:pPr>
      <w:r>
        <w:rPr>
          <w:sz w:val="24"/>
        </w:rPr>
        <w:t>Điền</w:t>
      </w:r>
      <w:r>
        <w:rPr>
          <w:spacing w:val="8"/>
          <w:sz w:val="24"/>
        </w:rPr>
        <w:t> </w:t>
      </w:r>
      <w:r>
        <w:rPr>
          <w:sz w:val="24"/>
        </w:rPr>
        <w:t>vào</w:t>
      </w:r>
      <w:r>
        <w:rPr>
          <w:spacing w:val="9"/>
          <w:sz w:val="24"/>
        </w:rPr>
        <w:t> </w:t>
      </w:r>
      <w:r>
        <w:rPr>
          <w:sz w:val="24"/>
        </w:rPr>
        <w:t>chỗ</w:t>
      </w:r>
      <w:r>
        <w:rPr>
          <w:spacing w:val="10"/>
          <w:sz w:val="24"/>
        </w:rPr>
        <w:t> </w:t>
      </w:r>
      <w:r>
        <w:rPr>
          <w:sz w:val="24"/>
        </w:rPr>
        <w:t>trống</w:t>
      </w:r>
      <w:r>
        <w:rPr>
          <w:spacing w:val="6"/>
          <w:sz w:val="24"/>
        </w:rPr>
        <w:t> </w:t>
      </w:r>
      <w:r>
        <w:rPr>
          <w:sz w:val="24"/>
        </w:rPr>
        <w:t>trong</w:t>
      </w:r>
      <w:r>
        <w:rPr>
          <w:spacing w:val="6"/>
          <w:sz w:val="24"/>
        </w:rPr>
        <w:t> </w:t>
      </w:r>
      <w:r>
        <w:rPr>
          <w:sz w:val="24"/>
        </w:rPr>
        <w:t>câu</w:t>
      </w:r>
      <w:r>
        <w:rPr>
          <w:spacing w:val="8"/>
          <w:sz w:val="24"/>
        </w:rPr>
        <w:t> </w:t>
      </w:r>
      <w:r>
        <w:rPr>
          <w:sz w:val="24"/>
        </w:rPr>
        <w:t>thơ:</w:t>
      </w:r>
      <w:r>
        <w:rPr>
          <w:spacing w:val="13"/>
          <w:sz w:val="24"/>
        </w:rPr>
        <w:t> </w:t>
      </w:r>
      <w:r>
        <w:rPr>
          <w:i/>
          <w:sz w:val="24"/>
        </w:rPr>
        <w:t>“mùi…quện</w:t>
      </w:r>
      <w:r>
        <w:rPr>
          <w:i/>
          <w:spacing w:val="7"/>
          <w:sz w:val="24"/>
        </w:rPr>
        <w:t> </w:t>
      </w:r>
      <w:r>
        <w:rPr>
          <w:i/>
          <w:sz w:val="24"/>
        </w:rPr>
        <w:t>khói</w:t>
      </w:r>
      <w:r>
        <w:rPr>
          <w:i/>
          <w:spacing w:val="9"/>
          <w:sz w:val="24"/>
        </w:rPr>
        <w:t> </w:t>
      </w:r>
      <w:r>
        <w:rPr>
          <w:i/>
          <w:sz w:val="24"/>
        </w:rPr>
        <w:t>trầm</w:t>
      </w:r>
      <w:r>
        <w:rPr>
          <w:i/>
          <w:spacing w:val="9"/>
          <w:sz w:val="24"/>
        </w:rPr>
        <w:t> </w:t>
      </w:r>
      <w:r>
        <w:rPr>
          <w:i/>
          <w:sz w:val="24"/>
        </w:rPr>
        <w:t>thơm</w:t>
      </w:r>
      <w:r>
        <w:rPr>
          <w:i/>
          <w:spacing w:val="7"/>
          <w:sz w:val="24"/>
        </w:rPr>
        <w:t> </w:t>
      </w:r>
      <w:r>
        <w:rPr>
          <w:i/>
          <w:sz w:val="24"/>
        </w:rPr>
        <w:t>lắm/</w:t>
      </w:r>
      <w:r>
        <w:rPr>
          <w:i/>
          <w:spacing w:val="9"/>
          <w:sz w:val="24"/>
        </w:rPr>
        <w:t> </w:t>
      </w:r>
      <w:r>
        <w:rPr>
          <w:i/>
          <w:sz w:val="24"/>
        </w:rPr>
        <w:t>điệu</w:t>
      </w:r>
      <w:r>
        <w:rPr>
          <w:i/>
          <w:spacing w:val="10"/>
          <w:sz w:val="24"/>
        </w:rPr>
        <w:t> </w:t>
      </w:r>
      <w:r>
        <w:rPr>
          <w:i/>
          <w:sz w:val="24"/>
        </w:rPr>
        <w:t>hát</w:t>
      </w:r>
      <w:r>
        <w:rPr>
          <w:i/>
          <w:spacing w:val="9"/>
          <w:sz w:val="24"/>
        </w:rPr>
        <w:t> </w:t>
      </w:r>
      <w:r>
        <w:rPr>
          <w:i/>
          <w:sz w:val="24"/>
        </w:rPr>
        <w:t>văn</w:t>
      </w:r>
      <w:r>
        <w:rPr>
          <w:i/>
          <w:spacing w:val="9"/>
          <w:sz w:val="24"/>
        </w:rPr>
        <w:t> </w:t>
      </w:r>
      <w:r>
        <w:rPr>
          <w:i/>
          <w:sz w:val="24"/>
        </w:rPr>
        <w:t>lảo</w:t>
      </w:r>
      <w:r>
        <w:rPr>
          <w:i/>
          <w:spacing w:val="8"/>
          <w:sz w:val="24"/>
        </w:rPr>
        <w:t> </w:t>
      </w:r>
      <w:r>
        <w:rPr>
          <w:i/>
          <w:sz w:val="24"/>
        </w:rPr>
        <w:t>đảo</w:t>
      </w:r>
      <w:r>
        <w:rPr>
          <w:i/>
          <w:spacing w:val="9"/>
          <w:sz w:val="24"/>
        </w:rPr>
        <w:t> </w:t>
      </w:r>
      <w:r>
        <w:rPr>
          <w:i/>
          <w:sz w:val="24"/>
        </w:rPr>
        <w:t>bóng</w:t>
      </w:r>
      <w:r>
        <w:rPr>
          <w:i/>
          <w:spacing w:val="9"/>
          <w:sz w:val="24"/>
        </w:rPr>
        <w:t> </w:t>
      </w:r>
      <w:r>
        <w:rPr>
          <w:i/>
          <w:sz w:val="24"/>
        </w:rPr>
        <w:t>cô</w:t>
      </w:r>
      <w:r>
        <w:rPr>
          <w:i/>
          <w:spacing w:val="8"/>
          <w:sz w:val="24"/>
        </w:rPr>
        <w:t> </w:t>
      </w:r>
      <w:r>
        <w:rPr>
          <w:i/>
          <w:sz w:val="24"/>
        </w:rPr>
        <w:t>đồng”</w:t>
      </w:r>
    </w:p>
    <w:p>
      <w:pPr>
        <w:spacing w:before="41"/>
        <w:ind w:left="503" w:right="0" w:firstLine="0"/>
        <w:jc w:val="left"/>
        <w:rPr>
          <w:sz w:val="24"/>
        </w:rPr>
      </w:pPr>
      <w:r>
        <w:rPr>
          <w:sz w:val="24"/>
        </w:rPr>
        <w:t>(</w:t>
      </w:r>
      <w:r>
        <w:rPr>
          <w:i/>
          <w:sz w:val="24"/>
        </w:rPr>
        <w:t>Đò Lèn</w:t>
      </w:r>
      <w:r>
        <w:rPr>
          <w:sz w:val="24"/>
        </w:rPr>
        <w:t>, Nguyễn Duy)</w:t>
      </w:r>
    </w:p>
    <w:p>
      <w:pPr>
        <w:spacing w:after="0"/>
        <w:jc w:val="left"/>
        <w:rPr>
          <w:sz w:val="24"/>
        </w:rPr>
        <w:sectPr>
          <w:footerReference w:type="default" r:id="rId5"/>
          <w:type w:val="continuous"/>
          <w:pgSz w:w="11920" w:h="16850"/>
          <w:pgMar w:footer="591" w:top="260" w:bottom="780" w:left="500" w:right="280"/>
          <w:pgNumType w:start="1"/>
        </w:sectPr>
      </w:pPr>
    </w:p>
    <w:p>
      <w:pPr>
        <w:tabs>
          <w:tab w:pos="3054" w:val="left" w:leader="none"/>
          <w:tab w:pos="5892" w:val="left" w:leader="none"/>
          <w:tab w:pos="8727" w:val="left" w:leader="none"/>
        </w:tabs>
        <w:spacing w:before="73"/>
        <w:ind w:left="503" w:right="0" w:firstLine="0"/>
        <w:jc w:val="left"/>
        <w:rPr>
          <w:sz w:val="24"/>
        </w:rPr>
      </w:pPr>
      <w:r>
        <w:rPr/>
        <w:drawing>
          <wp:anchor distT="0" distB="0" distL="0" distR="0" allowOverlap="1" layoutInCell="1" locked="0" behindDoc="0" simplePos="0" relativeHeight="251663360">
            <wp:simplePos x="0" y="0"/>
            <wp:positionH relativeFrom="page">
              <wp:posOffset>947287</wp:posOffset>
            </wp:positionH>
            <wp:positionV relativeFrom="page">
              <wp:posOffset>10213144</wp:posOffset>
            </wp:positionV>
            <wp:extent cx="86288" cy="126046"/>
            <wp:effectExtent l="0" t="0" r="0" b="0"/>
            <wp:wrapNone/>
            <wp:docPr id="5" name="image4.png"/>
            <wp:cNvGraphicFramePr>
              <a:graphicFrameLocks noChangeAspect="1"/>
            </wp:cNvGraphicFramePr>
            <a:graphic>
              <a:graphicData uri="http://schemas.openxmlformats.org/drawingml/2006/picture">
                <pic:pic>
                  <pic:nvPicPr>
                    <pic:cNvPr id="6" name="image4.png"/>
                    <pic:cNvPicPr/>
                  </pic:nvPicPr>
                  <pic:blipFill>
                    <a:blip r:embed="rId9" cstate="print"/>
                    <a:stretch>
                      <a:fillRect/>
                    </a:stretch>
                  </pic:blipFill>
                  <pic:spPr>
                    <a:xfrm>
                      <a:off x="0" y="0"/>
                      <a:ext cx="86288" cy="126046"/>
                    </a:xfrm>
                    <a:prstGeom prst="rect">
                      <a:avLst/>
                    </a:prstGeom>
                  </pic:spPr>
                </pic:pic>
              </a:graphicData>
            </a:graphic>
          </wp:anchor>
        </w:drawing>
      </w:r>
      <w:r>
        <w:rPr>
          <w:b/>
          <w:color w:val="0000FF"/>
          <w:sz w:val="24"/>
        </w:rPr>
        <w:t>A.</w:t>
      </w:r>
      <w:r>
        <w:rPr>
          <w:b/>
          <w:color w:val="0000FF"/>
          <w:spacing w:val="-1"/>
          <w:sz w:val="24"/>
        </w:rPr>
        <w:t> </w:t>
      </w:r>
      <w:r>
        <w:rPr>
          <w:sz w:val="24"/>
        </w:rPr>
        <w:t>hồng</w:t>
        <w:tab/>
      </w:r>
      <w:r>
        <w:rPr>
          <w:b/>
          <w:color w:val="0000FF"/>
          <w:sz w:val="24"/>
        </w:rPr>
        <w:t>B. </w:t>
      </w:r>
      <w:r>
        <w:rPr>
          <w:sz w:val="24"/>
        </w:rPr>
        <w:t>cúc</w:t>
        <w:tab/>
      </w:r>
      <w:r>
        <w:rPr>
          <w:b/>
          <w:color w:val="0000FF"/>
          <w:sz w:val="24"/>
        </w:rPr>
        <w:t>C. </w:t>
      </w:r>
      <w:r>
        <w:rPr>
          <w:sz w:val="24"/>
        </w:rPr>
        <w:t>huệ</w:t>
        <w:tab/>
      </w:r>
      <w:r>
        <w:rPr>
          <w:b/>
          <w:color w:val="0000FF"/>
          <w:sz w:val="24"/>
        </w:rPr>
        <w:t>D</w:t>
      </w:r>
      <w:r>
        <w:rPr>
          <w:color w:val="0000FF"/>
          <w:sz w:val="24"/>
        </w:rPr>
        <w:t>. </w:t>
      </w:r>
      <w:r>
        <w:rPr>
          <w:sz w:val="24"/>
        </w:rPr>
        <w:t>lan</w:t>
      </w:r>
    </w:p>
    <w:p>
      <w:pPr>
        <w:pStyle w:val="ListParagraph"/>
        <w:numPr>
          <w:ilvl w:val="0"/>
          <w:numId w:val="1"/>
        </w:numPr>
        <w:tabs>
          <w:tab w:pos="487" w:val="left" w:leader="none"/>
        </w:tabs>
        <w:spacing w:line="276" w:lineRule="auto" w:before="41" w:after="0"/>
        <w:ind w:left="220" w:right="443" w:firstLine="0"/>
        <w:jc w:val="left"/>
        <w:rPr>
          <w:i/>
          <w:color w:val="0000FF"/>
          <w:sz w:val="24"/>
        </w:rPr>
      </w:pPr>
      <w:r>
        <w:rPr>
          <w:i/>
          <w:sz w:val="24"/>
        </w:rPr>
        <w:t>“Này chị em ơi/ Nhớ ai gầm gào trong cổ họng/ rồi cười nưa rúc mặt đám đông/ xanh thì đỏ/ tím thì </w:t>
      </w:r>
      <w:r>
        <w:rPr>
          <w:i/>
          <w:sz w:val="24"/>
        </w:rPr>
        <w:t>vàng”</w:t>
      </w:r>
    </w:p>
    <w:p>
      <w:pPr>
        <w:spacing w:line="276" w:lineRule="auto" w:before="2"/>
        <w:ind w:left="220" w:right="7863" w:firstLine="0"/>
        <w:jc w:val="left"/>
        <w:rPr>
          <w:sz w:val="24"/>
        </w:rPr>
      </w:pPr>
      <w:r>
        <w:rPr>
          <w:i/>
          <w:sz w:val="24"/>
        </w:rPr>
        <w:t>(Thị Mầu 97, </w:t>
      </w:r>
      <w:r>
        <w:rPr>
          <w:sz w:val="24"/>
        </w:rPr>
        <w:t>Phan Huyền Thư) Đoạn thơ trên thuộc dòng thơ:</w:t>
      </w:r>
    </w:p>
    <w:p>
      <w:pPr>
        <w:tabs>
          <w:tab w:pos="3054" w:val="left" w:leader="none"/>
          <w:tab w:pos="5892" w:val="left" w:leader="none"/>
          <w:tab w:pos="8727" w:val="left" w:leader="none"/>
        </w:tabs>
        <w:spacing w:line="275" w:lineRule="exact" w:before="0"/>
        <w:ind w:left="503" w:right="0" w:firstLine="0"/>
        <w:jc w:val="left"/>
        <w:rPr>
          <w:sz w:val="24"/>
        </w:rPr>
      </w:pPr>
      <w:r>
        <w:rPr>
          <w:b/>
          <w:color w:val="0000FF"/>
          <w:sz w:val="24"/>
        </w:rPr>
        <w:t>A.</w:t>
      </w:r>
      <w:r>
        <w:rPr>
          <w:b/>
          <w:color w:val="0000FF"/>
          <w:spacing w:val="-2"/>
          <w:sz w:val="24"/>
        </w:rPr>
        <w:t> </w:t>
      </w:r>
      <w:r>
        <w:rPr>
          <w:sz w:val="24"/>
        </w:rPr>
        <w:t>dân</w:t>
      </w:r>
      <w:r>
        <w:rPr>
          <w:spacing w:val="1"/>
          <w:sz w:val="24"/>
        </w:rPr>
        <w:t> </w:t>
      </w:r>
      <w:r>
        <w:rPr>
          <w:sz w:val="24"/>
        </w:rPr>
        <w:t>gian</w:t>
        <w:tab/>
      </w:r>
      <w:r>
        <w:rPr>
          <w:b/>
          <w:color w:val="0000FF"/>
          <w:sz w:val="24"/>
        </w:rPr>
        <w:t>B. </w:t>
      </w:r>
      <w:r>
        <w:rPr>
          <w:sz w:val="24"/>
        </w:rPr>
        <w:t>trung</w:t>
      </w:r>
      <w:r>
        <w:rPr>
          <w:spacing w:val="-3"/>
          <w:sz w:val="24"/>
        </w:rPr>
        <w:t> </w:t>
      </w:r>
      <w:r>
        <w:rPr>
          <w:sz w:val="24"/>
        </w:rPr>
        <w:t>đại</w:t>
        <w:tab/>
      </w:r>
      <w:r>
        <w:rPr>
          <w:b/>
          <w:color w:val="0000FF"/>
          <w:sz w:val="24"/>
        </w:rPr>
        <w:t>C.</w:t>
      </w:r>
      <w:r>
        <w:rPr>
          <w:b/>
          <w:color w:val="0000FF"/>
          <w:spacing w:val="-1"/>
          <w:sz w:val="24"/>
        </w:rPr>
        <w:t> </w:t>
      </w:r>
      <w:r>
        <w:rPr>
          <w:sz w:val="24"/>
        </w:rPr>
        <w:t>thơ</w:t>
      </w:r>
      <w:r>
        <w:rPr>
          <w:spacing w:val="-1"/>
          <w:sz w:val="24"/>
        </w:rPr>
        <w:t> </w:t>
      </w:r>
      <w:r>
        <w:rPr>
          <w:sz w:val="24"/>
        </w:rPr>
        <w:t>Mới</w:t>
        <w:tab/>
      </w:r>
      <w:r>
        <w:rPr>
          <w:b/>
          <w:color w:val="0000FF"/>
          <w:sz w:val="24"/>
        </w:rPr>
        <w:t>D. </w:t>
      </w:r>
      <w:r>
        <w:rPr>
          <w:sz w:val="24"/>
        </w:rPr>
        <w:t>hiện đại</w:t>
      </w:r>
    </w:p>
    <w:p>
      <w:pPr>
        <w:pStyle w:val="ListParagraph"/>
        <w:numPr>
          <w:ilvl w:val="0"/>
          <w:numId w:val="1"/>
        </w:numPr>
        <w:tabs>
          <w:tab w:pos="460" w:val="left" w:leader="none"/>
        </w:tabs>
        <w:spacing w:line="240" w:lineRule="auto" w:before="41" w:after="0"/>
        <w:ind w:left="460" w:right="0" w:hanging="240"/>
        <w:jc w:val="left"/>
        <w:rPr>
          <w:color w:val="0000FF"/>
          <w:sz w:val="24"/>
        </w:rPr>
      </w:pPr>
      <w:r>
        <w:rPr>
          <w:sz w:val="24"/>
        </w:rPr>
        <w:t>Cơ sở pháp lí của bản </w:t>
      </w:r>
      <w:r>
        <w:rPr>
          <w:i/>
          <w:sz w:val="24"/>
        </w:rPr>
        <w:t>Tuyên ngôn độc lập </w:t>
      </w:r>
      <w:r>
        <w:rPr>
          <w:sz w:val="24"/>
        </w:rPr>
        <w:t>của tác giả Hồ Chí Minh là</w:t>
      </w:r>
      <w:r>
        <w:rPr>
          <w:spacing w:val="-1"/>
          <w:sz w:val="24"/>
        </w:rPr>
        <w:t> </w:t>
      </w:r>
      <w:r>
        <w:rPr>
          <w:sz w:val="24"/>
        </w:rPr>
        <w:t>gì?</w:t>
      </w:r>
    </w:p>
    <w:p>
      <w:pPr>
        <w:pStyle w:val="ListParagraph"/>
        <w:numPr>
          <w:ilvl w:val="1"/>
          <w:numId w:val="1"/>
        </w:numPr>
        <w:tabs>
          <w:tab w:pos="797" w:val="left" w:leader="none"/>
        </w:tabs>
        <w:spacing w:line="240" w:lineRule="auto" w:before="43" w:after="0"/>
        <w:ind w:left="796" w:right="0" w:hanging="294"/>
        <w:jc w:val="left"/>
        <w:rPr>
          <w:color w:val="0000FF"/>
          <w:sz w:val="24"/>
        </w:rPr>
      </w:pPr>
      <w:r>
        <w:rPr>
          <w:i/>
          <w:sz w:val="24"/>
        </w:rPr>
        <w:t>Tuyên ngôn Độc lập của Mỹ </w:t>
      </w:r>
      <w:r>
        <w:rPr>
          <w:sz w:val="24"/>
        </w:rPr>
        <w:t>(1776) và </w:t>
      </w:r>
      <w:r>
        <w:rPr>
          <w:i/>
          <w:sz w:val="24"/>
        </w:rPr>
        <w:t>Tuyên ngôn Nhân quyền và Dân quyền của Pháp</w:t>
      </w:r>
      <w:r>
        <w:rPr>
          <w:i/>
          <w:spacing w:val="-11"/>
          <w:sz w:val="24"/>
        </w:rPr>
        <w:t> </w:t>
      </w:r>
      <w:r>
        <w:rPr>
          <w:sz w:val="24"/>
        </w:rPr>
        <w:t>(1791)</w:t>
      </w:r>
    </w:p>
    <w:p>
      <w:pPr>
        <w:pStyle w:val="ListParagraph"/>
        <w:numPr>
          <w:ilvl w:val="1"/>
          <w:numId w:val="1"/>
        </w:numPr>
        <w:tabs>
          <w:tab w:pos="785" w:val="left" w:leader="none"/>
        </w:tabs>
        <w:spacing w:line="240" w:lineRule="auto" w:before="41" w:after="0"/>
        <w:ind w:left="784" w:right="0" w:hanging="282"/>
        <w:jc w:val="left"/>
        <w:rPr>
          <w:color w:val="0000FF"/>
          <w:sz w:val="24"/>
        </w:rPr>
      </w:pPr>
      <w:r>
        <w:rPr/>
        <w:drawing>
          <wp:anchor distT="0" distB="0" distL="0" distR="0" allowOverlap="1" layoutInCell="1" locked="0" behindDoc="1" simplePos="0" relativeHeight="247653376">
            <wp:simplePos x="0" y="0"/>
            <wp:positionH relativeFrom="page">
              <wp:posOffset>1048510</wp:posOffset>
            </wp:positionH>
            <wp:positionV relativeFrom="paragraph">
              <wp:posOffset>129591</wp:posOffset>
            </wp:positionV>
            <wp:extent cx="5117633" cy="5446261"/>
            <wp:effectExtent l="0" t="0" r="0" b="0"/>
            <wp:wrapNone/>
            <wp:docPr id="7" name="image3.png"/>
            <wp:cNvGraphicFramePr>
              <a:graphicFrameLocks noChangeAspect="1"/>
            </wp:cNvGraphicFramePr>
            <a:graphic>
              <a:graphicData uri="http://schemas.openxmlformats.org/drawingml/2006/picture">
                <pic:pic>
                  <pic:nvPicPr>
                    <pic:cNvPr id="8" name="image3.png"/>
                    <pic:cNvPicPr/>
                  </pic:nvPicPr>
                  <pic:blipFill>
                    <a:blip r:embed="rId8" cstate="print"/>
                    <a:stretch>
                      <a:fillRect/>
                    </a:stretch>
                  </pic:blipFill>
                  <pic:spPr>
                    <a:xfrm>
                      <a:off x="0" y="0"/>
                      <a:ext cx="5117633" cy="5446261"/>
                    </a:xfrm>
                    <a:prstGeom prst="rect">
                      <a:avLst/>
                    </a:prstGeom>
                  </pic:spPr>
                </pic:pic>
              </a:graphicData>
            </a:graphic>
          </wp:anchor>
        </w:drawing>
      </w:r>
      <w:r>
        <w:rPr>
          <w:i/>
          <w:sz w:val="24"/>
        </w:rPr>
        <w:t>Tuyên ngôn Nhân quyền và Dân quyền của Mỹ </w:t>
      </w:r>
      <w:r>
        <w:rPr>
          <w:sz w:val="24"/>
        </w:rPr>
        <w:t>(1776) và </w:t>
      </w:r>
      <w:r>
        <w:rPr>
          <w:i/>
          <w:sz w:val="24"/>
        </w:rPr>
        <w:t>Tuyên ngôn Độc lập của Pháp</w:t>
      </w:r>
      <w:r>
        <w:rPr>
          <w:i/>
          <w:spacing w:val="-10"/>
          <w:sz w:val="24"/>
        </w:rPr>
        <w:t> </w:t>
      </w:r>
      <w:r>
        <w:rPr>
          <w:sz w:val="24"/>
        </w:rPr>
        <w:t>(1791)</w:t>
      </w:r>
    </w:p>
    <w:p>
      <w:pPr>
        <w:pStyle w:val="ListParagraph"/>
        <w:numPr>
          <w:ilvl w:val="1"/>
          <w:numId w:val="1"/>
        </w:numPr>
        <w:tabs>
          <w:tab w:pos="797" w:val="left" w:leader="none"/>
        </w:tabs>
        <w:spacing w:line="240" w:lineRule="auto" w:before="40" w:after="0"/>
        <w:ind w:left="796" w:right="0" w:hanging="294"/>
        <w:jc w:val="left"/>
        <w:rPr>
          <w:color w:val="0000FF"/>
          <w:sz w:val="24"/>
        </w:rPr>
      </w:pPr>
      <w:r>
        <w:rPr>
          <w:i/>
          <w:sz w:val="24"/>
        </w:rPr>
        <w:t>Tuyên ngôn Độc lập của Pháp</w:t>
      </w:r>
      <w:r>
        <w:rPr>
          <w:i/>
          <w:spacing w:val="-3"/>
          <w:sz w:val="24"/>
        </w:rPr>
        <w:t> </w:t>
      </w:r>
      <w:r>
        <w:rPr>
          <w:sz w:val="24"/>
        </w:rPr>
        <w:t>(1776)</w:t>
      </w:r>
    </w:p>
    <w:p>
      <w:pPr>
        <w:pStyle w:val="ListParagraph"/>
        <w:numPr>
          <w:ilvl w:val="1"/>
          <w:numId w:val="1"/>
        </w:numPr>
        <w:tabs>
          <w:tab w:pos="797" w:val="left" w:leader="none"/>
        </w:tabs>
        <w:spacing w:line="240" w:lineRule="auto" w:before="41" w:after="0"/>
        <w:ind w:left="796" w:right="0" w:hanging="294"/>
        <w:jc w:val="left"/>
        <w:rPr>
          <w:color w:val="0000FF"/>
          <w:sz w:val="24"/>
        </w:rPr>
      </w:pPr>
      <w:r>
        <w:rPr>
          <w:i/>
          <w:sz w:val="24"/>
        </w:rPr>
        <w:t>Tuyên ngôn Nhân quyền và Dân quyền của Mỹ</w:t>
      </w:r>
      <w:r>
        <w:rPr>
          <w:i/>
          <w:spacing w:val="3"/>
          <w:sz w:val="24"/>
        </w:rPr>
        <w:t> </w:t>
      </w:r>
      <w:r>
        <w:rPr>
          <w:sz w:val="24"/>
        </w:rPr>
        <w:t>(1791)</w:t>
      </w:r>
    </w:p>
    <w:p>
      <w:pPr>
        <w:pStyle w:val="ListParagraph"/>
        <w:numPr>
          <w:ilvl w:val="0"/>
          <w:numId w:val="1"/>
        </w:numPr>
        <w:tabs>
          <w:tab w:pos="460" w:val="left" w:leader="none"/>
        </w:tabs>
        <w:spacing w:line="240" w:lineRule="auto" w:before="43" w:after="0"/>
        <w:ind w:left="460" w:right="0" w:hanging="240"/>
        <w:jc w:val="left"/>
        <w:rPr>
          <w:color w:val="0000FF"/>
          <w:sz w:val="24"/>
        </w:rPr>
      </w:pPr>
      <w:r>
        <w:rPr>
          <w:sz w:val="24"/>
        </w:rPr>
        <w:t>Chọn từ viết đúng chính tả trong các từ</w:t>
      </w:r>
      <w:r>
        <w:rPr>
          <w:spacing w:val="-6"/>
          <w:sz w:val="24"/>
        </w:rPr>
        <w:t> </w:t>
      </w:r>
      <w:r>
        <w:rPr>
          <w:sz w:val="24"/>
        </w:rPr>
        <w:t>sau:</w:t>
      </w:r>
    </w:p>
    <w:p>
      <w:pPr>
        <w:tabs>
          <w:tab w:pos="3054" w:val="left" w:leader="none"/>
          <w:tab w:pos="5892" w:val="left" w:leader="none"/>
          <w:tab w:pos="8727" w:val="left" w:leader="none"/>
        </w:tabs>
        <w:spacing w:before="42"/>
        <w:ind w:left="503" w:right="0" w:firstLine="0"/>
        <w:jc w:val="left"/>
        <w:rPr>
          <w:sz w:val="24"/>
        </w:rPr>
      </w:pPr>
      <w:r>
        <w:rPr>
          <w:b/>
          <w:color w:val="0000FF"/>
          <w:sz w:val="24"/>
        </w:rPr>
        <w:t>A. </w:t>
      </w:r>
      <w:r>
        <w:rPr>
          <w:sz w:val="24"/>
        </w:rPr>
        <w:t>nòng</w:t>
      </w:r>
      <w:r>
        <w:rPr>
          <w:spacing w:val="-4"/>
          <w:sz w:val="24"/>
        </w:rPr>
        <w:t> </w:t>
      </w:r>
      <w:r>
        <w:rPr>
          <w:sz w:val="24"/>
        </w:rPr>
        <w:t>lọc</w:t>
        <w:tab/>
      </w:r>
      <w:r>
        <w:rPr>
          <w:b/>
          <w:color w:val="0000FF"/>
          <w:sz w:val="24"/>
        </w:rPr>
        <w:t>B. </w:t>
      </w:r>
      <w:r>
        <w:rPr>
          <w:sz w:val="24"/>
        </w:rPr>
        <w:t>máy</w:t>
      </w:r>
      <w:r>
        <w:rPr>
          <w:spacing w:val="-4"/>
          <w:sz w:val="24"/>
        </w:rPr>
        <w:t> </w:t>
      </w:r>
      <w:r>
        <w:rPr>
          <w:sz w:val="24"/>
        </w:rPr>
        <w:t>nọc nước</w:t>
        <w:tab/>
      </w:r>
      <w:r>
        <w:rPr>
          <w:b/>
          <w:color w:val="0000FF"/>
          <w:sz w:val="24"/>
        </w:rPr>
        <w:t>C.</w:t>
      </w:r>
      <w:r>
        <w:rPr>
          <w:b/>
          <w:color w:val="0000FF"/>
          <w:spacing w:val="-1"/>
          <w:sz w:val="24"/>
        </w:rPr>
        <w:t> </w:t>
      </w:r>
      <w:r>
        <w:rPr>
          <w:sz w:val="24"/>
        </w:rPr>
        <w:t>lăn lóc</w:t>
        <w:tab/>
      </w:r>
      <w:r>
        <w:rPr>
          <w:b/>
          <w:color w:val="0000FF"/>
          <w:sz w:val="24"/>
        </w:rPr>
        <w:t>D. </w:t>
      </w:r>
      <w:r>
        <w:rPr>
          <w:sz w:val="24"/>
        </w:rPr>
        <w:t>lứt</w:t>
      </w:r>
      <w:r>
        <w:rPr>
          <w:spacing w:val="-1"/>
          <w:sz w:val="24"/>
        </w:rPr>
        <w:t> </w:t>
      </w:r>
      <w:r>
        <w:rPr>
          <w:sz w:val="24"/>
        </w:rPr>
        <w:t>lẻ</w:t>
      </w:r>
    </w:p>
    <w:p>
      <w:pPr>
        <w:pStyle w:val="ListParagraph"/>
        <w:numPr>
          <w:ilvl w:val="0"/>
          <w:numId w:val="1"/>
        </w:numPr>
        <w:tabs>
          <w:tab w:pos="470" w:val="left" w:leader="none"/>
          <w:tab w:pos="8967" w:val="left" w:leader="dot"/>
        </w:tabs>
        <w:spacing w:line="240" w:lineRule="auto" w:before="41" w:after="0"/>
        <w:ind w:left="469" w:right="0" w:hanging="250"/>
        <w:jc w:val="left"/>
        <w:rPr>
          <w:color w:val="0000FF"/>
          <w:sz w:val="24"/>
        </w:rPr>
      </w:pPr>
      <w:r>
        <w:rPr>
          <w:sz w:val="24"/>
        </w:rPr>
        <w:t>Chọn</w:t>
      </w:r>
      <w:r>
        <w:rPr>
          <w:spacing w:val="8"/>
          <w:sz w:val="24"/>
        </w:rPr>
        <w:t> </w:t>
      </w:r>
      <w:r>
        <w:rPr>
          <w:sz w:val="24"/>
        </w:rPr>
        <w:t>từ</w:t>
      </w:r>
      <w:r>
        <w:rPr>
          <w:spacing w:val="9"/>
          <w:sz w:val="24"/>
        </w:rPr>
        <w:t> </w:t>
      </w:r>
      <w:r>
        <w:rPr>
          <w:sz w:val="24"/>
        </w:rPr>
        <w:t>viết</w:t>
      </w:r>
      <w:r>
        <w:rPr>
          <w:spacing w:val="9"/>
          <w:sz w:val="24"/>
        </w:rPr>
        <w:t> </w:t>
      </w:r>
      <w:r>
        <w:rPr>
          <w:sz w:val="24"/>
        </w:rPr>
        <w:t>đúng</w:t>
      </w:r>
      <w:r>
        <w:rPr>
          <w:spacing w:val="10"/>
          <w:sz w:val="24"/>
        </w:rPr>
        <w:t> </w:t>
      </w:r>
      <w:r>
        <w:rPr>
          <w:sz w:val="24"/>
        </w:rPr>
        <w:t>chính</w:t>
      </w:r>
      <w:r>
        <w:rPr>
          <w:spacing w:val="9"/>
          <w:sz w:val="24"/>
        </w:rPr>
        <w:t> </w:t>
      </w:r>
      <w:r>
        <w:rPr>
          <w:sz w:val="24"/>
        </w:rPr>
        <w:t>tả</w:t>
      </w:r>
      <w:r>
        <w:rPr>
          <w:spacing w:val="8"/>
          <w:sz w:val="24"/>
        </w:rPr>
        <w:t> </w:t>
      </w:r>
      <w:r>
        <w:rPr>
          <w:sz w:val="24"/>
        </w:rPr>
        <w:t>để</w:t>
      </w:r>
      <w:r>
        <w:rPr>
          <w:spacing w:val="8"/>
          <w:sz w:val="24"/>
        </w:rPr>
        <w:t> </w:t>
      </w:r>
      <w:r>
        <w:rPr>
          <w:sz w:val="24"/>
        </w:rPr>
        <w:t>điền</w:t>
      </w:r>
      <w:r>
        <w:rPr>
          <w:spacing w:val="8"/>
          <w:sz w:val="24"/>
        </w:rPr>
        <w:t> </w:t>
      </w:r>
      <w:r>
        <w:rPr>
          <w:sz w:val="24"/>
        </w:rPr>
        <w:t>vào</w:t>
      </w:r>
      <w:r>
        <w:rPr>
          <w:spacing w:val="9"/>
          <w:sz w:val="24"/>
        </w:rPr>
        <w:t> </w:t>
      </w:r>
      <w:r>
        <w:rPr>
          <w:sz w:val="24"/>
        </w:rPr>
        <w:t>chỗ</w:t>
      </w:r>
      <w:r>
        <w:rPr>
          <w:spacing w:val="9"/>
          <w:sz w:val="24"/>
        </w:rPr>
        <w:t> </w:t>
      </w:r>
      <w:r>
        <w:rPr>
          <w:sz w:val="24"/>
        </w:rPr>
        <w:t>trống</w:t>
      </w:r>
      <w:r>
        <w:rPr>
          <w:spacing w:val="6"/>
          <w:sz w:val="24"/>
        </w:rPr>
        <w:t> </w:t>
      </w:r>
      <w:r>
        <w:rPr>
          <w:sz w:val="24"/>
        </w:rPr>
        <w:t>trong</w:t>
      </w:r>
      <w:r>
        <w:rPr>
          <w:spacing w:val="9"/>
          <w:sz w:val="24"/>
        </w:rPr>
        <w:t> </w:t>
      </w:r>
      <w:r>
        <w:rPr>
          <w:sz w:val="24"/>
        </w:rPr>
        <w:t>câu</w:t>
      </w:r>
      <w:r>
        <w:rPr>
          <w:spacing w:val="9"/>
          <w:sz w:val="24"/>
        </w:rPr>
        <w:t> </w:t>
      </w:r>
      <w:r>
        <w:rPr>
          <w:sz w:val="24"/>
        </w:rPr>
        <w:t>sau:</w:t>
      </w:r>
      <w:r>
        <w:rPr>
          <w:spacing w:val="9"/>
          <w:sz w:val="24"/>
        </w:rPr>
        <w:t> </w:t>
      </w:r>
      <w:r>
        <w:rPr>
          <w:sz w:val="24"/>
        </w:rPr>
        <w:t>“Vua</w:t>
      </w:r>
      <w:r>
        <w:rPr>
          <w:spacing w:val="8"/>
          <w:sz w:val="24"/>
        </w:rPr>
        <w:t> </w:t>
      </w:r>
      <w:r>
        <w:rPr>
          <w:sz w:val="24"/>
        </w:rPr>
        <w:t>bất</w:t>
      </w:r>
      <w:r>
        <w:rPr>
          <w:spacing w:val="9"/>
          <w:sz w:val="24"/>
        </w:rPr>
        <w:t> </w:t>
      </w:r>
      <w:r>
        <w:rPr>
          <w:sz w:val="24"/>
        </w:rPr>
        <w:t>ngờ</w:t>
      </w:r>
      <w:r>
        <w:rPr>
          <w:spacing w:val="9"/>
          <w:sz w:val="24"/>
        </w:rPr>
        <w:t> </w:t>
      </w:r>
      <w:r>
        <w:rPr>
          <w:sz w:val="24"/>
        </w:rPr>
        <w:t>tới</w:t>
        <w:tab/>
        <w:t>chùa khiến ai</w:t>
      </w:r>
      <w:r>
        <w:rPr>
          <w:spacing w:val="27"/>
          <w:sz w:val="24"/>
        </w:rPr>
        <w:t> </w:t>
      </w:r>
      <w:r>
        <w:rPr>
          <w:sz w:val="24"/>
        </w:rPr>
        <w:t>nấy</w:t>
      </w:r>
    </w:p>
    <w:p>
      <w:pPr>
        <w:pStyle w:val="BodyText"/>
        <w:tabs>
          <w:tab w:pos="1225" w:val="left" w:leader="dot"/>
        </w:tabs>
        <w:spacing w:before="41"/>
      </w:pPr>
      <w:r>
        <w:rPr/>
        <w:t>đều</w:t>
        <w:tab/>
        <w:t>lo sợ.”</w:t>
      </w:r>
    </w:p>
    <w:p>
      <w:pPr>
        <w:pStyle w:val="BodyText"/>
        <w:tabs>
          <w:tab w:pos="5892" w:val="left" w:leader="none"/>
        </w:tabs>
        <w:spacing w:before="43"/>
        <w:ind w:left="503"/>
      </w:pPr>
      <w:r>
        <w:rPr>
          <w:b/>
          <w:color w:val="0000FF"/>
        </w:rPr>
        <w:t>A. </w:t>
      </w:r>
      <w:r>
        <w:rPr/>
        <w:t>vãn cảnh,</w:t>
      </w:r>
      <w:r>
        <w:rPr>
          <w:spacing w:val="-2"/>
        </w:rPr>
        <w:t> </w:t>
      </w:r>
      <w:r>
        <w:rPr/>
        <w:t>nơm nớp</w:t>
        <w:tab/>
      </w:r>
      <w:r>
        <w:rPr>
          <w:b/>
          <w:color w:val="0000FF"/>
        </w:rPr>
        <w:t>B. </w:t>
      </w:r>
      <w:r>
        <w:rPr/>
        <w:t>vãng cảnh, nơm</w:t>
      </w:r>
      <w:r>
        <w:rPr>
          <w:spacing w:val="-3"/>
        </w:rPr>
        <w:t> </w:t>
      </w:r>
      <w:r>
        <w:rPr/>
        <w:t>nớp</w:t>
      </w:r>
    </w:p>
    <w:p>
      <w:pPr>
        <w:pStyle w:val="BodyText"/>
        <w:tabs>
          <w:tab w:pos="5892" w:val="left" w:leader="none"/>
        </w:tabs>
        <w:spacing w:before="41"/>
        <w:ind w:left="503"/>
      </w:pPr>
      <w:r>
        <w:rPr>
          <w:b/>
          <w:color w:val="0000FF"/>
        </w:rPr>
        <w:t>C. </w:t>
      </w:r>
      <w:r>
        <w:rPr/>
        <w:t>vãn cảnh,</w:t>
      </w:r>
      <w:r>
        <w:rPr>
          <w:spacing w:val="-2"/>
        </w:rPr>
        <w:t> </w:t>
      </w:r>
      <w:r>
        <w:rPr/>
        <w:t>lơm lớp</w:t>
        <w:tab/>
      </w:r>
      <w:r>
        <w:rPr>
          <w:b/>
          <w:color w:val="0000FF"/>
        </w:rPr>
        <w:t>D. </w:t>
      </w:r>
      <w:r>
        <w:rPr/>
        <w:t>vãng cảnh, nơm</w:t>
      </w:r>
      <w:r>
        <w:rPr>
          <w:spacing w:val="-4"/>
        </w:rPr>
        <w:t> </w:t>
      </w:r>
      <w:r>
        <w:rPr/>
        <w:t>lớp</w:t>
      </w:r>
    </w:p>
    <w:p>
      <w:pPr>
        <w:pStyle w:val="ListParagraph"/>
        <w:numPr>
          <w:ilvl w:val="0"/>
          <w:numId w:val="1"/>
        </w:numPr>
        <w:tabs>
          <w:tab w:pos="580" w:val="left" w:leader="none"/>
        </w:tabs>
        <w:spacing w:line="240" w:lineRule="auto" w:before="40" w:after="0"/>
        <w:ind w:left="580" w:right="0" w:hanging="360"/>
        <w:jc w:val="left"/>
        <w:rPr>
          <w:i/>
          <w:color w:val="0000FF"/>
          <w:sz w:val="24"/>
        </w:rPr>
      </w:pPr>
      <w:r>
        <w:rPr>
          <w:sz w:val="24"/>
        </w:rPr>
        <w:t>Từ nào bị dùng sai trong câu sau: </w:t>
      </w:r>
      <w:r>
        <w:rPr>
          <w:i/>
          <w:sz w:val="24"/>
        </w:rPr>
        <w:t>“Yếu điểm của cô ấy là không giỏi xoay xở mỗi khi xảy ra vấn</w:t>
      </w:r>
      <w:r>
        <w:rPr>
          <w:i/>
          <w:spacing w:val="-15"/>
          <w:sz w:val="24"/>
        </w:rPr>
        <w:t> </w:t>
      </w:r>
      <w:r>
        <w:rPr>
          <w:i/>
          <w:sz w:val="24"/>
        </w:rPr>
        <w:t>đề.”</w:t>
      </w:r>
    </w:p>
    <w:p>
      <w:pPr>
        <w:tabs>
          <w:tab w:pos="3054" w:val="left" w:leader="none"/>
          <w:tab w:pos="5892" w:val="left" w:leader="none"/>
          <w:tab w:pos="8727" w:val="left" w:leader="none"/>
        </w:tabs>
        <w:spacing w:before="41"/>
        <w:ind w:left="503" w:right="0" w:firstLine="0"/>
        <w:jc w:val="left"/>
        <w:rPr>
          <w:sz w:val="24"/>
        </w:rPr>
      </w:pPr>
      <w:r>
        <w:rPr>
          <w:b/>
          <w:color w:val="0000FF"/>
          <w:sz w:val="24"/>
        </w:rPr>
        <w:t>A.</w:t>
      </w:r>
      <w:r>
        <w:rPr>
          <w:b/>
          <w:color w:val="0000FF"/>
          <w:spacing w:val="-1"/>
          <w:sz w:val="24"/>
        </w:rPr>
        <w:t> </w:t>
      </w:r>
      <w:r>
        <w:rPr>
          <w:sz w:val="24"/>
        </w:rPr>
        <w:t>Yếu</w:t>
      </w:r>
      <w:r>
        <w:rPr>
          <w:spacing w:val="-1"/>
          <w:sz w:val="24"/>
        </w:rPr>
        <w:t> </w:t>
      </w:r>
      <w:r>
        <w:rPr>
          <w:sz w:val="24"/>
        </w:rPr>
        <w:t>điểm</w:t>
        <w:tab/>
      </w:r>
      <w:r>
        <w:rPr>
          <w:b/>
          <w:color w:val="0000FF"/>
          <w:sz w:val="24"/>
        </w:rPr>
        <w:t>B.</w:t>
      </w:r>
      <w:r>
        <w:rPr>
          <w:b/>
          <w:color w:val="0000FF"/>
          <w:spacing w:val="-1"/>
          <w:sz w:val="24"/>
        </w:rPr>
        <w:t> </w:t>
      </w:r>
      <w:r>
        <w:rPr>
          <w:sz w:val="24"/>
        </w:rPr>
        <w:t>giỏi</w:t>
        <w:tab/>
      </w:r>
      <w:r>
        <w:rPr>
          <w:b/>
          <w:color w:val="0000FF"/>
          <w:sz w:val="24"/>
        </w:rPr>
        <w:t>C. </w:t>
      </w:r>
      <w:r>
        <w:rPr>
          <w:sz w:val="24"/>
        </w:rPr>
        <w:t>xoay</w:t>
      </w:r>
      <w:r>
        <w:rPr>
          <w:spacing w:val="-4"/>
          <w:sz w:val="24"/>
        </w:rPr>
        <w:t> </w:t>
      </w:r>
      <w:r>
        <w:rPr>
          <w:sz w:val="24"/>
        </w:rPr>
        <w:t>xở</w:t>
        <w:tab/>
      </w:r>
      <w:r>
        <w:rPr>
          <w:b/>
          <w:color w:val="0000FF"/>
          <w:sz w:val="24"/>
        </w:rPr>
        <w:t>D. </w:t>
      </w:r>
      <w:r>
        <w:rPr>
          <w:sz w:val="24"/>
        </w:rPr>
        <w:t>xảy</w:t>
      </w:r>
      <w:r>
        <w:rPr>
          <w:spacing w:val="-5"/>
          <w:sz w:val="24"/>
        </w:rPr>
        <w:t> </w:t>
      </w:r>
      <w:r>
        <w:rPr>
          <w:sz w:val="24"/>
        </w:rPr>
        <w:t>ra</w:t>
      </w:r>
    </w:p>
    <w:p>
      <w:pPr>
        <w:pStyle w:val="ListParagraph"/>
        <w:numPr>
          <w:ilvl w:val="0"/>
          <w:numId w:val="1"/>
        </w:numPr>
        <w:tabs>
          <w:tab w:pos="580" w:val="left" w:leader="none"/>
        </w:tabs>
        <w:spacing w:line="240" w:lineRule="auto" w:before="43" w:after="0"/>
        <w:ind w:left="580" w:right="0" w:hanging="360"/>
        <w:jc w:val="left"/>
        <w:rPr>
          <w:color w:val="0000FF"/>
          <w:sz w:val="24"/>
        </w:rPr>
      </w:pPr>
      <w:r>
        <w:rPr>
          <w:sz w:val="24"/>
        </w:rPr>
        <w:t>Các từ </w:t>
      </w:r>
      <w:r>
        <w:rPr>
          <w:i/>
          <w:sz w:val="24"/>
        </w:rPr>
        <w:t>“xe đạp, bánh rán, quả táo</w:t>
      </w:r>
      <w:r>
        <w:rPr>
          <w:sz w:val="24"/>
        </w:rPr>
        <w:t>” thuộc nhóm từ</w:t>
      </w:r>
      <w:r>
        <w:rPr>
          <w:spacing w:val="-3"/>
          <w:sz w:val="24"/>
        </w:rPr>
        <w:t> </w:t>
      </w:r>
      <w:r>
        <w:rPr>
          <w:sz w:val="24"/>
        </w:rPr>
        <w:t>nào?</w:t>
      </w:r>
    </w:p>
    <w:p>
      <w:pPr>
        <w:pStyle w:val="BodyText"/>
        <w:tabs>
          <w:tab w:pos="3054" w:val="left" w:leader="none"/>
          <w:tab w:pos="5892" w:val="left" w:leader="none"/>
          <w:tab w:pos="8727" w:val="left" w:leader="none"/>
        </w:tabs>
        <w:spacing w:before="41"/>
        <w:ind w:left="503"/>
      </w:pPr>
      <w:r>
        <w:rPr>
          <w:b/>
          <w:color w:val="0000FF"/>
        </w:rPr>
        <w:t>A. </w:t>
      </w:r>
      <w:r>
        <w:rPr/>
        <w:t>Từ ghép đẳng</w:t>
      </w:r>
      <w:r>
        <w:rPr>
          <w:spacing w:val="-4"/>
        </w:rPr>
        <w:t> </w:t>
      </w:r>
      <w:r>
        <w:rPr/>
        <w:t>lập</w:t>
        <w:tab/>
      </w:r>
      <w:r>
        <w:rPr>
          <w:b/>
          <w:color w:val="0000FF"/>
        </w:rPr>
        <w:t>B. </w:t>
      </w:r>
      <w:r>
        <w:rPr/>
        <w:t>Từ ghép</w:t>
      </w:r>
      <w:r>
        <w:rPr>
          <w:spacing w:val="-1"/>
        </w:rPr>
        <w:t> </w:t>
      </w:r>
      <w:r>
        <w:rPr/>
        <w:t>chính</w:t>
      </w:r>
      <w:r>
        <w:rPr>
          <w:spacing w:val="-1"/>
        </w:rPr>
        <w:t> </w:t>
      </w:r>
      <w:r>
        <w:rPr/>
        <w:t>phụ</w:t>
        <w:tab/>
      </w:r>
      <w:r>
        <w:rPr>
          <w:b/>
          <w:color w:val="0000FF"/>
        </w:rPr>
        <w:t>C. </w:t>
      </w:r>
      <w:r>
        <w:rPr/>
        <w:t>Từ láy</w:t>
      </w:r>
      <w:r>
        <w:rPr>
          <w:spacing w:val="-6"/>
        </w:rPr>
        <w:t> </w:t>
      </w:r>
      <w:r>
        <w:rPr/>
        <w:t>bộ</w:t>
      </w:r>
      <w:r>
        <w:rPr>
          <w:spacing w:val="1"/>
        </w:rPr>
        <w:t> </w:t>
      </w:r>
      <w:r>
        <w:rPr/>
        <w:t>phận</w:t>
        <w:tab/>
      </w:r>
      <w:r>
        <w:rPr>
          <w:b/>
          <w:color w:val="0000FF"/>
        </w:rPr>
        <w:t>D. </w:t>
      </w:r>
      <w:r>
        <w:rPr/>
        <w:t>Từ láy toàn</w:t>
      </w:r>
      <w:r>
        <w:rPr>
          <w:spacing w:val="-6"/>
        </w:rPr>
        <w:t> </w:t>
      </w:r>
      <w:r>
        <w:rPr/>
        <w:t>bộ</w:t>
      </w:r>
    </w:p>
    <w:p>
      <w:pPr>
        <w:pStyle w:val="ListParagraph"/>
        <w:numPr>
          <w:ilvl w:val="0"/>
          <w:numId w:val="1"/>
        </w:numPr>
        <w:tabs>
          <w:tab w:pos="580" w:val="left" w:leader="none"/>
        </w:tabs>
        <w:spacing w:line="240" w:lineRule="auto" w:before="41" w:after="0"/>
        <w:ind w:left="580" w:right="0" w:hanging="360"/>
        <w:jc w:val="left"/>
        <w:rPr>
          <w:color w:val="0000FF"/>
          <w:sz w:val="24"/>
        </w:rPr>
      </w:pPr>
      <w:r>
        <w:rPr>
          <w:i/>
          <w:sz w:val="24"/>
        </w:rPr>
        <w:t>“Từ xưa cho đến nay, từ bên trong lẫn bên ngoài.” </w:t>
      </w:r>
      <w:r>
        <w:rPr>
          <w:sz w:val="24"/>
        </w:rPr>
        <w:t>Đây là</w:t>
      </w:r>
      <w:r>
        <w:rPr>
          <w:spacing w:val="-4"/>
          <w:sz w:val="24"/>
        </w:rPr>
        <w:t> </w:t>
      </w:r>
      <w:r>
        <w:rPr>
          <w:sz w:val="24"/>
        </w:rPr>
        <w:t>câu:</w:t>
      </w:r>
    </w:p>
    <w:p>
      <w:pPr>
        <w:pStyle w:val="BodyText"/>
        <w:tabs>
          <w:tab w:pos="3054" w:val="left" w:leader="none"/>
          <w:tab w:pos="5892" w:val="left" w:leader="none"/>
          <w:tab w:pos="8727" w:val="left" w:leader="none"/>
        </w:tabs>
        <w:spacing w:before="41"/>
        <w:ind w:left="503"/>
      </w:pPr>
      <w:r>
        <w:rPr>
          <w:b/>
          <w:color w:val="0000FF"/>
        </w:rPr>
        <w:t>A. </w:t>
      </w:r>
      <w:r>
        <w:rPr/>
        <w:t>thiếu</w:t>
      </w:r>
      <w:r>
        <w:rPr>
          <w:spacing w:val="-2"/>
        </w:rPr>
        <w:t> </w:t>
      </w:r>
      <w:r>
        <w:rPr/>
        <w:t>chủ ngữ</w:t>
        <w:tab/>
      </w:r>
      <w:r>
        <w:rPr>
          <w:b/>
          <w:color w:val="0000FF"/>
        </w:rPr>
        <w:t>B. </w:t>
      </w:r>
      <w:r>
        <w:rPr/>
        <w:t>thiếu</w:t>
      </w:r>
      <w:r>
        <w:rPr>
          <w:spacing w:val="-1"/>
        </w:rPr>
        <w:t> </w:t>
      </w:r>
      <w:r>
        <w:rPr/>
        <w:t>vị</w:t>
      </w:r>
      <w:r>
        <w:rPr>
          <w:spacing w:val="-1"/>
        </w:rPr>
        <w:t> </w:t>
      </w:r>
      <w:r>
        <w:rPr/>
        <w:t>ngữ</w:t>
        <w:tab/>
      </w:r>
      <w:r>
        <w:rPr>
          <w:b/>
          <w:color w:val="0000FF"/>
        </w:rPr>
        <w:t>C. </w:t>
      </w:r>
      <w:r>
        <w:rPr/>
        <w:t>thiếu chủ ngữ và</w:t>
      </w:r>
      <w:r>
        <w:rPr>
          <w:spacing w:val="-4"/>
        </w:rPr>
        <w:t> </w:t>
      </w:r>
      <w:r>
        <w:rPr/>
        <w:t>vị ngữ</w:t>
        <w:tab/>
      </w:r>
      <w:r>
        <w:rPr>
          <w:b/>
          <w:color w:val="0000FF"/>
        </w:rPr>
        <w:t>D. </w:t>
      </w:r>
      <w:r>
        <w:rPr/>
        <w:t>sai</w:t>
      </w:r>
      <w:r>
        <w:rPr>
          <w:spacing w:val="-1"/>
        </w:rPr>
        <w:t> </w:t>
      </w:r>
      <w:r>
        <w:rPr/>
        <w:t>logic</w:t>
      </w:r>
    </w:p>
    <w:p>
      <w:pPr>
        <w:pStyle w:val="ListParagraph"/>
        <w:numPr>
          <w:ilvl w:val="0"/>
          <w:numId w:val="1"/>
        </w:numPr>
        <w:tabs>
          <w:tab w:pos="590" w:val="left" w:leader="none"/>
        </w:tabs>
        <w:spacing w:line="276" w:lineRule="auto" w:before="41" w:after="0"/>
        <w:ind w:left="220" w:right="441" w:firstLine="0"/>
        <w:jc w:val="both"/>
        <w:rPr>
          <w:color w:val="0000FF"/>
          <w:sz w:val="24"/>
        </w:rPr>
      </w:pPr>
      <w:r>
        <w:rPr>
          <w:sz w:val="24"/>
        </w:rPr>
        <w:t>Nhận xét về cách thức trình bày đoạn văn: “Từ chối là một kỹ năng sống quan trọng và cốt yếu. Không ai muốn mắc kẹt trong một mối quan hệ không mang lại hạnh phúc. Không muốn mắc kẹt với một công việc mà mình căm ghét và không tin vào nó. Không ai muốn cảm thấy rằng họ không thể nói ra điều mình thật sự muốn nói.”.</w:t>
      </w:r>
    </w:p>
    <w:p>
      <w:pPr>
        <w:pStyle w:val="BodyText"/>
        <w:tabs>
          <w:tab w:pos="8727" w:val="left" w:leader="none"/>
        </w:tabs>
        <w:spacing w:line="278" w:lineRule="auto"/>
        <w:ind w:right="436" w:firstLine="283"/>
        <w:jc w:val="both"/>
      </w:pPr>
      <w:r>
        <w:rPr>
          <w:b/>
          <w:color w:val="0000FF"/>
        </w:rPr>
        <w:t>A. </w:t>
      </w:r>
      <w:r>
        <w:rPr/>
        <w:t>Đoạn văn diễn dịch       </w:t>
      </w:r>
      <w:r>
        <w:rPr>
          <w:b/>
          <w:color w:val="0000FF"/>
        </w:rPr>
        <w:t>B. </w:t>
      </w:r>
      <w:r>
        <w:rPr/>
        <w:t>Đoạn văn tổng phân hợp   </w:t>
      </w:r>
      <w:r>
        <w:rPr>
          <w:b/>
          <w:color w:val="0000FF"/>
        </w:rPr>
        <w:t>C. </w:t>
      </w:r>
      <w:r>
        <w:rPr/>
        <w:t>Đoạn văn</w:t>
      </w:r>
      <w:r>
        <w:rPr>
          <w:spacing w:val="-35"/>
        </w:rPr>
        <w:t> </w:t>
      </w:r>
      <w:r>
        <w:rPr/>
        <w:t>quy</w:t>
      </w:r>
      <w:r>
        <w:rPr>
          <w:spacing w:val="-5"/>
        </w:rPr>
        <w:t> </w:t>
      </w:r>
      <w:r>
        <w:rPr/>
        <w:t>nạp</w:t>
        <w:tab/>
      </w:r>
      <w:r>
        <w:rPr>
          <w:b/>
          <w:color w:val="0000FF"/>
        </w:rPr>
        <w:t>D. </w:t>
      </w:r>
      <w:r>
        <w:rPr/>
        <w:t>Đoạn văn </w:t>
      </w:r>
      <w:r>
        <w:rPr>
          <w:spacing w:val="-3"/>
        </w:rPr>
        <w:t>song </w:t>
      </w:r>
      <w:r>
        <w:rPr/>
        <w:t>hành</w:t>
      </w:r>
    </w:p>
    <w:p>
      <w:pPr>
        <w:pStyle w:val="ListParagraph"/>
        <w:numPr>
          <w:ilvl w:val="0"/>
          <w:numId w:val="1"/>
        </w:numPr>
        <w:tabs>
          <w:tab w:pos="580" w:val="left" w:leader="none"/>
        </w:tabs>
        <w:spacing w:line="276" w:lineRule="auto" w:before="0" w:after="0"/>
        <w:ind w:left="220" w:right="3102" w:firstLine="0"/>
        <w:jc w:val="both"/>
        <w:rPr>
          <w:color w:val="0000FF"/>
          <w:sz w:val="24"/>
        </w:rPr>
      </w:pPr>
      <w:r>
        <w:rPr>
          <w:sz w:val="24"/>
        </w:rPr>
        <w:t>“Những lời ngọt của cô ấy chỉ khiến anh ấy càng thêm u mê không lối thoát.” Trong câu văn trên, từ “ngọt” được dùng với ý nghĩa</w:t>
      </w:r>
      <w:r>
        <w:rPr>
          <w:spacing w:val="-9"/>
          <w:sz w:val="24"/>
        </w:rPr>
        <w:t> </w:t>
      </w:r>
      <w:r>
        <w:rPr>
          <w:sz w:val="24"/>
        </w:rPr>
        <w:t>gì?</w:t>
      </w:r>
    </w:p>
    <w:p>
      <w:pPr>
        <w:pStyle w:val="ListParagraph"/>
        <w:numPr>
          <w:ilvl w:val="1"/>
          <w:numId w:val="1"/>
        </w:numPr>
        <w:tabs>
          <w:tab w:pos="797" w:val="left" w:leader="none"/>
        </w:tabs>
        <w:spacing w:line="275" w:lineRule="exact" w:before="0" w:after="0"/>
        <w:ind w:left="796" w:right="0" w:hanging="294"/>
        <w:jc w:val="left"/>
        <w:rPr>
          <w:color w:val="0000FF"/>
          <w:sz w:val="24"/>
        </w:rPr>
      </w:pPr>
      <w:r>
        <w:rPr>
          <w:sz w:val="24"/>
        </w:rPr>
        <w:t>Tên một loại gia</w:t>
      </w:r>
      <w:r>
        <w:rPr>
          <w:spacing w:val="-5"/>
          <w:sz w:val="24"/>
        </w:rPr>
        <w:t> </w:t>
      </w:r>
      <w:r>
        <w:rPr>
          <w:sz w:val="24"/>
        </w:rPr>
        <w:t>vị</w:t>
      </w:r>
    </w:p>
    <w:p>
      <w:pPr>
        <w:pStyle w:val="ListParagraph"/>
        <w:numPr>
          <w:ilvl w:val="1"/>
          <w:numId w:val="1"/>
        </w:numPr>
        <w:tabs>
          <w:tab w:pos="785" w:val="left" w:leader="none"/>
        </w:tabs>
        <w:spacing w:line="240" w:lineRule="auto" w:before="40" w:after="0"/>
        <w:ind w:left="784" w:right="0" w:hanging="282"/>
        <w:jc w:val="left"/>
        <w:rPr>
          <w:color w:val="0000FF"/>
          <w:sz w:val="24"/>
        </w:rPr>
      </w:pPr>
      <w:r>
        <w:rPr>
          <w:sz w:val="24"/>
        </w:rPr>
        <w:t>Mùi vị của món</w:t>
      </w:r>
      <w:r>
        <w:rPr>
          <w:spacing w:val="-4"/>
          <w:sz w:val="24"/>
        </w:rPr>
        <w:t> </w:t>
      </w:r>
      <w:r>
        <w:rPr>
          <w:sz w:val="24"/>
        </w:rPr>
        <w:t>ăn</w:t>
      </w:r>
    </w:p>
    <w:p>
      <w:pPr>
        <w:pStyle w:val="ListParagraph"/>
        <w:numPr>
          <w:ilvl w:val="1"/>
          <w:numId w:val="1"/>
        </w:numPr>
        <w:tabs>
          <w:tab w:pos="799" w:val="left" w:leader="none"/>
        </w:tabs>
        <w:spacing w:line="240" w:lineRule="auto" w:before="41" w:after="0"/>
        <w:ind w:left="798" w:right="0" w:hanging="296"/>
        <w:jc w:val="left"/>
        <w:rPr>
          <w:color w:val="0000FF"/>
          <w:sz w:val="24"/>
        </w:rPr>
      </w:pPr>
      <w:r>
        <w:rPr>
          <w:sz w:val="24"/>
        </w:rPr>
        <w:t>Lời nói dễ nghe, êm tai khiến người ta xiêu</w:t>
      </w:r>
      <w:r>
        <w:rPr>
          <w:spacing w:val="-8"/>
          <w:sz w:val="24"/>
        </w:rPr>
        <w:t> </w:t>
      </w:r>
      <w:r>
        <w:rPr>
          <w:sz w:val="24"/>
        </w:rPr>
        <w:t>lòng</w:t>
      </w:r>
    </w:p>
    <w:p>
      <w:pPr>
        <w:pStyle w:val="ListParagraph"/>
        <w:numPr>
          <w:ilvl w:val="1"/>
          <w:numId w:val="1"/>
        </w:numPr>
        <w:tabs>
          <w:tab w:pos="797" w:val="left" w:leader="none"/>
        </w:tabs>
        <w:spacing w:line="240" w:lineRule="auto" w:before="40" w:after="0"/>
        <w:ind w:left="796" w:right="0" w:hanging="294"/>
        <w:jc w:val="left"/>
        <w:rPr>
          <w:color w:val="0000FF"/>
          <w:sz w:val="24"/>
        </w:rPr>
      </w:pPr>
      <w:r>
        <w:rPr>
          <w:sz w:val="24"/>
        </w:rPr>
        <w:t>Sự vật đem tới cảm giác êm dịu nhưng thấm</w:t>
      </w:r>
      <w:r>
        <w:rPr>
          <w:spacing w:val="-10"/>
          <w:sz w:val="24"/>
        </w:rPr>
        <w:t> </w:t>
      </w:r>
      <w:r>
        <w:rPr>
          <w:sz w:val="24"/>
        </w:rPr>
        <w:t>sâu</w:t>
      </w:r>
    </w:p>
    <w:p>
      <w:pPr>
        <w:pStyle w:val="ListParagraph"/>
        <w:numPr>
          <w:ilvl w:val="0"/>
          <w:numId w:val="1"/>
        </w:numPr>
        <w:tabs>
          <w:tab w:pos="580" w:val="left" w:leader="none"/>
        </w:tabs>
        <w:spacing w:line="240" w:lineRule="auto" w:before="41" w:after="0"/>
        <w:ind w:left="580" w:right="0" w:hanging="360"/>
        <w:jc w:val="left"/>
        <w:rPr>
          <w:color w:val="0000FF"/>
          <w:sz w:val="24"/>
        </w:rPr>
      </w:pPr>
      <w:r>
        <w:rPr>
          <w:sz w:val="24"/>
        </w:rPr>
        <w:t>Trong các câu</w:t>
      </w:r>
      <w:r>
        <w:rPr>
          <w:spacing w:val="-3"/>
          <w:sz w:val="24"/>
        </w:rPr>
        <w:t> </w:t>
      </w:r>
      <w:r>
        <w:rPr>
          <w:sz w:val="24"/>
        </w:rPr>
        <w:t>sau:</w:t>
      </w:r>
    </w:p>
    <w:p>
      <w:pPr>
        <w:pStyle w:val="ListParagraph"/>
        <w:numPr>
          <w:ilvl w:val="0"/>
          <w:numId w:val="3"/>
        </w:numPr>
        <w:tabs>
          <w:tab w:pos="419" w:val="left" w:leader="none"/>
        </w:tabs>
        <w:spacing w:line="240" w:lineRule="auto" w:before="43" w:after="0"/>
        <w:ind w:left="418" w:right="0" w:hanging="199"/>
        <w:jc w:val="left"/>
        <w:rPr>
          <w:sz w:val="24"/>
        </w:rPr>
      </w:pPr>
      <w:r>
        <w:rPr>
          <w:sz w:val="24"/>
        </w:rPr>
        <w:t>Những sinh viên được trường khen thưởng cuối năm về thành tích học</w:t>
      </w:r>
      <w:r>
        <w:rPr>
          <w:spacing w:val="-6"/>
          <w:sz w:val="24"/>
        </w:rPr>
        <w:t> </w:t>
      </w:r>
      <w:r>
        <w:rPr>
          <w:sz w:val="24"/>
        </w:rPr>
        <w:t>tập.</w:t>
      </w:r>
    </w:p>
    <w:p>
      <w:pPr>
        <w:pStyle w:val="ListParagraph"/>
        <w:numPr>
          <w:ilvl w:val="0"/>
          <w:numId w:val="3"/>
        </w:numPr>
        <w:tabs>
          <w:tab w:pos="499" w:val="left" w:leader="none"/>
        </w:tabs>
        <w:spacing w:line="240" w:lineRule="auto" w:before="41" w:after="0"/>
        <w:ind w:left="498" w:right="0" w:hanging="279"/>
        <w:jc w:val="left"/>
        <w:rPr>
          <w:sz w:val="24"/>
        </w:rPr>
      </w:pPr>
      <w:r>
        <w:rPr>
          <w:sz w:val="24"/>
        </w:rPr>
        <w:t>Mặc dù trong những năm qua công </w:t>
      </w:r>
      <w:r>
        <w:rPr>
          <w:spacing w:val="2"/>
          <w:sz w:val="24"/>
        </w:rPr>
        <w:t>ty </w:t>
      </w:r>
      <w:r>
        <w:rPr>
          <w:sz w:val="24"/>
        </w:rPr>
        <w:t>xuất nhập khẩu của tỉnh đã có rất nhiều giải pháp cứu vãn tình</w:t>
      </w:r>
      <w:r>
        <w:rPr>
          <w:spacing w:val="-19"/>
          <w:sz w:val="24"/>
        </w:rPr>
        <w:t> </w:t>
      </w:r>
      <w:r>
        <w:rPr>
          <w:sz w:val="24"/>
        </w:rPr>
        <w:t>thế.</w:t>
      </w:r>
    </w:p>
    <w:p>
      <w:pPr>
        <w:pStyle w:val="ListParagraph"/>
        <w:numPr>
          <w:ilvl w:val="0"/>
          <w:numId w:val="3"/>
        </w:numPr>
        <w:tabs>
          <w:tab w:pos="578" w:val="left" w:leader="none"/>
        </w:tabs>
        <w:spacing w:line="240" w:lineRule="auto" w:before="41" w:after="0"/>
        <w:ind w:left="577" w:right="0" w:hanging="358"/>
        <w:jc w:val="left"/>
        <w:rPr>
          <w:sz w:val="24"/>
        </w:rPr>
      </w:pPr>
      <w:r>
        <w:rPr>
          <w:sz w:val="24"/>
        </w:rPr>
        <w:t>Vì trời nắng nên đường lầy</w:t>
      </w:r>
      <w:r>
        <w:rPr>
          <w:spacing w:val="-12"/>
          <w:sz w:val="24"/>
        </w:rPr>
        <w:t> </w:t>
      </w:r>
      <w:r>
        <w:rPr>
          <w:sz w:val="24"/>
        </w:rPr>
        <w:t>lội.</w:t>
      </w:r>
    </w:p>
    <w:p>
      <w:pPr>
        <w:pStyle w:val="ListParagraph"/>
        <w:numPr>
          <w:ilvl w:val="0"/>
          <w:numId w:val="3"/>
        </w:numPr>
        <w:tabs>
          <w:tab w:pos="592" w:val="left" w:leader="none"/>
        </w:tabs>
        <w:spacing w:line="278" w:lineRule="auto" w:before="41" w:after="0"/>
        <w:ind w:left="220" w:right="2425" w:firstLine="0"/>
        <w:jc w:val="left"/>
        <w:rPr>
          <w:sz w:val="24"/>
        </w:rPr>
      </w:pPr>
      <w:r>
        <w:rPr>
          <w:sz w:val="24"/>
        </w:rPr>
        <w:t>Nếu về quê vào mùa hạ, tôi sẽ được nội cho thưởng thức đủ loại cây trái trong vườn. Những câu nào mắc</w:t>
      </w:r>
      <w:r>
        <w:rPr>
          <w:spacing w:val="-4"/>
          <w:sz w:val="24"/>
        </w:rPr>
        <w:t> </w:t>
      </w:r>
      <w:r>
        <w:rPr>
          <w:sz w:val="24"/>
        </w:rPr>
        <w:t>lỗi:</w:t>
      </w:r>
    </w:p>
    <w:p>
      <w:pPr>
        <w:pStyle w:val="BodyText"/>
        <w:tabs>
          <w:tab w:pos="3054" w:val="left" w:leader="none"/>
          <w:tab w:pos="5892" w:val="left" w:leader="none"/>
          <w:tab w:pos="8727" w:val="left" w:leader="none"/>
        </w:tabs>
        <w:spacing w:line="272" w:lineRule="exact"/>
        <w:ind w:left="503"/>
      </w:pPr>
      <w:r>
        <w:rPr>
          <w:b/>
          <w:color w:val="0000FF"/>
        </w:rPr>
        <w:t>A. </w:t>
      </w:r>
      <w:r>
        <w:rPr/>
        <w:t>I, II</w:t>
      </w:r>
      <w:r>
        <w:rPr>
          <w:spacing w:val="-2"/>
        </w:rPr>
        <w:t> </w:t>
      </w:r>
      <w:r>
        <w:rPr/>
        <w:t>và III</w:t>
        <w:tab/>
      </w:r>
      <w:r>
        <w:rPr>
          <w:b/>
          <w:color w:val="0000FF"/>
        </w:rPr>
        <w:t>B. </w:t>
      </w:r>
      <w:r>
        <w:rPr>
          <w:spacing w:val="-3"/>
        </w:rPr>
        <w:t>I, </w:t>
      </w:r>
      <w:r>
        <w:rPr/>
        <w:t>II</w:t>
      </w:r>
      <w:r>
        <w:rPr>
          <w:spacing w:val="4"/>
        </w:rPr>
        <w:t> </w:t>
      </w:r>
      <w:r>
        <w:rPr/>
        <w:t>và IV</w:t>
        <w:tab/>
      </w:r>
      <w:r>
        <w:rPr>
          <w:b/>
          <w:color w:val="0000FF"/>
        </w:rPr>
        <w:t>C. </w:t>
      </w:r>
      <w:r>
        <w:rPr/>
        <w:t>II, III</w:t>
      </w:r>
      <w:r>
        <w:rPr>
          <w:spacing w:val="-2"/>
        </w:rPr>
        <w:t> </w:t>
      </w:r>
      <w:r>
        <w:rPr/>
        <w:t>và</w:t>
      </w:r>
      <w:r>
        <w:rPr>
          <w:spacing w:val="-1"/>
        </w:rPr>
        <w:t> </w:t>
      </w:r>
      <w:r>
        <w:rPr/>
        <w:t>IV</w:t>
        <w:tab/>
      </w:r>
      <w:r>
        <w:rPr>
          <w:b/>
          <w:color w:val="0000FF"/>
        </w:rPr>
        <w:t>D. </w:t>
      </w:r>
      <w:r>
        <w:rPr/>
        <w:t>III và</w:t>
      </w:r>
      <w:r>
        <w:rPr>
          <w:spacing w:val="-3"/>
        </w:rPr>
        <w:t> </w:t>
      </w:r>
      <w:r>
        <w:rPr/>
        <w:t>IV</w:t>
      </w:r>
    </w:p>
    <w:p>
      <w:pPr>
        <w:pStyle w:val="Heading2"/>
        <w:spacing w:before="46"/>
      </w:pPr>
      <w:r>
        <w:rPr/>
        <w:t>Đọc bài thơ sau đây và trả lời các câu hỏi từ câu 16 đến 20</w:t>
      </w:r>
    </w:p>
    <w:p>
      <w:pPr>
        <w:spacing w:before="36"/>
        <w:ind w:left="3054" w:right="0" w:firstLine="0"/>
        <w:jc w:val="left"/>
        <w:rPr>
          <w:i/>
          <w:sz w:val="24"/>
        </w:rPr>
      </w:pPr>
      <w:r>
        <w:rPr>
          <w:i/>
          <w:sz w:val="24"/>
        </w:rPr>
        <w:t>“Mưa đổ bụi êm êm trên bến vắng</w:t>
      </w:r>
    </w:p>
    <w:p>
      <w:pPr>
        <w:spacing w:line="276" w:lineRule="auto" w:before="43"/>
        <w:ind w:left="3054" w:right="4141" w:firstLine="0"/>
        <w:jc w:val="left"/>
        <w:rPr>
          <w:i/>
          <w:sz w:val="24"/>
        </w:rPr>
      </w:pPr>
      <w:r>
        <w:rPr>
          <w:i/>
          <w:sz w:val="24"/>
        </w:rPr>
        <w:t>Đò biếng lười nằm mặc nước sông trôi; </w:t>
      </w:r>
      <w:r>
        <w:rPr>
          <w:i/>
          <w:sz w:val="24"/>
        </w:rPr>
        <w:t>Quán tranh đứng im lìm trong vắng lặng Bên chòm xoan hoa tím rụng tơi bời.</w:t>
      </w:r>
    </w:p>
    <w:p>
      <w:pPr>
        <w:spacing w:after="0" w:line="276" w:lineRule="auto"/>
        <w:jc w:val="left"/>
        <w:rPr>
          <w:sz w:val="24"/>
        </w:rPr>
        <w:sectPr>
          <w:pgSz w:w="11920" w:h="16850"/>
          <w:pgMar w:header="0" w:footer="591" w:top="640" w:bottom="780" w:left="500" w:right="280"/>
        </w:sectPr>
      </w:pPr>
    </w:p>
    <w:p>
      <w:pPr>
        <w:spacing w:line="276" w:lineRule="auto" w:before="73"/>
        <w:ind w:left="3054" w:right="4540" w:firstLine="0"/>
        <w:jc w:val="left"/>
        <w:rPr>
          <w:i/>
          <w:sz w:val="24"/>
        </w:rPr>
      </w:pPr>
      <w:r>
        <w:rPr/>
        <w:drawing>
          <wp:anchor distT="0" distB="0" distL="0" distR="0" allowOverlap="1" layoutInCell="1" locked="0" behindDoc="0" simplePos="0" relativeHeight="251665408">
            <wp:simplePos x="0" y="0"/>
            <wp:positionH relativeFrom="page">
              <wp:posOffset>947287</wp:posOffset>
            </wp:positionH>
            <wp:positionV relativeFrom="page">
              <wp:posOffset>10213144</wp:posOffset>
            </wp:positionV>
            <wp:extent cx="86288" cy="126046"/>
            <wp:effectExtent l="0" t="0" r="0" b="0"/>
            <wp:wrapNone/>
            <wp:docPr id="9" name="image5.png"/>
            <wp:cNvGraphicFramePr>
              <a:graphicFrameLocks noChangeAspect="1"/>
            </wp:cNvGraphicFramePr>
            <a:graphic>
              <a:graphicData uri="http://schemas.openxmlformats.org/drawingml/2006/picture">
                <pic:pic>
                  <pic:nvPicPr>
                    <pic:cNvPr id="10" name="image5.png"/>
                    <pic:cNvPicPr/>
                  </pic:nvPicPr>
                  <pic:blipFill>
                    <a:blip r:embed="rId10" cstate="print"/>
                    <a:stretch>
                      <a:fillRect/>
                    </a:stretch>
                  </pic:blipFill>
                  <pic:spPr>
                    <a:xfrm>
                      <a:off x="0" y="0"/>
                      <a:ext cx="86288" cy="126046"/>
                    </a:xfrm>
                    <a:prstGeom prst="rect">
                      <a:avLst/>
                    </a:prstGeom>
                  </pic:spPr>
                </pic:pic>
              </a:graphicData>
            </a:graphic>
          </wp:anchor>
        </w:drawing>
      </w:r>
      <w:r>
        <w:rPr>
          <w:i/>
          <w:sz w:val="24"/>
        </w:rPr>
        <w:t>Ngoài đường đê cỏ non tràn biếc cỏ, </w:t>
      </w:r>
      <w:r>
        <w:rPr>
          <w:i/>
          <w:sz w:val="24"/>
        </w:rPr>
        <w:t>Đàn sáo đen sà xuống mổ vu vơ;</w:t>
      </w:r>
    </w:p>
    <w:p>
      <w:pPr>
        <w:spacing w:line="278" w:lineRule="auto" w:before="0"/>
        <w:ind w:left="3054" w:right="4286" w:firstLine="0"/>
        <w:jc w:val="left"/>
        <w:rPr>
          <w:i/>
          <w:sz w:val="24"/>
        </w:rPr>
      </w:pPr>
      <w:r>
        <w:rPr>
          <w:i/>
          <w:sz w:val="24"/>
        </w:rPr>
        <w:t>Mấy cánh bướm rập rờn trôi trước gió, </w:t>
      </w:r>
      <w:r>
        <w:rPr>
          <w:i/>
          <w:sz w:val="24"/>
        </w:rPr>
        <w:t>Những trâu bò thong thả cúi ăn mưa.</w:t>
      </w:r>
    </w:p>
    <w:p>
      <w:pPr>
        <w:pStyle w:val="BodyText"/>
        <w:spacing w:before="4"/>
        <w:ind w:left="0"/>
        <w:rPr>
          <w:i/>
          <w:sz w:val="19"/>
        </w:rPr>
      </w:pPr>
    </w:p>
    <w:p>
      <w:pPr>
        <w:spacing w:line="276" w:lineRule="auto" w:before="90"/>
        <w:ind w:left="3054" w:right="4425" w:firstLine="0"/>
        <w:jc w:val="left"/>
        <w:rPr>
          <w:i/>
          <w:sz w:val="24"/>
        </w:rPr>
      </w:pPr>
      <w:r>
        <w:rPr>
          <w:i/>
          <w:sz w:val="24"/>
        </w:rPr>
        <w:t>Trong đồng lúa xanh rờn và ướt lặng, </w:t>
      </w:r>
      <w:r>
        <w:rPr>
          <w:i/>
          <w:sz w:val="24"/>
        </w:rPr>
        <w:t>Lũ cò con chốc chốc vụt bay ra,</w:t>
      </w:r>
    </w:p>
    <w:p>
      <w:pPr>
        <w:spacing w:line="276" w:lineRule="auto" w:before="1"/>
        <w:ind w:left="3054" w:right="4432" w:firstLine="0"/>
        <w:jc w:val="left"/>
        <w:rPr>
          <w:i/>
          <w:sz w:val="24"/>
        </w:rPr>
      </w:pPr>
      <w:r>
        <w:rPr/>
        <w:drawing>
          <wp:anchor distT="0" distB="0" distL="0" distR="0" allowOverlap="1" layoutInCell="1" locked="0" behindDoc="1" simplePos="0" relativeHeight="247655424">
            <wp:simplePos x="0" y="0"/>
            <wp:positionH relativeFrom="page">
              <wp:posOffset>1048510</wp:posOffset>
            </wp:positionH>
            <wp:positionV relativeFrom="paragraph">
              <wp:posOffset>305358</wp:posOffset>
            </wp:positionV>
            <wp:extent cx="5117633" cy="5446261"/>
            <wp:effectExtent l="0" t="0" r="0" b="0"/>
            <wp:wrapNone/>
            <wp:docPr id="11" name="image3.png"/>
            <wp:cNvGraphicFramePr>
              <a:graphicFrameLocks noChangeAspect="1"/>
            </wp:cNvGraphicFramePr>
            <a:graphic>
              <a:graphicData uri="http://schemas.openxmlformats.org/drawingml/2006/picture">
                <pic:pic>
                  <pic:nvPicPr>
                    <pic:cNvPr id="12" name="image3.png"/>
                    <pic:cNvPicPr/>
                  </pic:nvPicPr>
                  <pic:blipFill>
                    <a:blip r:embed="rId8" cstate="print"/>
                    <a:stretch>
                      <a:fillRect/>
                    </a:stretch>
                  </pic:blipFill>
                  <pic:spPr>
                    <a:xfrm>
                      <a:off x="0" y="0"/>
                      <a:ext cx="5117633" cy="5446261"/>
                    </a:xfrm>
                    <a:prstGeom prst="rect">
                      <a:avLst/>
                    </a:prstGeom>
                  </pic:spPr>
                </pic:pic>
              </a:graphicData>
            </a:graphic>
          </wp:anchor>
        </w:drawing>
      </w:r>
      <w:r>
        <w:rPr>
          <w:i/>
          <w:sz w:val="24"/>
        </w:rPr>
        <w:t>Làm giật mình một cô nàng yếm thắm </w:t>
      </w:r>
      <w:r>
        <w:rPr>
          <w:i/>
          <w:sz w:val="24"/>
        </w:rPr>
        <w:t>Cúi cuốc cào cỏ ruộng sắp ra hoa.”</w:t>
      </w:r>
    </w:p>
    <w:p>
      <w:pPr>
        <w:spacing w:line="275" w:lineRule="exact" w:before="0"/>
        <w:ind w:left="6975" w:right="0" w:firstLine="0"/>
        <w:jc w:val="left"/>
        <w:rPr>
          <w:sz w:val="24"/>
        </w:rPr>
      </w:pPr>
      <w:r>
        <w:rPr>
          <w:sz w:val="24"/>
        </w:rPr>
        <w:t>(</w:t>
      </w:r>
      <w:r>
        <w:rPr>
          <w:b/>
          <w:i/>
          <w:sz w:val="24"/>
        </w:rPr>
        <w:t>Chiều xuân </w:t>
      </w:r>
      <w:r>
        <w:rPr>
          <w:sz w:val="24"/>
        </w:rPr>
        <w:t>– Anh Thơ, Ngữ Văn</w:t>
      </w:r>
      <w:r>
        <w:rPr>
          <w:spacing w:val="-8"/>
          <w:sz w:val="24"/>
        </w:rPr>
        <w:t> </w:t>
      </w:r>
      <w:r>
        <w:rPr>
          <w:sz w:val="24"/>
        </w:rPr>
        <w:t>11,</w:t>
      </w:r>
    </w:p>
    <w:p>
      <w:pPr>
        <w:pStyle w:val="BodyText"/>
        <w:spacing w:before="41"/>
        <w:ind w:left="6377"/>
      </w:pPr>
      <w:r>
        <w:rPr/>
        <w:t>Tập 2, NXB Giáo dục Việt Nam, Tr.51 –</w:t>
      </w:r>
      <w:r>
        <w:rPr>
          <w:spacing w:val="-10"/>
        </w:rPr>
        <w:t> </w:t>
      </w:r>
      <w:r>
        <w:rPr/>
        <w:t>52)</w:t>
      </w:r>
    </w:p>
    <w:p>
      <w:pPr>
        <w:pStyle w:val="BodyText"/>
        <w:spacing w:before="4"/>
        <w:ind w:left="0"/>
        <w:rPr>
          <w:sz w:val="31"/>
        </w:rPr>
      </w:pPr>
    </w:p>
    <w:p>
      <w:pPr>
        <w:pStyle w:val="ListParagraph"/>
        <w:numPr>
          <w:ilvl w:val="0"/>
          <w:numId w:val="1"/>
        </w:numPr>
        <w:tabs>
          <w:tab w:pos="580" w:val="left" w:leader="none"/>
        </w:tabs>
        <w:spacing w:line="240" w:lineRule="auto" w:before="0" w:after="0"/>
        <w:ind w:left="580" w:right="0" w:hanging="360"/>
        <w:jc w:val="left"/>
        <w:rPr>
          <w:color w:val="0000FF"/>
          <w:sz w:val="24"/>
        </w:rPr>
      </w:pPr>
      <w:r>
        <w:rPr>
          <w:sz w:val="24"/>
        </w:rPr>
        <w:t>Xác định phương thức biểu đạt chính của bài thơ</w:t>
      </w:r>
      <w:r>
        <w:rPr>
          <w:spacing w:val="-6"/>
          <w:sz w:val="24"/>
        </w:rPr>
        <w:t> </w:t>
      </w:r>
      <w:r>
        <w:rPr>
          <w:sz w:val="24"/>
        </w:rPr>
        <w:t>trên?</w:t>
      </w:r>
    </w:p>
    <w:p>
      <w:pPr>
        <w:tabs>
          <w:tab w:pos="3054" w:val="left" w:leader="none"/>
          <w:tab w:pos="5892" w:val="left" w:leader="none"/>
          <w:tab w:pos="8727" w:val="left" w:leader="none"/>
        </w:tabs>
        <w:spacing w:before="41"/>
        <w:ind w:left="503" w:right="0" w:firstLine="0"/>
        <w:jc w:val="left"/>
        <w:rPr>
          <w:sz w:val="24"/>
        </w:rPr>
      </w:pPr>
      <w:r>
        <w:rPr>
          <w:b/>
          <w:color w:val="0000FF"/>
          <w:sz w:val="24"/>
        </w:rPr>
        <w:t>A.</w:t>
      </w:r>
      <w:r>
        <w:rPr>
          <w:b/>
          <w:color w:val="0000FF"/>
          <w:spacing w:val="-1"/>
          <w:sz w:val="24"/>
        </w:rPr>
        <w:t> </w:t>
      </w:r>
      <w:r>
        <w:rPr>
          <w:sz w:val="24"/>
        </w:rPr>
        <w:t>Miêu</w:t>
      </w:r>
      <w:r>
        <w:rPr>
          <w:spacing w:val="-1"/>
          <w:sz w:val="24"/>
        </w:rPr>
        <w:t> </w:t>
      </w:r>
      <w:r>
        <w:rPr>
          <w:sz w:val="24"/>
        </w:rPr>
        <w:t>tả</w:t>
        <w:tab/>
      </w:r>
      <w:r>
        <w:rPr>
          <w:b/>
          <w:color w:val="0000FF"/>
          <w:sz w:val="24"/>
        </w:rPr>
        <w:t>B.</w:t>
      </w:r>
      <w:r>
        <w:rPr>
          <w:b/>
          <w:color w:val="0000FF"/>
          <w:spacing w:val="-1"/>
          <w:sz w:val="24"/>
        </w:rPr>
        <w:t> </w:t>
      </w:r>
      <w:r>
        <w:rPr>
          <w:sz w:val="24"/>
        </w:rPr>
        <w:t>Biểu</w:t>
      </w:r>
      <w:r>
        <w:rPr>
          <w:spacing w:val="-1"/>
          <w:sz w:val="24"/>
        </w:rPr>
        <w:t> </w:t>
      </w:r>
      <w:r>
        <w:rPr>
          <w:sz w:val="24"/>
        </w:rPr>
        <w:t>cảm</w:t>
        <w:tab/>
      </w:r>
      <w:r>
        <w:rPr>
          <w:b/>
          <w:color w:val="0000FF"/>
          <w:sz w:val="24"/>
        </w:rPr>
        <w:t>C.</w:t>
      </w:r>
      <w:r>
        <w:rPr>
          <w:b/>
          <w:color w:val="0000FF"/>
          <w:spacing w:val="-1"/>
          <w:sz w:val="24"/>
        </w:rPr>
        <w:t> </w:t>
      </w:r>
      <w:r>
        <w:rPr>
          <w:sz w:val="24"/>
        </w:rPr>
        <w:t>Tự</w:t>
      </w:r>
      <w:r>
        <w:rPr>
          <w:spacing w:val="-1"/>
          <w:sz w:val="24"/>
        </w:rPr>
        <w:t> </w:t>
      </w:r>
      <w:r>
        <w:rPr>
          <w:sz w:val="24"/>
        </w:rPr>
        <w:t>sự</w:t>
        <w:tab/>
      </w:r>
      <w:r>
        <w:rPr>
          <w:b/>
          <w:color w:val="0000FF"/>
          <w:sz w:val="24"/>
        </w:rPr>
        <w:t>D. </w:t>
      </w:r>
      <w:r>
        <w:rPr>
          <w:sz w:val="24"/>
        </w:rPr>
        <w:t>Nghị</w:t>
      </w:r>
      <w:r>
        <w:rPr>
          <w:spacing w:val="-1"/>
          <w:sz w:val="24"/>
        </w:rPr>
        <w:t> </w:t>
      </w:r>
      <w:r>
        <w:rPr>
          <w:sz w:val="24"/>
        </w:rPr>
        <w:t>luận</w:t>
      </w:r>
    </w:p>
    <w:p>
      <w:pPr>
        <w:pStyle w:val="ListParagraph"/>
        <w:numPr>
          <w:ilvl w:val="0"/>
          <w:numId w:val="1"/>
        </w:numPr>
        <w:tabs>
          <w:tab w:pos="580" w:val="left" w:leader="none"/>
        </w:tabs>
        <w:spacing w:line="240" w:lineRule="auto" w:before="40" w:after="0"/>
        <w:ind w:left="580" w:right="0" w:hanging="360"/>
        <w:jc w:val="left"/>
        <w:rPr>
          <w:color w:val="0000FF"/>
          <w:sz w:val="24"/>
        </w:rPr>
      </w:pPr>
      <w:r>
        <w:rPr>
          <w:sz w:val="24"/>
        </w:rPr>
        <w:t>Xác định thể thơ được tác giả Anh Thơ sử</w:t>
      </w:r>
      <w:r>
        <w:rPr>
          <w:spacing w:val="-5"/>
          <w:sz w:val="24"/>
        </w:rPr>
        <w:t> </w:t>
      </w:r>
      <w:r>
        <w:rPr>
          <w:sz w:val="24"/>
        </w:rPr>
        <w:t>dụng?</w:t>
      </w:r>
    </w:p>
    <w:p>
      <w:pPr>
        <w:tabs>
          <w:tab w:pos="3054" w:val="left" w:leader="none"/>
          <w:tab w:pos="5892" w:val="left" w:leader="none"/>
          <w:tab w:pos="8727" w:val="left" w:leader="none"/>
        </w:tabs>
        <w:spacing w:before="44"/>
        <w:ind w:left="503" w:right="0" w:firstLine="0"/>
        <w:jc w:val="left"/>
        <w:rPr>
          <w:sz w:val="24"/>
        </w:rPr>
      </w:pPr>
      <w:r>
        <w:rPr>
          <w:b/>
          <w:color w:val="0000FF"/>
          <w:sz w:val="24"/>
        </w:rPr>
        <w:t>A.</w:t>
      </w:r>
      <w:r>
        <w:rPr>
          <w:b/>
          <w:color w:val="0000FF"/>
          <w:spacing w:val="-1"/>
          <w:sz w:val="24"/>
        </w:rPr>
        <w:t> </w:t>
      </w:r>
      <w:r>
        <w:rPr>
          <w:sz w:val="24"/>
        </w:rPr>
        <w:t>5 chữ</w:t>
        <w:tab/>
      </w:r>
      <w:r>
        <w:rPr>
          <w:b/>
          <w:color w:val="0000FF"/>
          <w:sz w:val="24"/>
        </w:rPr>
        <w:t>B.</w:t>
      </w:r>
      <w:r>
        <w:rPr>
          <w:b/>
          <w:color w:val="0000FF"/>
          <w:spacing w:val="-1"/>
          <w:sz w:val="24"/>
        </w:rPr>
        <w:t> </w:t>
      </w:r>
      <w:r>
        <w:rPr>
          <w:sz w:val="24"/>
        </w:rPr>
        <w:t>7 chữ</w:t>
        <w:tab/>
      </w:r>
      <w:r>
        <w:rPr>
          <w:b/>
          <w:color w:val="0000FF"/>
          <w:sz w:val="24"/>
        </w:rPr>
        <w:t>C. </w:t>
      </w:r>
      <w:r>
        <w:rPr>
          <w:sz w:val="24"/>
        </w:rPr>
        <w:t>8</w:t>
      </w:r>
      <w:r>
        <w:rPr>
          <w:spacing w:val="-1"/>
          <w:sz w:val="24"/>
        </w:rPr>
        <w:t> </w:t>
      </w:r>
      <w:r>
        <w:rPr>
          <w:sz w:val="24"/>
        </w:rPr>
        <w:t>chữ</w:t>
        <w:tab/>
      </w:r>
      <w:r>
        <w:rPr>
          <w:b/>
          <w:color w:val="0000FF"/>
          <w:sz w:val="24"/>
        </w:rPr>
        <w:t>D. </w:t>
      </w:r>
      <w:r>
        <w:rPr>
          <w:sz w:val="24"/>
        </w:rPr>
        <w:t>Tự</w:t>
      </w:r>
      <w:r>
        <w:rPr>
          <w:spacing w:val="-1"/>
          <w:sz w:val="24"/>
        </w:rPr>
        <w:t> </w:t>
      </w:r>
      <w:r>
        <w:rPr>
          <w:sz w:val="24"/>
        </w:rPr>
        <w:t>do</w:t>
      </w:r>
    </w:p>
    <w:p>
      <w:pPr>
        <w:pStyle w:val="ListParagraph"/>
        <w:numPr>
          <w:ilvl w:val="0"/>
          <w:numId w:val="1"/>
        </w:numPr>
        <w:tabs>
          <w:tab w:pos="580" w:val="left" w:leader="none"/>
        </w:tabs>
        <w:spacing w:line="240" w:lineRule="auto" w:before="40" w:after="0"/>
        <w:ind w:left="580" w:right="0" w:hanging="360"/>
        <w:jc w:val="left"/>
        <w:rPr>
          <w:color w:val="0000FF"/>
          <w:sz w:val="24"/>
        </w:rPr>
      </w:pPr>
      <w:r>
        <w:rPr>
          <w:sz w:val="24"/>
        </w:rPr>
        <w:t>Chủ đề chính của bài thơ trên là</w:t>
      </w:r>
      <w:r>
        <w:rPr>
          <w:spacing w:val="-2"/>
          <w:sz w:val="24"/>
        </w:rPr>
        <w:t> </w:t>
      </w:r>
      <w:r>
        <w:rPr>
          <w:sz w:val="24"/>
        </w:rPr>
        <w:t>gì?</w:t>
      </w:r>
    </w:p>
    <w:p>
      <w:pPr>
        <w:pStyle w:val="BodyText"/>
        <w:tabs>
          <w:tab w:pos="5892" w:val="left" w:leader="none"/>
        </w:tabs>
        <w:spacing w:before="41"/>
        <w:ind w:left="503"/>
      </w:pPr>
      <w:r>
        <w:rPr>
          <w:b/>
          <w:color w:val="0000FF"/>
        </w:rPr>
        <w:t>A. </w:t>
      </w:r>
      <w:r>
        <w:rPr/>
        <w:t>Miêu tả trận</w:t>
      </w:r>
      <w:r>
        <w:rPr>
          <w:spacing w:val="-2"/>
        </w:rPr>
        <w:t> </w:t>
      </w:r>
      <w:r>
        <w:rPr/>
        <w:t>mưa</w:t>
      </w:r>
      <w:r>
        <w:rPr>
          <w:spacing w:val="-1"/>
        </w:rPr>
        <w:t> </w:t>
      </w:r>
      <w:r>
        <w:rPr/>
        <w:t>xuân</w:t>
        <w:tab/>
      </w:r>
      <w:r>
        <w:rPr>
          <w:b/>
          <w:color w:val="0000FF"/>
        </w:rPr>
        <w:t>B. </w:t>
      </w:r>
      <w:r>
        <w:rPr/>
        <w:t>Con đò ở vùng quê Bắc</w:t>
      </w:r>
      <w:r>
        <w:rPr>
          <w:spacing w:val="-5"/>
        </w:rPr>
        <w:t> </w:t>
      </w:r>
      <w:r>
        <w:rPr/>
        <w:t>Bộ</w:t>
      </w:r>
    </w:p>
    <w:p>
      <w:pPr>
        <w:pStyle w:val="BodyText"/>
        <w:tabs>
          <w:tab w:pos="5892" w:val="left" w:leader="none"/>
        </w:tabs>
        <w:spacing w:before="41"/>
        <w:ind w:left="503"/>
      </w:pPr>
      <w:r>
        <w:rPr>
          <w:b/>
          <w:color w:val="0000FF"/>
        </w:rPr>
        <w:t>C. </w:t>
      </w:r>
      <w:r>
        <w:rPr/>
        <w:t>Cánh đồng lúa trù phú của</w:t>
      </w:r>
      <w:r>
        <w:rPr>
          <w:spacing w:val="-7"/>
        </w:rPr>
        <w:t> </w:t>
      </w:r>
      <w:r>
        <w:rPr/>
        <w:t>Việt Nam</w:t>
        <w:tab/>
      </w:r>
      <w:r>
        <w:rPr>
          <w:b/>
          <w:color w:val="0000FF"/>
        </w:rPr>
        <w:t>D</w:t>
      </w:r>
      <w:r>
        <w:rPr>
          <w:b/>
        </w:rPr>
        <w:t>. </w:t>
      </w:r>
      <w:r>
        <w:rPr/>
        <w:t>Phong cảnh hữu tình của vùng quê Việt</w:t>
      </w:r>
      <w:r>
        <w:rPr>
          <w:spacing w:val="-8"/>
        </w:rPr>
        <w:t> </w:t>
      </w:r>
      <w:r>
        <w:rPr/>
        <w:t>Nam</w:t>
      </w:r>
    </w:p>
    <w:p>
      <w:pPr>
        <w:pStyle w:val="ListParagraph"/>
        <w:numPr>
          <w:ilvl w:val="0"/>
          <w:numId w:val="1"/>
        </w:numPr>
        <w:tabs>
          <w:tab w:pos="580" w:val="left" w:leader="none"/>
        </w:tabs>
        <w:spacing w:line="240" w:lineRule="auto" w:before="43" w:after="0"/>
        <w:ind w:left="580" w:right="0" w:hanging="360"/>
        <w:jc w:val="left"/>
        <w:rPr>
          <w:color w:val="0000FF"/>
          <w:sz w:val="24"/>
        </w:rPr>
      </w:pPr>
      <w:r>
        <w:rPr>
          <w:sz w:val="24"/>
        </w:rPr>
        <w:t>Xác định biện pháp nghệ thuật được sử dụng trong câu thơ và nêu tác dụng: (0,5</w:t>
      </w:r>
      <w:r>
        <w:rPr>
          <w:spacing w:val="-13"/>
          <w:sz w:val="24"/>
        </w:rPr>
        <w:t> </w:t>
      </w:r>
      <w:r>
        <w:rPr>
          <w:sz w:val="24"/>
        </w:rPr>
        <w:t>điểm)</w:t>
      </w:r>
    </w:p>
    <w:p>
      <w:pPr>
        <w:spacing w:before="41"/>
        <w:ind w:left="3197" w:right="0" w:firstLine="0"/>
        <w:jc w:val="left"/>
        <w:rPr>
          <w:i/>
          <w:sz w:val="24"/>
        </w:rPr>
      </w:pPr>
      <w:r>
        <w:rPr>
          <w:i/>
          <w:sz w:val="24"/>
        </w:rPr>
        <w:t>“Đò biếng lười nằm mặc nước sông trôi”</w:t>
      </w:r>
    </w:p>
    <w:p>
      <w:pPr>
        <w:tabs>
          <w:tab w:pos="3054" w:val="left" w:leader="none"/>
          <w:tab w:pos="5892" w:val="left" w:leader="none"/>
          <w:tab w:pos="8727" w:val="left" w:leader="none"/>
        </w:tabs>
        <w:spacing w:before="41"/>
        <w:ind w:left="503" w:right="0" w:firstLine="0"/>
        <w:jc w:val="left"/>
        <w:rPr>
          <w:sz w:val="24"/>
        </w:rPr>
      </w:pPr>
      <w:r>
        <w:rPr>
          <w:b/>
          <w:color w:val="0000FF"/>
          <w:sz w:val="24"/>
        </w:rPr>
        <w:t>A.</w:t>
      </w:r>
      <w:r>
        <w:rPr>
          <w:b/>
          <w:color w:val="0000FF"/>
          <w:spacing w:val="-1"/>
          <w:sz w:val="24"/>
        </w:rPr>
        <w:t> </w:t>
      </w:r>
      <w:r>
        <w:rPr>
          <w:sz w:val="24"/>
        </w:rPr>
        <w:t>Nhân</w:t>
      </w:r>
      <w:r>
        <w:rPr>
          <w:spacing w:val="-1"/>
          <w:sz w:val="24"/>
        </w:rPr>
        <w:t> </w:t>
      </w:r>
      <w:r>
        <w:rPr>
          <w:sz w:val="24"/>
        </w:rPr>
        <w:t>hóa</w:t>
        <w:tab/>
      </w:r>
      <w:r>
        <w:rPr>
          <w:b/>
          <w:color w:val="0000FF"/>
          <w:sz w:val="24"/>
        </w:rPr>
        <w:t>B. </w:t>
      </w:r>
      <w:r>
        <w:rPr>
          <w:sz w:val="24"/>
        </w:rPr>
        <w:t>So sánh</w:t>
        <w:tab/>
      </w:r>
      <w:r>
        <w:rPr>
          <w:b/>
          <w:color w:val="0000FF"/>
          <w:sz w:val="24"/>
        </w:rPr>
        <w:t>C.</w:t>
      </w:r>
      <w:r>
        <w:rPr>
          <w:b/>
          <w:color w:val="0000FF"/>
          <w:spacing w:val="-1"/>
          <w:sz w:val="24"/>
        </w:rPr>
        <w:t> </w:t>
      </w:r>
      <w:r>
        <w:rPr>
          <w:sz w:val="24"/>
        </w:rPr>
        <w:t>Điệp</w:t>
      </w:r>
      <w:r>
        <w:rPr>
          <w:spacing w:val="-1"/>
          <w:sz w:val="24"/>
        </w:rPr>
        <w:t> </w:t>
      </w:r>
      <w:r>
        <w:rPr>
          <w:sz w:val="24"/>
        </w:rPr>
        <w:t>từ</w:t>
        <w:tab/>
      </w:r>
      <w:r>
        <w:rPr>
          <w:b/>
          <w:color w:val="0000FF"/>
          <w:sz w:val="24"/>
        </w:rPr>
        <w:t>D. </w:t>
      </w:r>
      <w:r>
        <w:rPr>
          <w:sz w:val="24"/>
        </w:rPr>
        <w:t>Hoán</w:t>
      </w:r>
      <w:r>
        <w:rPr>
          <w:spacing w:val="-1"/>
          <w:sz w:val="24"/>
        </w:rPr>
        <w:t> </w:t>
      </w:r>
      <w:r>
        <w:rPr>
          <w:sz w:val="24"/>
        </w:rPr>
        <w:t>dụ</w:t>
      </w:r>
    </w:p>
    <w:p>
      <w:pPr>
        <w:pStyle w:val="ListParagraph"/>
        <w:numPr>
          <w:ilvl w:val="0"/>
          <w:numId w:val="1"/>
        </w:numPr>
        <w:tabs>
          <w:tab w:pos="580" w:val="left" w:leader="none"/>
        </w:tabs>
        <w:spacing w:line="240" w:lineRule="auto" w:before="41" w:after="0"/>
        <w:ind w:left="580" w:right="0" w:hanging="360"/>
        <w:jc w:val="left"/>
        <w:rPr>
          <w:color w:val="0000FF"/>
          <w:sz w:val="24"/>
        </w:rPr>
      </w:pPr>
      <w:r>
        <w:rPr>
          <w:sz w:val="24"/>
        </w:rPr>
        <w:t>Bài thơ trên vẽ nên bức tranh buổi chiều của khu vực nào nước</w:t>
      </w:r>
      <w:r>
        <w:rPr>
          <w:spacing w:val="-7"/>
          <w:sz w:val="24"/>
        </w:rPr>
        <w:t> </w:t>
      </w:r>
      <w:r>
        <w:rPr>
          <w:sz w:val="24"/>
        </w:rPr>
        <w:t>ta?</w:t>
      </w:r>
    </w:p>
    <w:p>
      <w:pPr>
        <w:pStyle w:val="BodyText"/>
        <w:tabs>
          <w:tab w:pos="3054" w:val="left" w:leader="none"/>
          <w:tab w:pos="5892" w:val="left" w:leader="none"/>
          <w:tab w:pos="8727" w:val="left" w:leader="none"/>
        </w:tabs>
        <w:spacing w:before="41"/>
        <w:ind w:left="503"/>
      </w:pPr>
      <w:r>
        <w:rPr>
          <w:b/>
          <w:color w:val="0000FF"/>
        </w:rPr>
        <w:t>A.</w:t>
      </w:r>
      <w:r>
        <w:rPr>
          <w:b/>
          <w:color w:val="0000FF"/>
          <w:spacing w:val="-1"/>
        </w:rPr>
        <w:t> </w:t>
      </w:r>
      <w:r>
        <w:rPr/>
        <w:t>Tây</w:t>
      </w:r>
      <w:r>
        <w:rPr>
          <w:spacing w:val="-5"/>
        </w:rPr>
        <w:t> </w:t>
      </w:r>
      <w:r>
        <w:rPr/>
        <w:t>Nguyên</w:t>
        <w:tab/>
      </w:r>
      <w:r>
        <w:rPr>
          <w:b/>
          <w:color w:val="0000FF"/>
        </w:rPr>
        <w:t>B.</w:t>
      </w:r>
      <w:r>
        <w:rPr>
          <w:b/>
          <w:color w:val="0000FF"/>
          <w:spacing w:val="-1"/>
        </w:rPr>
        <w:t> </w:t>
      </w:r>
      <w:r>
        <w:rPr/>
        <w:t>Thành thị</w:t>
        <w:tab/>
      </w:r>
      <w:r>
        <w:rPr>
          <w:b/>
          <w:color w:val="0000FF"/>
        </w:rPr>
        <w:t>C. </w:t>
      </w:r>
      <w:r>
        <w:rPr/>
        <w:t>Đồng bằng</w:t>
      </w:r>
      <w:r>
        <w:rPr>
          <w:spacing w:val="-7"/>
        </w:rPr>
        <w:t> </w:t>
      </w:r>
      <w:r>
        <w:rPr/>
        <w:t>Bắc Bộ</w:t>
        <w:tab/>
      </w:r>
      <w:r>
        <w:rPr>
          <w:b/>
          <w:color w:val="0000FF"/>
        </w:rPr>
        <w:t>D. </w:t>
      </w:r>
      <w:r>
        <w:rPr/>
        <w:t>Đồng bằng</w:t>
      </w:r>
      <w:r>
        <w:rPr>
          <w:spacing w:val="17"/>
        </w:rPr>
        <w:t> </w:t>
      </w:r>
      <w:r>
        <w:rPr/>
        <w:t>Nam</w:t>
      </w:r>
    </w:p>
    <w:p>
      <w:pPr>
        <w:pStyle w:val="BodyText"/>
        <w:spacing w:before="43"/>
      </w:pPr>
      <w:r>
        <w:rPr/>
        <w:t>Bộ</w:t>
      </w:r>
    </w:p>
    <w:p>
      <w:pPr>
        <w:pStyle w:val="Heading2"/>
        <w:spacing w:before="46"/>
      </w:pPr>
      <w:r>
        <w:rPr>
          <w:color w:val="0C0C0C"/>
        </w:rPr>
        <w:t>1.2. TIẾNG ANH</w:t>
      </w:r>
    </w:p>
    <w:p>
      <w:pPr>
        <w:spacing w:before="36"/>
        <w:ind w:left="220" w:right="0" w:firstLine="0"/>
        <w:jc w:val="left"/>
        <w:rPr>
          <w:i/>
          <w:sz w:val="24"/>
        </w:rPr>
      </w:pPr>
      <w:r>
        <w:rPr>
          <w:b/>
          <w:color w:val="0C0C0C"/>
          <w:sz w:val="24"/>
        </w:rPr>
        <w:t>Question 21 – 25: </w:t>
      </w:r>
      <w:r>
        <w:rPr>
          <w:i/>
          <w:color w:val="0C0C0C"/>
          <w:sz w:val="24"/>
        </w:rPr>
        <w:t>Choose a suitable word or phrase (marked A, B, C or D) to fill in each blank.</w:t>
      </w:r>
    </w:p>
    <w:p>
      <w:pPr>
        <w:pStyle w:val="ListParagraph"/>
        <w:numPr>
          <w:ilvl w:val="0"/>
          <w:numId w:val="1"/>
        </w:numPr>
        <w:tabs>
          <w:tab w:pos="580" w:val="left" w:leader="none"/>
          <w:tab w:pos="3818" w:val="left" w:leader="none"/>
        </w:tabs>
        <w:spacing w:line="240" w:lineRule="auto" w:before="41" w:after="0"/>
        <w:ind w:left="580" w:right="0" w:hanging="360"/>
        <w:jc w:val="left"/>
        <w:rPr>
          <w:color w:val="0000FF"/>
          <w:sz w:val="24"/>
        </w:rPr>
      </w:pPr>
      <w:r>
        <w:rPr>
          <w:sz w:val="24"/>
        </w:rPr>
        <w:t>Susan has</w:t>
      </w:r>
      <w:r>
        <w:rPr>
          <w:spacing w:val="-4"/>
          <w:sz w:val="24"/>
        </w:rPr>
        <w:t> </w:t>
      </w:r>
      <w:r>
        <w:rPr>
          <w:sz w:val="24"/>
        </w:rPr>
        <w:t>achieved</w:t>
      </w:r>
      <w:r>
        <w:rPr>
          <w:spacing w:val="1"/>
          <w:sz w:val="24"/>
        </w:rPr>
        <w:t> </w:t>
      </w:r>
      <w:r>
        <w:rPr>
          <w:sz w:val="24"/>
        </w:rPr>
        <w:t>great</w:t>
      </w:r>
      <w:r>
        <w:rPr>
          <w:sz w:val="24"/>
          <w:u w:val="single"/>
        </w:rPr>
        <w:t> </w:t>
        <w:tab/>
      </w:r>
      <w:r>
        <w:rPr>
          <w:sz w:val="24"/>
        </w:rPr>
        <w:t>in her career thanks to her hard</w:t>
      </w:r>
      <w:r>
        <w:rPr>
          <w:spacing w:val="1"/>
          <w:sz w:val="24"/>
        </w:rPr>
        <w:t> </w:t>
      </w:r>
      <w:r>
        <w:rPr>
          <w:sz w:val="24"/>
        </w:rPr>
        <w:t>work.</w:t>
      </w:r>
    </w:p>
    <w:p>
      <w:pPr>
        <w:tabs>
          <w:tab w:pos="3054" w:val="left" w:leader="none"/>
          <w:tab w:pos="5892" w:val="left" w:leader="none"/>
          <w:tab w:pos="8727" w:val="left" w:leader="none"/>
        </w:tabs>
        <w:spacing w:before="43"/>
        <w:ind w:left="503" w:right="0" w:firstLine="0"/>
        <w:jc w:val="left"/>
        <w:rPr>
          <w:sz w:val="24"/>
        </w:rPr>
      </w:pPr>
      <w:r>
        <w:rPr>
          <w:b/>
          <w:color w:val="0000FF"/>
          <w:sz w:val="24"/>
        </w:rPr>
        <w:t>A.</w:t>
      </w:r>
      <w:r>
        <w:rPr>
          <w:b/>
          <w:color w:val="0000FF"/>
          <w:spacing w:val="-2"/>
          <w:sz w:val="24"/>
        </w:rPr>
        <w:t> </w:t>
      </w:r>
      <w:r>
        <w:rPr>
          <w:sz w:val="24"/>
        </w:rPr>
        <w:t>success</w:t>
        <w:tab/>
      </w:r>
      <w:r>
        <w:rPr>
          <w:b/>
          <w:color w:val="0000FF"/>
          <w:sz w:val="24"/>
        </w:rPr>
        <w:t>B.</w:t>
      </w:r>
      <w:r>
        <w:rPr>
          <w:b/>
          <w:color w:val="0000FF"/>
          <w:spacing w:val="-1"/>
          <w:sz w:val="24"/>
        </w:rPr>
        <w:t> </w:t>
      </w:r>
      <w:r>
        <w:rPr>
          <w:sz w:val="24"/>
        </w:rPr>
        <w:t>succeed</w:t>
        <w:tab/>
      </w:r>
      <w:r>
        <w:rPr>
          <w:b/>
          <w:color w:val="0000FF"/>
          <w:sz w:val="24"/>
        </w:rPr>
        <w:t>C.</w:t>
      </w:r>
      <w:r>
        <w:rPr>
          <w:b/>
          <w:color w:val="0000FF"/>
          <w:spacing w:val="-1"/>
          <w:sz w:val="24"/>
        </w:rPr>
        <w:t> </w:t>
      </w:r>
      <w:r>
        <w:rPr>
          <w:sz w:val="24"/>
        </w:rPr>
        <w:t>successful</w:t>
        <w:tab/>
      </w:r>
      <w:r>
        <w:rPr>
          <w:b/>
          <w:color w:val="0000FF"/>
          <w:sz w:val="24"/>
        </w:rPr>
        <w:t>D. </w:t>
      </w:r>
      <w:r>
        <w:rPr>
          <w:sz w:val="24"/>
        </w:rPr>
        <w:t>successfully</w:t>
      </w:r>
    </w:p>
    <w:p>
      <w:pPr>
        <w:pStyle w:val="ListParagraph"/>
        <w:numPr>
          <w:ilvl w:val="0"/>
          <w:numId w:val="1"/>
        </w:numPr>
        <w:tabs>
          <w:tab w:pos="580" w:val="left" w:leader="none"/>
          <w:tab w:pos="2678" w:val="left" w:leader="none"/>
        </w:tabs>
        <w:spacing w:line="240" w:lineRule="auto" w:before="41" w:after="0"/>
        <w:ind w:left="580" w:right="0" w:hanging="360"/>
        <w:jc w:val="left"/>
        <w:rPr>
          <w:color w:val="0000FF"/>
          <w:sz w:val="24"/>
        </w:rPr>
      </w:pPr>
      <w:r>
        <w:rPr>
          <w:sz w:val="24"/>
        </w:rPr>
        <w:t>Only</w:t>
      </w:r>
      <w:r>
        <w:rPr>
          <w:spacing w:val="-5"/>
          <w:sz w:val="24"/>
        </w:rPr>
        <w:t> </w:t>
      </w:r>
      <w:r>
        <w:rPr>
          <w:sz w:val="24"/>
        </w:rPr>
        <w:t>after he</w:t>
      </w:r>
      <w:r>
        <w:rPr>
          <w:sz w:val="24"/>
          <w:u w:val="single"/>
        </w:rPr>
        <w:t> </w:t>
        <w:tab/>
      </w:r>
      <w:r>
        <w:rPr>
          <w:sz w:val="24"/>
        </w:rPr>
        <w:t>the job as a computer programmer did he realise how much he loved</w:t>
      </w:r>
      <w:r>
        <w:rPr>
          <w:spacing w:val="-3"/>
          <w:sz w:val="24"/>
        </w:rPr>
        <w:t> </w:t>
      </w:r>
      <w:r>
        <w:rPr>
          <w:sz w:val="24"/>
        </w:rPr>
        <w:t>it.</w:t>
      </w:r>
    </w:p>
    <w:p>
      <w:pPr>
        <w:tabs>
          <w:tab w:pos="3054" w:val="left" w:leader="none"/>
          <w:tab w:pos="5892" w:val="left" w:leader="none"/>
          <w:tab w:pos="8727" w:val="left" w:leader="none"/>
        </w:tabs>
        <w:spacing w:before="41"/>
        <w:ind w:left="503" w:right="0" w:firstLine="0"/>
        <w:jc w:val="left"/>
        <w:rPr>
          <w:sz w:val="24"/>
        </w:rPr>
      </w:pPr>
      <w:r>
        <w:rPr>
          <w:b/>
          <w:color w:val="0000FF"/>
          <w:sz w:val="24"/>
        </w:rPr>
        <w:t>A.</w:t>
      </w:r>
      <w:r>
        <w:rPr>
          <w:b/>
          <w:color w:val="0000FF"/>
          <w:spacing w:val="-1"/>
          <w:sz w:val="24"/>
        </w:rPr>
        <w:t> </w:t>
      </w:r>
      <w:r>
        <w:rPr>
          <w:sz w:val="24"/>
        </w:rPr>
        <w:t>has</w:t>
      </w:r>
      <w:r>
        <w:rPr>
          <w:spacing w:val="-1"/>
          <w:sz w:val="24"/>
        </w:rPr>
        <w:t> </w:t>
      </w:r>
      <w:r>
        <w:rPr>
          <w:sz w:val="24"/>
        </w:rPr>
        <w:t>left</w:t>
        <w:tab/>
      </w:r>
      <w:r>
        <w:rPr>
          <w:b/>
          <w:color w:val="0000FF"/>
          <w:sz w:val="24"/>
        </w:rPr>
        <w:t>B.</w:t>
      </w:r>
      <w:r>
        <w:rPr>
          <w:b/>
          <w:color w:val="0000FF"/>
          <w:spacing w:val="-1"/>
          <w:sz w:val="24"/>
        </w:rPr>
        <w:t> </w:t>
      </w:r>
      <w:r>
        <w:rPr>
          <w:sz w:val="24"/>
        </w:rPr>
        <w:t>had left</w:t>
        <w:tab/>
      </w:r>
      <w:r>
        <w:rPr>
          <w:b/>
          <w:color w:val="0000FF"/>
          <w:sz w:val="24"/>
        </w:rPr>
        <w:t>C.</w:t>
      </w:r>
      <w:r>
        <w:rPr>
          <w:b/>
          <w:color w:val="0000FF"/>
          <w:spacing w:val="-1"/>
          <w:sz w:val="24"/>
        </w:rPr>
        <w:t> </w:t>
      </w:r>
      <w:r>
        <w:rPr>
          <w:sz w:val="24"/>
        </w:rPr>
        <w:t>was</w:t>
      </w:r>
      <w:r>
        <w:rPr>
          <w:spacing w:val="-1"/>
          <w:sz w:val="24"/>
        </w:rPr>
        <w:t> </w:t>
      </w:r>
      <w:r>
        <w:rPr>
          <w:sz w:val="24"/>
        </w:rPr>
        <w:t>leaving</w:t>
        <w:tab/>
      </w:r>
      <w:r>
        <w:rPr>
          <w:b/>
          <w:color w:val="0000FF"/>
          <w:sz w:val="24"/>
        </w:rPr>
        <w:t>D. </w:t>
      </w:r>
      <w:r>
        <w:rPr>
          <w:sz w:val="24"/>
        </w:rPr>
        <w:t>would leave</w:t>
      </w:r>
    </w:p>
    <w:p>
      <w:pPr>
        <w:pStyle w:val="ListParagraph"/>
        <w:numPr>
          <w:ilvl w:val="0"/>
          <w:numId w:val="1"/>
        </w:numPr>
        <w:tabs>
          <w:tab w:pos="580" w:val="left" w:leader="none"/>
          <w:tab w:pos="2646" w:val="left" w:leader="none"/>
        </w:tabs>
        <w:spacing w:line="240" w:lineRule="auto" w:before="40" w:after="0"/>
        <w:ind w:left="580" w:right="0" w:hanging="360"/>
        <w:jc w:val="left"/>
        <w:rPr>
          <w:color w:val="0000FF"/>
          <w:sz w:val="24"/>
        </w:rPr>
      </w:pPr>
      <w:r>
        <w:rPr>
          <w:sz w:val="24"/>
        </w:rPr>
        <w:t>He</w:t>
      </w:r>
      <w:r>
        <w:rPr>
          <w:spacing w:val="-3"/>
          <w:sz w:val="24"/>
        </w:rPr>
        <w:t> </w:t>
      </w:r>
      <w:r>
        <w:rPr>
          <w:sz w:val="24"/>
        </w:rPr>
        <w:t>promised</w:t>
      </w:r>
      <w:r>
        <w:rPr>
          <w:sz w:val="24"/>
          <w:u w:val="single"/>
        </w:rPr>
        <w:t> </w:t>
        <w:tab/>
      </w:r>
      <w:r>
        <w:rPr>
          <w:sz w:val="24"/>
        </w:rPr>
        <w:t>his daughter a new bicycle as a birthday</w:t>
      </w:r>
      <w:r>
        <w:rPr>
          <w:spacing w:val="-8"/>
          <w:sz w:val="24"/>
        </w:rPr>
        <w:t> </w:t>
      </w:r>
      <w:r>
        <w:rPr>
          <w:sz w:val="24"/>
        </w:rPr>
        <w:t>present.</w:t>
      </w:r>
    </w:p>
    <w:p>
      <w:pPr>
        <w:tabs>
          <w:tab w:pos="3054" w:val="left" w:leader="none"/>
          <w:tab w:pos="5892" w:val="left" w:leader="none"/>
          <w:tab w:pos="8727" w:val="left" w:leader="none"/>
        </w:tabs>
        <w:spacing w:before="44"/>
        <w:ind w:left="503" w:right="0" w:firstLine="0"/>
        <w:jc w:val="left"/>
        <w:rPr>
          <w:sz w:val="24"/>
        </w:rPr>
      </w:pPr>
      <w:r>
        <w:rPr>
          <w:b/>
          <w:color w:val="0000FF"/>
          <w:sz w:val="24"/>
        </w:rPr>
        <w:t>A. </w:t>
      </w:r>
      <w:r>
        <w:rPr>
          <w:sz w:val="24"/>
        </w:rPr>
        <w:t>buy</w:t>
        <w:tab/>
      </w:r>
      <w:r>
        <w:rPr>
          <w:b/>
          <w:color w:val="0000FF"/>
          <w:sz w:val="24"/>
        </w:rPr>
        <w:t>B. </w:t>
      </w:r>
      <w:r>
        <w:rPr>
          <w:sz w:val="24"/>
        </w:rPr>
        <w:t>to</w:t>
      </w:r>
      <w:r>
        <w:rPr>
          <w:spacing w:val="1"/>
          <w:sz w:val="24"/>
        </w:rPr>
        <w:t> </w:t>
      </w:r>
      <w:r>
        <w:rPr>
          <w:sz w:val="24"/>
        </w:rPr>
        <w:t>buy</w:t>
        <w:tab/>
      </w:r>
      <w:r>
        <w:rPr>
          <w:b/>
          <w:color w:val="0000FF"/>
          <w:sz w:val="24"/>
        </w:rPr>
        <w:t>C.</w:t>
      </w:r>
      <w:r>
        <w:rPr>
          <w:b/>
          <w:color w:val="0000FF"/>
          <w:spacing w:val="-1"/>
          <w:sz w:val="24"/>
        </w:rPr>
        <w:t> </w:t>
      </w:r>
      <w:r>
        <w:rPr>
          <w:sz w:val="24"/>
        </w:rPr>
        <w:t>on buying</w:t>
        <w:tab/>
      </w:r>
      <w:r>
        <w:rPr>
          <w:b/>
          <w:color w:val="0000FF"/>
          <w:sz w:val="24"/>
        </w:rPr>
        <w:t>D. </w:t>
      </w:r>
      <w:r>
        <w:rPr>
          <w:sz w:val="24"/>
        </w:rPr>
        <w:t>at buying</w:t>
      </w:r>
    </w:p>
    <w:p>
      <w:pPr>
        <w:pStyle w:val="ListParagraph"/>
        <w:numPr>
          <w:ilvl w:val="0"/>
          <w:numId w:val="1"/>
        </w:numPr>
        <w:tabs>
          <w:tab w:pos="583" w:val="left" w:leader="none"/>
          <w:tab w:pos="4271" w:val="left" w:leader="none"/>
        </w:tabs>
        <w:spacing w:line="240" w:lineRule="auto" w:before="41" w:after="0"/>
        <w:ind w:left="582" w:right="0" w:hanging="363"/>
        <w:jc w:val="left"/>
        <w:rPr>
          <w:color w:val="0000FF"/>
          <w:sz w:val="24"/>
        </w:rPr>
      </w:pPr>
      <w:r>
        <w:rPr>
          <w:sz w:val="24"/>
        </w:rPr>
        <w:t>I feel sorry for her.</w:t>
      </w:r>
      <w:r>
        <w:rPr>
          <w:spacing w:val="-9"/>
          <w:sz w:val="24"/>
        </w:rPr>
        <w:t> </w:t>
      </w:r>
      <w:r>
        <w:rPr>
          <w:sz w:val="24"/>
        </w:rPr>
        <w:t>She has</w:t>
      </w:r>
      <w:r>
        <w:rPr>
          <w:sz w:val="24"/>
          <w:u w:val="single"/>
        </w:rPr>
        <w:t> </w:t>
        <w:tab/>
      </w:r>
      <w:r>
        <w:rPr>
          <w:sz w:val="24"/>
        </w:rPr>
        <w:t>friends.</w:t>
      </w:r>
    </w:p>
    <w:p>
      <w:pPr>
        <w:tabs>
          <w:tab w:pos="3054" w:val="left" w:leader="none"/>
          <w:tab w:pos="5892" w:val="left" w:leader="none"/>
          <w:tab w:pos="8727" w:val="left" w:leader="none"/>
        </w:tabs>
        <w:spacing w:before="41"/>
        <w:ind w:left="503" w:right="0" w:firstLine="0"/>
        <w:jc w:val="left"/>
        <w:rPr>
          <w:sz w:val="24"/>
        </w:rPr>
      </w:pPr>
      <w:r>
        <w:rPr/>
        <w:pict>
          <v:rect style="position:absolute;margin-left:36pt;margin-top:1.733125pt;width:508.3pt;height:14.4pt;mso-position-horizontal-relative:page;mso-position-vertical-relative:paragraph;z-index:-255659008" filled="true" fillcolor="#ffffff" stroked="false">
            <v:fill type="solid"/>
            <w10:wrap type="none"/>
          </v:rect>
        </w:pict>
      </w:r>
      <w:r>
        <w:rPr>
          <w:b/>
          <w:color w:val="0000FF"/>
          <w:sz w:val="24"/>
        </w:rPr>
        <w:t>A.</w:t>
      </w:r>
      <w:r>
        <w:rPr>
          <w:b/>
          <w:color w:val="0000FF"/>
          <w:spacing w:val="-1"/>
          <w:sz w:val="24"/>
        </w:rPr>
        <w:t> </w:t>
      </w:r>
      <w:r>
        <w:rPr>
          <w:sz w:val="24"/>
        </w:rPr>
        <w:t>many</w:t>
        <w:tab/>
      </w:r>
      <w:r>
        <w:rPr>
          <w:b/>
          <w:color w:val="0000FF"/>
          <w:sz w:val="24"/>
        </w:rPr>
        <w:t>B. </w:t>
      </w:r>
      <w:r>
        <w:rPr>
          <w:sz w:val="24"/>
        </w:rPr>
        <w:t>a</w:t>
      </w:r>
      <w:r>
        <w:rPr>
          <w:spacing w:val="-1"/>
          <w:sz w:val="24"/>
        </w:rPr>
        <w:t> </w:t>
      </w:r>
      <w:r>
        <w:rPr>
          <w:sz w:val="24"/>
        </w:rPr>
        <w:t>few</w:t>
        <w:tab/>
      </w:r>
      <w:r>
        <w:rPr>
          <w:b/>
          <w:color w:val="0000FF"/>
          <w:sz w:val="24"/>
        </w:rPr>
        <w:t>C.</w:t>
      </w:r>
      <w:r>
        <w:rPr>
          <w:b/>
          <w:color w:val="0000FF"/>
          <w:spacing w:val="-1"/>
          <w:sz w:val="24"/>
        </w:rPr>
        <w:t> </w:t>
      </w:r>
      <w:r>
        <w:rPr>
          <w:sz w:val="24"/>
        </w:rPr>
        <w:t>few</w:t>
        <w:tab/>
      </w:r>
      <w:r>
        <w:rPr>
          <w:b/>
          <w:color w:val="0000FF"/>
          <w:sz w:val="24"/>
        </w:rPr>
        <w:t>D. </w:t>
      </w:r>
      <w:r>
        <w:rPr>
          <w:sz w:val="24"/>
        </w:rPr>
        <w:t>a great deal</w:t>
      </w:r>
      <w:r>
        <w:rPr>
          <w:spacing w:val="-1"/>
          <w:sz w:val="24"/>
        </w:rPr>
        <w:t> </w:t>
      </w:r>
      <w:r>
        <w:rPr>
          <w:sz w:val="24"/>
        </w:rPr>
        <w:t>of</w:t>
      </w:r>
    </w:p>
    <w:p>
      <w:pPr>
        <w:pStyle w:val="ListParagraph"/>
        <w:numPr>
          <w:ilvl w:val="0"/>
          <w:numId w:val="1"/>
        </w:numPr>
        <w:tabs>
          <w:tab w:pos="580" w:val="left" w:leader="none"/>
          <w:tab w:pos="8864" w:val="left" w:leader="none"/>
        </w:tabs>
        <w:spacing w:line="278" w:lineRule="auto" w:before="41" w:after="0"/>
        <w:ind w:left="503" w:right="774" w:hanging="284"/>
        <w:jc w:val="left"/>
        <w:rPr>
          <w:color w:val="0000FF"/>
          <w:sz w:val="24"/>
        </w:rPr>
      </w:pPr>
      <w:r>
        <w:rPr>
          <w:sz w:val="24"/>
        </w:rPr>
        <w:t>The number of people isolated from corona virus in Vietnam as of March</w:t>
      </w:r>
      <w:r>
        <w:rPr>
          <w:spacing w:val="-9"/>
          <w:sz w:val="24"/>
        </w:rPr>
        <w:t> </w:t>
      </w:r>
      <w:r>
        <w:rPr>
          <w:sz w:val="24"/>
        </w:rPr>
        <w:t>9 is</w:t>
      </w:r>
      <w:r>
        <w:rPr>
          <w:sz w:val="24"/>
          <w:u w:val="single"/>
        </w:rPr>
        <w:t> </w:t>
        <w:tab/>
      </w:r>
      <w:r>
        <w:rPr>
          <w:sz w:val="24"/>
        </w:rPr>
        <w:t>than that of </w:t>
      </w:r>
      <w:r>
        <w:rPr>
          <w:spacing w:val="-4"/>
          <w:sz w:val="24"/>
        </w:rPr>
        <w:t>last </w:t>
      </w:r>
      <w:r>
        <w:rPr>
          <w:sz w:val="24"/>
        </w:rPr>
        <w:t>week due to the infection from Ms.</w:t>
      </w:r>
      <w:r>
        <w:rPr>
          <w:spacing w:val="-1"/>
          <w:sz w:val="24"/>
        </w:rPr>
        <w:t> </w:t>
      </w:r>
      <w:r>
        <w:rPr>
          <w:sz w:val="24"/>
        </w:rPr>
        <w:t>N.</w:t>
      </w:r>
    </w:p>
    <w:p>
      <w:pPr>
        <w:tabs>
          <w:tab w:pos="3054" w:val="left" w:leader="none"/>
          <w:tab w:pos="5892" w:val="left" w:leader="none"/>
          <w:tab w:pos="8727" w:val="left" w:leader="none"/>
        </w:tabs>
        <w:spacing w:line="276" w:lineRule="auto" w:before="0"/>
        <w:ind w:left="220" w:right="752" w:firstLine="283"/>
        <w:jc w:val="left"/>
        <w:rPr>
          <w:i/>
          <w:sz w:val="24"/>
        </w:rPr>
      </w:pPr>
      <w:r>
        <w:rPr>
          <w:b/>
          <w:color w:val="0000FF"/>
          <w:sz w:val="24"/>
        </w:rPr>
        <w:t>A.</w:t>
      </w:r>
      <w:r>
        <w:rPr>
          <w:b/>
          <w:color w:val="0000FF"/>
          <w:spacing w:val="-2"/>
          <w:sz w:val="24"/>
        </w:rPr>
        <w:t> </w:t>
      </w:r>
      <w:r>
        <w:rPr>
          <w:sz w:val="24"/>
        </w:rPr>
        <w:t>largest</w:t>
        <w:tab/>
      </w:r>
      <w:r>
        <w:rPr>
          <w:b/>
          <w:color w:val="0000FF"/>
          <w:sz w:val="24"/>
        </w:rPr>
        <w:t>B.</w:t>
      </w:r>
      <w:r>
        <w:rPr>
          <w:b/>
          <w:color w:val="0000FF"/>
          <w:spacing w:val="-1"/>
          <w:sz w:val="24"/>
        </w:rPr>
        <w:t> </w:t>
      </w:r>
      <w:r>
        <w:rPr>
          <w:sz w:val="24"/>
        </w:rPr>
        <w:t>larger</w:t>
        <w:tab/>
      </w:r>
      <w:r>
        <w:rPr>
          <w:b/>
          <w:color w:val="0000FF"/>
          <w:sz w:val="24"/>
        </w:rPr>
        <w:t>C.</w:t>
      </w:r>
      <w:r>
        <w:rPr>
          <w:b/>
          <w:color w:val="0000FF"/>
          <w:spacing w:val="-1"/>
          <w:sz w:val="24"/>
        </w:rPr>
        <w:t> </w:t>
      </w:r>
      <w:r>
        <w:rPr>
          <w:sz w:val="24"/>
        </w:rPr>
        <w:t>large</w:t>
        <w:tab/>
      </w:r>
      <w:r>
        <w:rPr>
          <w:b/>
          <w:color w:val="0000FF"/>
          <w:sz w:val="24"/>
        </w:rPr>
        <w:t>D. </w:t>
      </w:r>
      <w:r>
        <w:rPr>
          <w:sz w:val="24"/>
        </w:rPr>
        <w:t>more large</w:t>
      </w:r>
      <w:r>
        <w:rPr>
          <w:color w:val="0C0C0C"/>
          <w:sz w:val="24"/>
        </w:rPr>
        <w:t> </w:t>
      </w:r>
      <w:r>
        <w:rPr>
          <w:b/>
          <w:color w:val="0C0C0C"/>
          <w:sz w:val="24"/>
        </w:rPr>
        <w:t>Question 26 – 30: </w:t>
      </w:r>
      <w:r>
        <w:rPr>
          <w:i/>
          <w:color w:val="0C0C0C"/>
          <w:sz w:val="24"/>
        </w:rPr>
        <w:t>Each of the following sentences has one error (A, B, C or D). Find it and blacken your </w:t>
      </w:r>
      <w:r>
        <w:rPr>
          <w:i/>
          <w:color w:val="0C0C0C"/>
          <w:sz w:val="24"/>
        </w:rPr>
        <w:t>choice on your answer</w:t>
      </w:r>
      <w:r>
        <w:rPr>
          <w:i/>
          <w:color w:val="0C0C0C"/>
          <w:spacing w:val="-3"/>
          <w:sz w:val="24"/>
        </w:rPr>
        <w:t> </w:t>
      </w:r>
      <w:r>
        <w:rPr>
          <w:i/>
          <w:color w:val="0C0C0C"/>
          <w:sz w:val="24"/>
        </w:rPr>
        <w:t>sheet.</w:t>
      </w:r>
    </w:p>
    <w:p>
      <w:pPr>
        <w:pStyle w:val="ListParagraph"/>
        <w:numPr>
          <w:ilvl w:val="0"/>
          <w:numId w:val="1"/>
        </w:numPr>
        <w:tabs>
          <w:tab w:pos="580" w:val="left" w:leader="none"/>
        </w:tabs>
        <w:spacing w:line="240" w:lineRule="auto" w:before="0" w:after="0"/>
        <w:ind w:left="580" w:right="0" w:hanging="360"/>
        <w:jc w:val="left"/>
        <w:rPr>
          <w:color w:val="0000FF"/>
          <w:sz w:val="24"/>
        </w:rPr>
      </w:pPr>
      <w:r>
        <w:rPr>
          <w:sz w:val="24"/>
        </w:rPr>
        <w:t>Most workers </w:t>
      </w:r>
      <w:r>
        <w:rPr>
          <w:sz w:val="24"/>
          <w:u w:val="single"/>
        </w:rPr>
        <w:t>seems</w:t>
      </w:r>
      <w:r>
        <w:rPr>
          <w:sz w:val="24"/>
        </w:rPr>
        <w:t> to be happy </w:t>
      </w:r>
      <w:r>
        <w:rPr>
          <w:sz w:val="24"/>
          <w:u w:val="single"/>
        </w:rPr>
        <w:t>with</w:t>
      </w:r>
      <w:r>
        <w:rPr>
          <w:sz w:val="24"/>
        </w:rPr>
        <w:t> their </w:t>
      </w:r>
      <w:r>
        <w:rPr>
          <w:sz w:val="24"/>
          <w:u w:val="single"/>
        </w:rPr>
        <w:t>new</w:t>
      </w:r>
      <w:r>
        <w:rPr>
          <w:sz w:val="24"/>
        </w:rPr>
        <w:t> working</w:t>
      </w:r>
      <w:r>
        <w:rPr>
          <w:spacing w:val="-6"/>
          <w:sz w:val="24"/>
        </w:rPr>
        <w:t> </w:t>
      </w:r>
      <w:r>
        <w:rPr>
          <w:sz w:val="24"/>
          <w:u w:val="single"/>
        </w:rPr>
        <w:t>conditions</w:t>
      </w:r>
      <w:r>
        <w:rPr>
          <w:sz w:val="24"/>
        </w:rPr>
        <w:t>.</w:t>
      </w:r>
    </w:p>
    <w:p>
      <w:pPr>
        <w:pStyle w:val="Heading2"/>
        <w:tabs>
          <w:tab w:pos="3993" w:val="left" w:leader="none"/>
          <w:tab w:pos="4873" w:val="left" w:leader="none"/>
          <w:tab w:pos="6547" w:val="left" w:leader="none"/>
        </w:tabs>
        <w:spacing w:before="42"/>
        <w:ind w:left="2200"/>
      </w:pPr>
      <w:r>
        <w:rPr>
          <w:color w:val="0000FF"/>
        </w:rPr>
        <w:t>A</w:t>
        <w:tab/>
        <w:t>B</w:t>
        <w:tab/>
        <w:t>C</w:t>
        <w:tab/>
        <w:t>D</w:t>
      </w:r>
    </w:p>
    <w:p>
      <w:pPr>
        <w:pStyle w:val="ListParagraph"/>
        <w:numPr>
          <w:ilvl w:val="0"/>
          <w:numId w:val="1"/>
        </w:numPr>
        <w:tabs>
          <w:tab w:pos="580" w:val="left" w:leader="none"/>
        </w:tabs>
        <w:spacing w:line="240" w:lineRule="auto" w:before="36" w:after="0"/>
        <w:ind w:left="580" w:right="0" w:hanging="360"/>
        <w:jc w:val="left"/>
        <w:rPr>
          <w:color w:val="0000FF"/>
          <w:sz w:val="24"/>
        </w:rPr>
      </w:pPr>
      <w:r>
        <w:rPr>
          <w:sz w:val="24"/>
          <w:u w:val="single"/>
        </w:rPr>
        <w:t>Many</w:t>
      </w:r>
      <w:r>
        <w:rPr>
          <w:sz w:val="24"/>
        </w:rPr>
        <w:t> of </w:t>
      </w:r>
      <w:r>
        <w:rPr>
          <w:sz w:val="24"/>
          <w:u w:val="single"/>
        </w:rPr>
        <w:t>a</w:t>
      </w:r>
      <w:r>
        <w:rPr>
          <w:sz w:val="24"/>
        </w:rPr>
        <w:t> streets in Hanoi </w:t>
      </w:r>
      <w:r>
        <w:rPr>
          <w:sz w:val="24"/>
          <w:u w:val="single"/>
        </w:rPr>
        <w:t>have</w:t>
      </w:r>
      <w:r>
        <w:rPr>
          <w:sz w:val="24"/>
        </w:rPr>
        <w:t> been blocked to spray corona virus</w:t>
      </w:r>
      <w:r>
        <w:rPr>
          <w:spacing w:val="-8"/>
          <w:sz w:val="24"/>
        </w:rPr>
        <w:t> </w:t>
      </w:r>
      <w:r>
        <w:rPr>
          <w:sz w:val="24"/>
          <w:u w:val="single"/>
        </w:rPr>
        <w:t>disinfectants</w:t>
      </w:r>
      <w:r>
        <w:rPr>
          <w:sz w:val="24"/>
        </w:rPr>
        <w:t>.</w:t>
      </w:r>
    </w:p>
    <w:p>
      <w:pPr>
        <w:pStyle w:val="Heading2"/>
        <w:tabs>
          <w:tab w:pos="1473" w:val="left" w:leader="none"/>
          <w:tab w:pos="3313" w:val="left" w:leader="none"/>
          <w:tab w:pos="7567" w:val="left" w:leader="none"/>
        </w:tabs>
        <w:spacing w:before="46"/>
        <w:ind w:left="760"/>
      </w:pPr>
      <w:r>
        <w:rPr>
          <w:color w:val="0000FF"/>
        </w:rPr>
        <w:t>A</w:t>
        <w:tab/>
        <w:t>B</w:t>
        <w:tab/>
        <w:t>C</w:t>
        <w:tab/>
        <w:t>D</w:t>
      </w:r>
    </w:p>
    <w:p>
      <w:pPr>
        <w:pStyle w:val="ListParagraph"/>
        <w:numPr>
          <w:ilvl w:val="0"/>
          <w:numId w:val="1"/>
        </w:numPr>
        <w:tabs>
          <w:tab w:pos="580" w:val="left" w:leader="none"/>
        </w:tabs>
        <w:spacing w:line="240" w:lineRule="auto" w:before="38" w:after="0"/>
        <w:ind w:left="580" w:right="0" w:hanging="360"/>
        <w:jc w:val="left"/>
        <w:rPr>
          <w:color w:val="0000FF"/>
          <w:sz w:val="24"/>
        </w:rPr>
      </w:pPr>
      <w:r>
        <w:rPr>
          <w:color w:val="0C0C0C"/>
          <w:sz w:val="24"/>
        </w:rPr>
        <w:t>Over the past </w:t>
      </w:r>
      <w:r>
        <w:rPr>
          <w:color w:val="0C0C0C"/>
          <w:sz w:val="24"/>
          <w:u w:val="single" w:color="0C0C0C"/>
        </w:rPr>
        <w:t>few</w:t>
      </w:r>
      <w:r>
        <w:rPr>
          <w:color w:val="0C0C0C"/>
          <w:sz w:val="24"/>
        </w:rPr>
        <w:t> days, many supermarkets and markets </w:t>
      </w:r>
      <w:r>
        <w:rPr>
          <w:color w:val="0C0C0C"/>
          <w:sz w:val="24"/>
          <w:u w:val="single" w:color="0C0C0C"/>
        </w:rPr>
        <w:t>have</w:t>
      </w:r>
      <w:r>
        <w:rPr>
          <w:color w:val="0C0C0C"/>
          <w:sz w:val="24"/>
        </w:rPr>
        <w:t> run out of </w:t>
      </w:r>
      <w:r>
        <w:rPr>
          <w:color w:val="0C0C0C"/>
          <w:sz w:val="24"/>
          <w:u w:val="single" w:color="0C0C0C"/>
        </w:rPr>
        <w:t>its</w:t>
      </w:r>
      <w:r>
        <w:rPr>
          <w:color w:val="0C0C0C"/>
          <w:sz w:val="24"/>
        </w:rPr>
        <w:t> stock because </w:t>
      </w:r>
      <w:r>
        <w:rPr>
          <w:color w:val="0C0C0C"/>
          <w:sz w:val="24"/>
          <w:u w:val="single" w:color="0C0C0C"/>
        </w:rPr>
        <w:t>people</w:t>
      </w:r>
      <w:r>
        <w:rPr>
          <w:color w:val="0C0C0C"/>
          <w:spacing w:val="-9"/>
          <w:sz w:val="24"/>
        </w:rPr>
        <w:t> </w:t>
      </w:r>
      <w:r>
        <w:rPr>
          <w:color w:val="0C0C0C"/>
          <w:sz w:val="24"/>
        </w:rPr>
        <w:t>have</w:t>
      </w:r>
    </w:p>
    <w:p>
      <w:pPr>
        <w:pStyle w:val="Heading2"/>
        <w:tabs>
          <w:tab w:pos="6213" w:val="left" w:leader="none"/>
          <w:tab w:pos="7693" w:val="left" w:leader="none"/>
          <w:tab w:pos="9486" w:val="left" w:leader="none"/>
        </w:tabs>
        <w:spacing w:before="46"/>
        <w:ind w:left="2020"/>
      </w:pPr>
      <w:r>
        <w:rPr>
          <w:color w:val="0000FF"/>
        </w:rPr>
        <w:t>A</w:t>
        <w:tab/>
        <w:t>B</w:t>
        <w:tab/>
        <w:t>C</w:t>
        <w:tab/>
        <w:t>D</w:t>
      </w:r>
    </w:p>
    <w:p>
      <w:pPr>
        <w:pStyle w:val="BodyText"/>
        <w:spacing w:before="36"/>
        <w:ind w:left="503"/>
      </w:pPr>
      <w:r>
        <w:rPr>
          <w:color w:val="0C0C0C"/>
        </w:rPr>
        <w:t>flocked to buy stockpiling against the COVID 19.</w:t>
      </w:r>
    </w:p>
    <w:p>
      <w:pPr>
        <w:pStyle w:val="ListParagraph"/>
        <w:numPr>
          <w:ilvl w:val="0"/>
          <w:numId w:val="1"/>
        </w:numPr>
        <w:tabs>
          <w:tab w:pos="580" w:val="left" w:leader="none"/>
        </w:tabs>
        <w:spacing w:line="240" w:lineRule="auto" w:before="41" w:after="0"/>
        <w:ind w:left="580" w:right="0" w:hanging="360"/>
        <w:jc w:val="left"/>
        <w:rPr>
          <w:color w:val="0000FF"/>
          <w:sz w:val="24"/>
        </w:rPr>
      </w:pPr>
      <w:r>
        <w:rPr>
          <w:sz w:val="24"/>
        </w:rPr>
        <w:t>On </w:t>
      </w:r>
      <w:r>
        <w:rPr>
          <w:sz w:val="24"/>
          <w:u w:val="single"/>
        </w:rPr>
        <w:t>hearing</w:t>
      </w:r>
      <w:r>
        <w:rPr>
          <w:sz w:val="24"/>
        </w:rPr>
        <w:t> the news of being allowed </w:t>
      </w:r>
      <w:r>
        <w:rPr>
          <w:sz w:val="24"/>
          <w:u w:val="single"/>
        </w:rPr>
        <w:t>to go</w:t>
      </w:r>
      <w:r>
        <w:rPr>
          <w:sz w:val="24"/>
        </w:rPr>
        <w:t> back to school </w:t>
      </w:r>
      <w:r>
        <w:rPr>
          <w:sz w:val="24"/>
          <w:u w:val="single"/>
        </w:rPr>
        <w:t>on</w:t>
      </w:r>
      <w:r>
        <w:rPr>
          <w:sz w:val="24"/>
        </w:rPr>
        <w:t> March 9</w:t>
      </w:r>
      <w:r>
        <w:rPr>
          <w:sz w:val="24"/>
          <w:vertAlign w:val="superscript"/>
        </w:rPr>
        <w:t>th</w:t>
      </w:r>
      <w:r>
        <w:rPr>
          <w:sz w:val="24"/>
          <w:vertAlign w:val="baseline"/>
        </w:rPr>
        <w:t>, all of </w:t>
      </w:r>
      <w:r>
        <w:rPr>
          <w:sz w:val="24"/>
          <w:u w:val="single"/>
          <w:vertAlign w:val="baseline"/>
        </w:rPr>
        <w:t>we</w:t>
      </w:r>
      <w:r>
        <w:rPr>
          <w:sz w:val="24"/>
          <w:vertAlign w:val="baseline"/>
        </w:rPr>
        <w:t> were all</w:t>
      </w:r>
      <w:r>
        <w:rPr>
          <w:spacing w:val="-10"/>
          <w:sz w:val="24"/>
          <w:vertAlign w:val="baseline"/>
        </w:rPr>
        <w:t> </w:t>
      </w:r>
      <w:r>
        <w:rPr>
          <w:sz w:val="24"/>
          <w:vertAlign w:val="baseline"/>
        </w:rPr>
        <w:t>excited.</w:t>
      </w:r>
    </w:p>
    <w:p>
      <w:pPr>
        <w:spacing w:after="0" w:line="240" w:lineRule="auto"/>
        <w:jc w:val="left"/>
        <w:rPr>
          <w:sz w:val="24"/>
        </w:rPr>
        <w:sectPr>
          <w:pgSz w:w="11920" w:h="16850"/>
          <w:pgMar w:header="0" w:footer="591" w:top="640" w:bottom="780" w:left="500" w:right="280"/>
        </w:sectPr>
      </w:pPr>
    </w:p>
    <w:p>
      <w:pPr>
        <w:pStyle w:val="Heading2"/>
        <w:tabs>
          <w:tab w:pos="4413" w:val="left" w:leader="none"/>
          <w:tab w:pos="6313" w:val="left" w:leader="none"/>
          <w:tab w:pos="8288" w:val="left" w:leader="none"/>
        </w:tabs>
        <w:spacing w:before="78"/>
        <w:ind w:left="1180"/>
      </w:pPr>
      <w:r>
        <w:rPr/>
        <w:drawing>
          <wp:anchor distT="0" distB="0" distL="0" distR="0" allowOverlap="1" layoutInCell="1" locked="0" behindDoc="0" simplePos="0" relativeHeight="251668480">
            <wp:simplePos x="0" y="0"/>
            <wp:positionH relativeFrom="page">
              <wp:posOffset>947287</wp:posOffset>
            </wp:positionH>
            <wp:positionV relativeFrom="page">
              <wp:posOffset>10213144</wp:posOffset>
            </wp:positionV>
            <wp:extent cx="90830" cy="126046"/>
            <wp:effectExtent l="0" t="0" r="0" b="0"/>
            <wp:wrapNone/>
            <wp:docPr id="13" name="image6.png"/>
            <wp:cNvGraphicFramePr>
              <a:graphicFrameLocks noChangeAspect="1"/>
            </wp:cNvGraphicFramePr>
            <a:graphic>
              <a:graphicData uri="http://schemas.openxmlformats.org/drawingml/2006/picture">
                <pic:pic>
                  <pic:nvPicPr>
                    <pic:cNvPr id="14" name="image6.png"/>
                    <pic:cNvPicPr/>
                  </pic:nvPicPr>
                  <pic:blipFill>
                    <a:blip r:embed="rId11" cstate="print"/>
                    <a:stretch>
                      <a:fillRect/>
                    </a:stretch>
                  </pic:blipFill>
                  <pic:spPr>
                    <a:xfrm>
                      <a:off x="0" y="0"/>
                      <a:ext cx="90830" cy="126046"/>
                    </a:xfrm>
                    <a:prstGeom prst="rect">
                      <a:avLst/>
                    </a:prstGeom>
                  </pic:spPr>
                </pic:pic>
              </a:graphicData>
            </a:graphic>
          </wp:anchor>
        </w:drawing>
      </w:r>
      <w:r>
        <w:rPr>
          <w:color w:val="0000FF"/>
        </w:rPr>
        <w:t>A</w:t>
        <w:tab/>
        <w:t>B</w:t>
        <w:tab/>
        <w:t>C</w:t>
        <w:tab/>
        <w:t>D</w:t>
      </w:r>
    </w:p>
    <w:p>
      <w:pPr>
        <w:pStyle w:val="ListParagraph"/>
        <w:numPr>
          <w:ilvl w:val="0"/>
          <w:numId w:val="1"/>
        </w:numPr>
        <w:tabs>
          <w:tab w:pos="580" w:val="left" w:leader="none"/>
        </w:tabs>
        <w:spacing w:line="240" w:lineRule="auto" w:before="36" w:after="0"/>
        <w:ind w:left="580" w:right="0" w:hanging="360"/>
        <w:jc w:val="left"/>
        <w:rPr>
          <w:color w:val="0000FF"/>
          <w:sz w:val="24"/>
        </w:rPr>
      </w:pPr>
      <w:r>
        <w:rPr>
          <w:color w:val="0C0C0C"/>
          <w:sz w:val="24"/>
          <w:u w:val="single" w:color="0C0C0C"/>
        </w:rPr>
        <w:t>What</w:t>
      </w:r>
      <w:r>
        <w:rPr>
          <w:color w:val="0C0C0C"/>
          <w:sz w:val="24"/>
        </w:rPr>
        <w:t> was </w:t>
      </w:r>
      <w:r>
        <w:rPr>
          <w:color w:val="0C0C0C"/>
          <w:sz w:val="24"/>
          <w:u w:val="single" w:color="0C0C0C"/>
        </w:rPr>
        <w:t>the</w:t>
      </w:r>
      <w:r>
        <w:rPr>
          <w:color w:val="0C0C0C"/>
          <w:sz w:val="24"/>
        </w:rPr>
        <w:t> name of the person </w:t>
      </w:r>
      <w:r>
        <w:rPr>
          <w:color w:val="0C0C0C"/>
          <w:sz w:val="24"/>
          <w:u w:val="single" w:color="0C0C0C"/>
        </w:rPr>
        <w:t>that</w:t>
      </w:r>
      <w:r>
        <w:rPr>
          <w:color w:val="0C0C0C"/>
          <w:sz w:val="24"/>
        </w:rPr>
        <w:t> car </w:t>
      </w:r>
      <w:r>
        <w:rPr>
          <w:color w:val="0C0C0C"/>
          <w:sz w:val="24"/>
          <w:u w:val="single" w:color="0C0C0C"/>
        </w:rPr>
        <w:t>had broken</w:t>
      </w:r>
      <w:r>
        <w:rPr>
          <w:color w:val="0C0C0C"/>
          <w:spacing w:val="-2"/>
          <w:sz w:val="24"/>
        </w:rPr>
        <w:t> </w:t>
      </w:r>
      <w:r>
        <w:rPr>
          <w:color w:val="0C0C0C"/>
          <w:sz w:val="24"/>
        </w:rPr>
        <w:t>down?</w:t>
      </w:r>
    </w:p>
    <w:p>
      <w:pPr>
        <w:pStyle w:val="Heading2"/>
        <w:tabs>
          <w:tab w:pos="1653" w:val="left" w:leader="none"/>
          <w:tab w:pos="3913" w:val="left" w:leader="none"/>
          <w:tab w:pos="5046" w:val="left" w:leader="none"/>
        </w:tabs>
        <w:spacing w:before="46"/>
        <w:ind w:left="700"/>
      </w:pPr>
      <w:r>
        <w:rPr>
          <w:color w:val="0000FF"/>
        </w:rPr>
        <w:t>A</w:t>
        <w:tab/>
        <w:t>B</w:t>
        <w:tab/>
        <w:t>C</w:t>
        <w:tab/>
        <w:t>D</w:t>
      </w:r>
    </w:p>
    <w:p>
      <w:pPr>
        <w:spacing w:before="39"/>
        <w:ind w:left="220" w:right="0" w:firstLine="0"/>
        <w:jc w:val="left"/>
        <w:rPr>
          <w:i/>
          <w:sz w:val="24"/>
        </w:rPr>
      </w:pPr>
      <w:r>
        <w:rPr>
          <w:b/>
          <w:color w:val="0C0C0C"/>
          <w:sz w:val="24"/>
        </w:rPr>
        <w:t>Question 31 – 35: </w:t>
      </w:r>
      <w:r>
        <w:rPr>
          <w:i/>
          <w:color w:val="0C0C0C"/>
          <w:sz w:val="24"/>
        </w:rPr>
        <w:t>Which of the following best restates each of the given sentences?</w:t>
      </w:r>
    </w:p>
    <w:p>
      <w:pPr>
        <w:pStyle w:val="ListParagraph"/>
        <w:numPr>
          <w:ilvl w:val="0"/>
          <w:numId w:val="1"/>
        </w:numPr>
        <w:tabs>
          <w:tab w:pos="580" w:val="left" w:leader="none"/>
        </w:tabs>
        <w:spacing w:line="240" w:lineRule="auto" w:before="40" w:after="0"/>
        <w:ind w:left="580" w:right="0" w:hanging="360"/>
        <w:jc w:val="left"/>
        <w:rPr>
          <w:color w:val="0000FF"/>
          <w:sz w:val="24"/>
        </w:rPr>
      </w:pPr>
      <w:r>
        <w:rPr>
          <w:sz w:val="24"/>
        </w:rPr>
        <w:t>"Don't forget to submit your assignments by Thursday," said the teacher to the</w:t>
      </w:r>
      <w:r>
        <w:rPr>
          <w:spacing w:val="-7"/>
          <w:sz w:val="24"/>
        </w:rPr>
        <w:t> </w:t>
      </w:r>
      <w:r>
        <w:rPr>
          <w:sz w:val="24"/>
        </w:rPr>
        <w:t>students.</w:t>
      </w:r>
    </w:p>
    <w:p>
      <w:pPr>
        <w:pStyle w:val="ListParagraph"/>
        <w:numPr>
          <w:ilvl w:val="1"/>
          <w:numId w:val="1"/>
        </w:numPr>
        <w:tabs>
          <w:tab w:pos="797" w:val="left" w:leader="none"/>
        </w:tabs>
        <w:spacing w:line="240" w:lineRule="auto" w:before="41" w:after="0"/>
        <w:ind w:left="796" w:right="0" w:hanging="294"/>
        <w:jc w:val="left"/>
        <w:rPr>
          <w:color w:val="0000FF"/>
          <w:sz w:val="24"/>
        </w:rPr>
      </w:pPr>
      <w:r>
        <w:rPr>
          <w:sz w:val="24"/>
        </w:rPr>
        <w:t>The teacher reminded the students to submit their assignments by</w:t>
      </w:r>
      <w:r>
        <w:rPr>
          <w:spacing w:val="-7"/>
          <w:sz w:val="24"/>
        </w:rPr>
        <w:t> </w:t>
      </w:r>
      <w:r>
        <w:rPr>
          <w:sz w:val="24"/>
        </w:rPr>
        <w:t>Thursday.</w:t>
      </w:r>
    </w:p>
    <w:p>
      <w:pPr>
        <w:pStyle w:val="ListParagraph"/>
        <w:numPr>
          <w:ilvl w:val="1"/>
          <w:numId w:val="1"/>
        </w:numPr>
        <w:tabs>
          <w:tab w:pos="785" w:val="left" w:leader="none"/>
        </w:tabs>
        <w:spacing w:line="240" w:lineRule="auto" w:before="41" w:after="0"/>
        <w:ind w:left="784" w:right="0" w:hanging="282"/>
        <w:jc w:val="left"/>
        <w:rPr>
          <w:color w:val="0000FF"/>
          <w:sz w:val="24"/>
        </w:rPr>
      </w:pPr>
      <w:r>
        <w:rPr>
          <w:sz w:val="24"/>
        </w:rPr>
        <w:t>The teacher allowed the students to submit their assignments by</w:t>
      </w:r>
      <w:r>
        <w:rPr>
          <w:spacing w:val="-20"/>
          <w:sz w:val="24"/>
        </w:rPr>
        <w:t> </w:t>
      </w:r>
      <w:r>
        <w:rPr>
          <w:sz w:val="24"/>
        </w:rPr>
        <w:t>Thursday.</w:t>
      </w:r>
    </w:p>
    <w:p>
      <w:pPr>
        <w:pStyle w:val="ListParagraph"/>
        <w:numPr>
          <w:ilvl w:val="1"/>
          <w:numId w:val="1"/>
        </w:numPr>
        <w:tabs>
          <w:tab w:pos="797" w:val="left" w:leader="none"/>
        </w:tabs>
        <w:spacing w:line="240" w:lineRule="auto" w:before="43" w:after="0"/>
        <w:ind w:left="796" w:right="0" w:hanging="294"/>
        <w:jc w:val="left"/>
        <w:rPr>
          <w:color w:val="0000FF"/>
          <w:sz w:val="24"/>
        </w:rPr>
      </w:pPr>
      <w:r>
        <w:rPr>
          <w:sz w:val="24"/>
        </w:rPr>
        <w:t>The teacher ordered the students to submit their assignments by</w:t>
      </w:r>
      <w:r>
        <w:rPr>
          <w:spacing w:val="-16"/>
          <w:sz w:val="24"/>
        </w:rPr>
        <w:t> </w:t>
      </w:r>
      <w:r>
        <w:rPr>
          <w:sz w:val="24"/>
        </w:rPr>
        <w:t>Thursday.</w:t>
      </w:r>
    </w:p>
    <w:p>
      <w:pPr>
        <w:pStyle w:val="ListParagraph"/>
        <w:numPr>
          <w:ilvl w:val="1"/>
          <w:numId w:val="1"/>
        </w:numPr>
        <w:tabs>
          <w:tab w:pos="797" w:val="left" w:leader="none"/>
        </w:tabs>
        <w:spacing w:line="240" w:lineRule="auto" w:before="41" w:after="0"/>
        <w:ind w:left="796" w:right="0" w:hanging="294"/>
        <w:jc w:val="left"/>
        <w:rPr>
          <w:color w:val="0000FF"/>
          <w:sz w:val="24"/>
        </w:rPr>
      </w:pPr>
      <w:r>
        <w:rPr/>
        <w:drawing>
          <wp:anchor distT="0" distB="0" distL="0" distR="0" allowOverlap="1" layoutInCell="1" locked="0" behindDoc="1" simplePos="0" relativeHeight="247658496">
            <wp:simplePos x="0" y="0"/>
            <wp:positionH relativeFrom="page">
              <wp:posOffset>1048510</wp:posOffset>
            </wp:positionH>
            <wp:positionV relativeFrom="paragraph">
              <wp:posOffset>129591</wp:posOffset>
            </wp:positionV>
            <wp:extent cx="5117633" cy="5446261"/>
            <wp:effectExtent l="0" t="0" r="0" b="0"/>
            <wp:wrapNone/>
            <wp:docPr id="15" name="image3.png"/>
            <wp:cNvGraphicFramePr>
              <a:graphicFrameLocks noChangeAspect="1"/>
            </wp:cNvGraphicFramePr>
            <a:graphic>
              <a:graphicData uri="http://schemas.openxmlformats.org/drawingml/2006/picture">
                <pic:pic>
                  <pic:nvPicPr>
                    <pic:cNvPr id="16"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The teacher encouraged the students to submit their assignments by</w:t>
      </w:r>
      <w:r>
        <w:rPr>
          <w:spacing w:val="-10"/>
          <w:sz w:val="24"/>
        </w:rPr>
        <w:t> </w:t>
      </w:r>
      <w:r>
        <w:rPr>
          <w:sz w:val="24"/>
        </w:rPr>
        <w:t>Thursday.</w:t>
      </w:r>
    </w:p>
    <w:p>
      <w:pPr>
        <w:pStyle w:val="ListParagraph"/>
        <w:numPr>
          <w:ilvl w:val="0"/>
          <w:numId w:val="1"/>
        </w:numPr>
        <w:tabs>
          <w:tab w:pos="580" w:val="left" w:leader="none"/>
        </w:tabs>
        <w:spacing w:line="240" w:lineRule="auto" w:before="41" w:after="0"/>
        <w:ind w:left="580" w:right="0" w:hanging="360"/>
        <w:jc w:val="left"/>
        <w:rPr>
          <w:color w:val="0000FF"/>
          <w:sz w:val="24"/>
        </w:rPr>
      </w:pPr>
      <w:r>
        <w:rPr>
          <w:sz w:val="24"/>
        </w:rPr>
        <w:t>His friends supported and encouraged him. He did really well in the</w:t>
      </w:r>
      <w:r>
        <w:rPr>
          <w:spacing w:val="-5"/>
          <w:sz w:val="24"/>
        </w:rPr>
        <w:t> </w:t>
      </w:r>
      <w:r>
        <w:rPr>
          <w:sz w:val="24"/>
        </w:rPr>
        <w:t>competition.</w:t>
      </w:r>
    </w:p>
    <w:p>
      <w:pPr>
        <w:pStyle w:val="ListParagraph"/>
        <w:numPr>
          <w:ilvl w:val="1"/>
          <w:numId w:val="1"/>
        </w:numPr>
        <w:tabs>
          <w:tab w:pos="850" w:val="left" w:leader="none"/>
        </w:tabs>
        <w:spacing w:line="278" w:lineRule="auto" w:before="41" w:after="0"/>
        <w:ind w:left="503" w:right="443" w:firstLine="0"/>
        <w:jc w:val="left"/>
        <w:rPr>
          <w:color w:val="0000FF"/>
          <w:sz w:val="24"/>
        </w:rPr>
      </w:pPr>
      <w:r>
        <w:rPr>
          <w:sz w:val="24"/>
        </w:rPr>
        <w:t>If his friends had given him support and encouragement, he could have done really well in the competition.</w:t>
      </w:r>
    </w:p>
    <w:p>
      <w:pPr>
        <w:pStyle w:val="ListParagraph"/>
        <w:numPr>
          <w:ilvl w:val="1"/>
          <w:numId w:val="1"/>
        </w:numPr>
        <w:tabs>
          <w:tab w:pos="864" w:val="left" w:leader="none"/>
        </w:tabs>
        <w:spacing w:line="276" w:lineRule="auto" w:before="0" w:after="0"/>
        <w:ind w:left="503" w:right="442" w:firstLine="0"/>
        <w:jc w:val="left"/>
        <w:rPr>
          <w:color w:val="0000FF"/>
          <w:sz w:val="24"/>
        </w:rPr>
      </w:pPr>
      <w:r>
        <w:rPr>
          <w:sz w:val="24"/>
        </w:rPr>
        <w:t>No matter how much his friends supported and encouraged him, he couldn't do well in the competition.</w:t>
      </w:r>
    </w:p>
    <w:p>
      <w:pPr>
        <w:pStyle w:val="ListParagraph"/>
        <w:numPr>
          <w:ilvl w:val="1"/>
          <w:numId w:val="1"/>
        </w:numPr>
        <w:tabs>
          <w:tab w:pos="797" w:val="left" w:leader="none"/>
        </w:tabs>
        <w:spacing w:line="275" w:lineRule="exact" w:before="0" w:after="0"/>
        <w:ind w:left="796" w:right="0" w:hanging="294"/>
        <w:jc w:val="left"/>
        <w:rPr>
          <w:color w:val="0000FF"/>
          <w:sz w:val="24"/>
        </w:rPr>
      </w:pPr>
      <w:r>
        <w:rPr>
          <w:sz w:val="24"/>
        </w:rPr>
        <w:t>Such were his friends' support and encouragement that he couldn't do really well in the</w:t>
      </w:r>
      <w:r>
        <w:rPr>
          <w:spacing w:val="-8"/>
          <w:sz w:val="24"/>
        </w:rPr>
        <w:t> </w:t>
      </w:r>
      <w:r>
        <w:rPr>
          <w:sz w:val="24"/>
        </w:rPr>
        <w:t>competition.</w:t>
      </w:r>
    </w:p>
    <w:p>
      <w:pPr>
        <w:pStyle w:val="ListParagraph"/>
        <w:numPr>
          <w:ilvl w:val="1"/>
          <w:numId w:val="1"/>
        </w:numPr>
        <w:tabs>
          <w:tab w:pos="835" w:val="left" w:leader="none"/>
        </w:tabs>
        <w:spacing w:line="276" w:lineRule="auto" w:before="39" w:after="0"/>
        <w:ind w:left="503" w:right="446" w:firstLine="0"/>
        <w:jc w:val="left"/>
        <w:rPr>
          <w:color w:val="0000FF"/>
          <w:sz w:val="24"/>
        </w:rPr>
      </w:pPr>
      <w:r>
        <w:rPr>
          <w:sz w:val="24"/>
        </w:rPr>
        <w:t>Had it not been for his friends' support and encouragement, he couldn't have done so well in the competition.</w:t>
      </w:r>
    </w:p>
    <w:p>
      <w:pPr>
        <w:pStyle w:val="ListParagraph"/>
        <w:numPr>
          <w:ilvl w:val="0"/>
          <w:numId w:val="1"/>
        </w:numPr>
        <w:tabs>
          <w:tab w:pos="580" w:val="left" w:leader="none"/>
        </w:tabs>
        <w:spacing w:line="275" w:lineRule="exact" w:before="0" w:after="0"/>
        <w:ind w:left="580" w:right="0" w:hanging="360"/>
        <w:jc w:val="left"/>
        <w:rPr>
          <w:color w:val="0000FF"/>
          <w:sz w:val="24"/>
        </w:rPr>
      </w:pPr>
      <w:r>
        <w:rPr>
          <w:sz w:val="24"/>
        </w:rPr>
        <w:t>Many people think that the new regulations will encourage people to use less</w:t>
      </w:r>
      <w:r>
        <w:rPr>
          <w:spacing w:val="-10"/>
          <w:sz w:val="24"/>
        </w:rPr>
        <w:t> </w:t>
      </w:r>
      <w:r>
        <w:rPr>
          <w:sz w:val="24"/>
        </w:rPr>
        <w:t>energy.</w:t>
      </w:r>
    </w:p>
    <w:p>
      <w:pPr>
        <w:pStyle w:val="ListParagraph"/>
        <w:numPr>
          <w:ilvl w:val="1"/>
          <w:numId w:val="1"/>
        </w:numPr>
        <w:tabs>
          <w:tab w:pos="799" w:val="left" w:leader="none"/>
        </w:tabs>
        <w:spacing w:line="240" w:lineRule="auto" w:before="41" w:after="0"/>
        <w:ind w:left="798" w:right="0" w:hanging="296"/>
        <w:jc w:val="left"/>
        <w:rPr>
          <w:color w:val="0000FF"/>
          <w:sz w:val="24"/>
        </w:rPr>
      </w:pPr>
      <w:r>
        <w:rPr>
          <w:sz w:val="24"/>
        </w:rPr>
        <w:t>Lower consumption of energy is thought to lead to the introduction of the new</w:t>
      </w:r>
      <w:r>
        <w:rPr>
          <w:spacing w:val="-10"/>
          <w:sz w:val="24"/>
        </w:rPr>
        <w:t> </w:t>
      </w:r>
      <w:r>
        <w:rPr>
          <w:sz w:val="24"/>
        </w:rPr>
        <w:t>regulations.</w:t>
      </w:r>
    </w:p>
    <w:p>
      <w:pPr>
        <w:pStyle w:val="ListParagraph"/>
        <w:numPr>
          <w:ilvl w:val="1"/>
          <w:numId w:val="1"/>
        </w:numPr>
        <w:tabs>
          <w:tab w:pos="785" w:val="left" w:leader="none"/>
        </w:tabs>
        <w:spacing w:line="240" w:lineRule="auto" w:before="43" w:after="0"/>
        <w:ind w:left="784" w:right="0" w:hanging="282"/>
        <w:jc w:val="left"/>
        <w:rPr>
          <w:color w:val="0000FF"/>
          <w:sz w:val="24"/>
        </w:rPr>
      </w:pPr>
      <w:r>
        <w:rPr>
          <w:sz w:val="24"/>
        </w:rPr>
        <w:t>The new regulations are thought to encourage lower consumption of</w:t>
      </w:r>
      <w:r>
        <w:rPr>
          <w:spacing w:val="-8"/>
          <w:sz w:val="24"/>
        </w:rPr>
        <w:t> </w:t>
      </w:r>
      <w:r>
        <w:rPr>
          <w:sz w:val="24"/>
        </w:rPr>
        <w:t>energy.</w:t>
      </w:r>
    </w:p>
    <w:p>
      <w:pPr>
        <w:pStyle w:val="ListParagraph"/>
        <w:numPr>
          <w:ilvl w:val="1"/>
          <w:numId w:val="1"/>
        </w:numPr>
        <w:tabs>
          <w:tab w:pos="799" w:val="left" w:leader="none"/>
        </w:tabs>
        <w:spacing w:line="240" w:lineRule="auto" w:before="41" w:after="0"/>
        <w:ind w:left="798" w:right="0" w:hanging="296"/>
        <w:jc w:val="left"/>
        <w:rPr>
          <w:color w:val="0000FF"/>
          <w:sz w:val="24"/>
        </w:rPr>
      </w:pPr>
      <w:r>
        <w:rPr>
          <w:spacing w:val="-3"/>
          <w:sz w:val="24"/>
        </w:rPr>
        <w:t>It </w:t>
      </w:r>
      <w:r>
        <w:rPr>
          <w:sz w:val="24"/>
        </w:rPr>
        <w:t>is thought that the new regulations will encourage people to consume more</w:t>
      </w:r>
      <w:r>
        <w:rPr>
          <w:spacing w:val="-4"/>
          <w:sz w:val="24"/>
        </w:rPr>
        <w:t> </w:t>
      </w:r>
      <w:r>
        <w:rPr>
          <w:sz w:val="24"/>
        </w:rPr>
        <w:t>energy.</w:t>
      </w:r>
    </w:p>
    <w:p>
      <w:pPr>
        <w:pStyle w:val="ListParagraph"/>
        <w:numPr>
          <w:ilvl w:val="1"/>
          <w:numId w:val="1"/>
        </w:numPr>
        <w:tabs>
          <w:tab w:pos="799" w:val="left" w:leader="none"/>
        </w:tabs>
        <w:spacing w:line="240" w:lineRule="auto" w:before="41" w:after="0"/>
        <w:ind w:left="798" w:right="0" w:hanging="296"/>
        <w:jc w:val="left"/>
        <w:rPr>
          <w:color w:val="0000FF"/>
          <w:sz w:val="24"/>
        </w:rPr>
      </w:pPr>
      <w:r>
        <w:rPr>
          <w:spacing w:val="-3"/>
          <w:sz w:val="24"/>
        </w:rPr>
        <w:t>It </w:t>
      </w:r>
      <w:r>
        <w:rPr>
          <w:sz w:val="24"/>
        </w:rPr>
        <w:t>was thought that lower consumption of energy was stimulated by the new</w:t>
      </w:r>
      <w:r>
        <w:rPr>
          <w:spacing w:val="-8"/>
          <w:sz w:val="24"/>
        </w:rPr>
        <w:t> </w:t>
      </w:r>
      <w:r>
        <w:rPr>
          <w:sz w:val="24"/>
        </w:rPr>
        <w:t>regulations.</w:t>
      </w:r>
    </w:p>
    <w:p>
      <w:pPr>
        <w:pStyle w:val="ListParagraph"/>
        <w:numPr>
          <w:ilvl w:val="0"/>
          <w:numId w:val="1"/>
        </w:numPr>
        <w:tabs>
          <w:tab w:pos="583" w:val="left" w:leader="none"/>
        </w:tabs>
        <w:spacing w:line="240" w:lineRule="auto" w:before="41" w:after="0"/>
        <w:ind w:left="582" w:right="0" w:hanging="363"/>
        <w:jc w:val="left"/>
        <w:rPr>
          <w:color w:val="0000FF"/>
          <w:sz w:val="24"/>
        </w:rPr>
      </w:pPr>
      <w:r>
        <w:rPr>
          <w:sz w:val="24"/>
        </w:rPr>
        <w:t>I have never watched such a romantic film like this</w:t>
      </w:r>
      <w:r>
        <w:rPr>
          <w:spacing w:val="-8"/>
          <w:sz w:val="24"/>
        </w:rPr>
        <w:t> </w:t>
      </w:r>
      <w:r>
        <w:rPr>
          <w:sz w:val="24"/>
        </w:rPr>
        <w:t>before.</w:t>
      </w:r>
    </w:p>
    <w:p>
      <w:pPr>
        <w:pStyle w:val="ListParagraph"/>
        <w:numPr>
          <w:ilvl w:val="1"/>
          <w:numId w:val="1"/>
        </w:numPr>
        <w:tabs>
          <w:tab w:pos="797" w:val="left" w:leader="none"/>
        </w:tabs>
        <w:spacing w:line="240" w:lineRule="auto" w:before="41" w:after="0"/>
        <w:ind w:left="796" w:right="0" w:hanging="294"/>
        <w:jc w:val="left"/>
        <w:rPr>
          <w:color w:val="0000FF"/>
          <w:sz w:val="24"/>
        </w:rPr>
      </w:pPr>
      <w:r>
        <w:rPr>
          <w:sz w:val="24"/>
        </w:rPr>
        <w:t>The film is so romantic that I have watched it many</w:t>
      </w:r>
      <w:r>
        <w:rPr>
          <w:spacing w:val="-10"/>
          <w:sz w:val="24"/>
        </w:rPr>
        <w:t> </w:t>
      </w:r>
      <w:r>
        <w:rPr>
          <w:sz w:val="24"/>
        </w:rPr>
        <w:t>times.</w:t>
      </w:r>
    </w:p>
    <w:p>
      <w:pPr>
        <w:pStyle w:val="ListParagraph"/>
        <w:numPr>
          <w:ilvl w:val="1"/>
          <w:numId w:val="1"/>
        </w:numPr>
        <w:tabs>
          <w:tab w:pos="785" w:val="left" w:leader="none"/>
        </w:tabs>
        <w:spacing w:line="240" w:lineRule="auto" w:before="43" w:after="0"/>
        <w:ind w:left="784" w:right="0" w:hanging="282"/>
        <w:jc w:val="left"/>
        <w:rPr>
          <w:color w:val="0000FF"/>
          <w:sz w:val="24"/>
        </w:rPr>
      </w:pPr>
      <w:r>
        <w:rPr>
          <w:sz w:val="24"/>
        </w:rPr>
        <w:t>This is the most romantic film that I've ever</w:t>
      </w:r>
      <w:r>
        <w:rPr>
          <w:spacing w:val="1"/>
          <w:sz w:val="24"/>
        </w:rPr>
        <w:t> </w:t>
      </w:r>
      <w:r>
        <w:rPr>
          <w:sz w:val="24"/>
        </w:rPr>
        <w:t>watched.</w:t>
      </w:r>
    </w:p>
    <w:p>
      <w:pPr>
        <w:pStyle w:val="ListParagraph"/>
        <w:numPr>
          <w:ilvl w:val="1"/>
          <w:numId w:val="1"/>
        </w:numPr>
        <w:tabs>
          <w:tab w:pos="797" w:val="left" w:leader="none"/>
        </w:tabs>
        <w:spacing w:line="240" w:lineRule="auto" w:before="41" w:after="0"/>
        <w:ind w:left="796" w:right="0" w:hanging="294"/>
        <w:jc w:val="left"/>
        <w:rPr>
          <w:color w:val="0000FF"/>
          <w:sz w:val="24"/>
        </w:rPr>
      </w:pPr>
      <w:r>
        <w:rPr>
          <w:sz w:val="24"/>
        </w:rPr>
        <w:t>This film is not as romantic as those I had watched</w:t>
      </w:r>
      <w:r>
        <w:rPr>
          <w:spacing w:val="-5"/>
          <w:sz w:val="24"/>
        </w:rPr>
        <w:t> </w:t>
      </w:r>
      <w:r>
        <w:rPr>
          <w:sz w:val="24"/>
        </w:rPr>
        <w:t>before.</w:t>
      </w:r>
    </w:p>
    <w:p>
      <w:pPr>
        <w:pStyle w:val="ListParagraph"/>
        <w:numPr>
          <w:ilvl w:val="1"/>
          <w:numId w:val="1"/>
        </w:numPr>
        <w:tabs>
          <w:tab w:pos="799" w:val="left" w:leader="none"/>
        </w:tabs>
        <w:spacing w:line="240" w:lineRule="auto" w:before="41" w:after="0"/>
        <w:ind w:left="798" w:right="0" w:hanging="296"/>
        <w:jc w:val="left"/>
        <w:rPr>
          <w:color w:val="0000FF"/>
          <w:sz w:val="24"/>
        </w:rPr>
      </w:pPr>
      <w:r>
        <w:rPr>
          <w:sz w:val="24"/>
        </w:rPr>
        <w:t>I have never watched many romantic films like this</w:t>
      </w:r>
      <w:r>
        <w:rPr>
          <w:spacing w:val="-9"/>
          <w:sz w:val="24"/>
        </w:rPr>
        <w:t> </w:t>
      </w:r>
      <w:r>
        <w:rPr>
          <w:sz w:val="24"/>
        </w:rPr>
        <w:t>before.</w:t>
      </w:r>
    </w:p>
    <w:p>
      <w:pPr>
        <w:pStyle w:val="ListParagraph"/>
        <w:numPr>
          <w:ilvl w:val="0"/>
          <w:numId w:val="1"/>
        </w:numPr>
        <w:tabs>
          <w:tab w:pos="583" w:val="left" w:leader="none"/>
        </w:tabs>
        <w:spacing w:line="240" w:lineRule="auto" w:before="41" w:after="0"/>
        <w:ind w:left="582" w:right="0" w:hanging="363"/>
        <w:jc w:val="left"/>
        <w:rPr>
          <w:color w:val="0000FF"/>
          <w:sz w:val="24"/>
        </w:rPr>
      </w:pPr>
      <w:r>
        <w:rPr>
          <w:spacing w:val="-3"/>
          <w:sz w:val="24"/>
        </w:rPr>
        <w:t>It </w:t>
      </w:r>
      <w:r>
        <w:rPr>
          <w:sz w:val="24"/>
        </w:rPr>
        <w:t>is possible that the fire on the ship was started by a</w:t>
      </w:r>
      <w:r>
        <w:rPr>
          <w:spacing w:val="-5"/>
          <w:sz w:val="24"/>
        </w:rPr>
        <w:t> </w:t>
      </w:r>
      <w:r>
        <w:rPr>
          <w:sz w:val="24"/>
        </w:rPr>
        <w:t>bomb.</w:t>
      </w:r>
    </w:p>
    <w:p>
      <w:pPr>
        <w:pStyle w:val="ListParagraph"/>
        <w:numPr>
          <w:ilvl w:val="1"/>
          <w:numId w:val="1"/>
        </w:numPr>
        <w:tabs>
          <w:tab w:pos="797" w:val="left" w:leader="none"/>
        </w:tabs>
        <w:spacing w:line="240" w:lineRule="auto" w:before="43" w:after="0"/>
        <w:ind w:left="796" w:right="0" w:hanging="294"/>
        <w:jc w:val="left"/>
        <w:rPr>
          <w:color w:val="0000FF"/>
          <w:sz w:val="24"/>
        </w:rPr>
      </w:pPr>
      <w:r>
        <w:rPr>
          <w:sz w:val="24"/>
        </w:rPr>
        <w:t>The fire in the ship might have been started by a</w:t>
      </w:r>
      <w:r>
        <w:rPr>
          <w:spacing w:val="-10"/>
          <w:sz w:val="24"/>
        </w:rPr>
        <w:t> </w:t>
      </w:r>
      <w:r>
        <w:rPr>
          <w:sz w:val="24"/>
        </w:rPr>
        <w:t>bomb.</w:t>
      </w:r>
    </w:p>
    <w:p>
      <w:pPr>
        <w:pStyle w:val="ListParagraph"/>
        <w:numPr>
          <w:ilvl w:val="1"/>
          <w:numId w:val="1"/>
        </w:numPr>
        <w:tabs>
          <w:tab w:pos="785" w:val="left" w:leader="none"/>
        </w:tabs>
        <w:spacing w:line="240" w:lineRule="auto" w:before="41" w:after="0"/>
        <w:ind w:left="784" w:right="0" w:hanging="282"/>
        <w:jc w:val="left"/>
        <w:rPr>
          <w:color w:val="0000FF"/>
          <w:sz w:val="24"/>
        </w:rPr>
      </w:pPr>
      <w:r>
        <w:rPr>
          <w:sz w:val="24"/>
        </w:rPr>
        <w:t>They say that a bomb started the fire on the</w:t>
      </w:r>
      <w:r>
        <w:rPr>
          <w:spacing w:val="-11"/>
          <w:sz w:val="24"/>
        </w:rPr>
        <w:t> </w:t>
      </w:r>
      <w:r>
        <w:rPr>
          <w:sz w:val="24"/>
        </w:rPr>
        <w:t>ship.</w:t>
      </w:r>
    </w:p>
    <w:p>
      <w:pPr>
        <w:pStyle w:val="ListParagraph"/>
        <w:numPr>
          <w:ilvl w:val="1"/>
          <w:numId w:val="1"/>
        </w:numPr>
        <w:tabs>
          <w:tab w:pos="799" w:val="left" w:leader="none"/>
        </w:tabs>
        <w:spacing w:line="240" w:lineRule="auto" w:before="41" w:after="0"/>
        <w:ind w:left="798" w:right="0" w:hanging="296"/>
        <w:jc w:val="left"/>
        <w:rPr>
          <w:color w:val="0000FF"/>
          <w:sz w:val="24"/>
        </w:rPr>
      </w:pPr>
      <w:r>
        <w:rPr>
          <w:spacing w:val="-3"/>
          <w:sz w:val="24"/>
        </w:rPr>
        <w:t>It </w:t>
      </w:r>
      <w:r>
        <w:rPr>
          <w:sz w:val="24"/>
        </w:rPr>
        <w:t>shall be said the fire in the ship had been started by a</w:t>
      </w:r>
      <w:r>
        <w:rPr>
          <w:spacing w:val="-3"/>
          <w:sz w:val="24"/>
        </w:rPr>
        <w:t> </w:t>
      </w:r>
      <w:r>
        <w:rPr>
          <w:sz w:val="24"/>
        </w:rPr>
        <w:t>bomb.</w:t>
      </w:r>
    </w:p>
    <w:p>
      <w:pPr>
        <w:pStyle w:val="ListParagraph"/>
        <w:numPr>
          <w:ilvl w:val="1"/>
          <w:numId w:val="1"/>
        </w:numPr>
        <w:tabs>
          <w:tab w:pos="797" w:val="left" w:leader="none"/>
        </w:tabs>
        <w:spacing w:line="240" w:lineRule="auto" w:before="40" w:after="0"/>
        <w:ind w:left="796" w:right="0" w:hanging="294"/>
        <w:jc w:val="left"/>
        <w:rPr>
          <w:color w:val="0000FF"/>
          <w:sz w:val="24"/>
        </w:rPr>
      </w:pPr>
      <w:r>
        <w:rPr>
          <w:sz w:val="24"/>
        </w:rPr>
        <w:t>The fire in the ship is known to have been started by a</w:t>
      </w:r>
      <w:r>
        <w:rPr>
          <w:spacing w:val="-9"/>
          <w:sz w:val="24"/>
        </w:rPr>
        <w:t> </w:t>
      </w:r>
      <w:r>
        <w:rPr>
          <w:sz w:val="24"/>
        </w:rPr>
        <w:t>bomb.</w:t>
      </w:r>
    </w:p>
    <w:p>
      <w:pPr>
        <w:spacing w:before="44"/>
        <w:ind w:left="220" w:right="0" w:firstLine="0"/>
        <w:jc w:val="left"/>
        <w:rPr>
          <w:i/>
          <w:sz w:val="24"/>
        </w:rPr>
      </w:pPr>
      <w:r>
        <w:rPr>
          <w:b/>
          <w:color w:val="0C0C0C"/>
          <w:sz w:val="24"/>
        </w:rPr>
        <w:t>Question 36 – 40: </w:t>
      </w:r>
      <w:r>
        <w:rPr>
          <w:i/>
          <w:color w:val="0C0C0C"/>
          <w:sz w:val="24"/>
        </w:rPr>
        <w:t>Read the passage carefully.</w:t>
      </w:r>
    </w:p>
    <w:p>
      <w:pPr>
        <w:pStyle w:val="BodyText"/>
        <w:spacing w:line="276" w:lineRule="auto" w:before="41"/>
        <w:ind w:right="436" w:firstLine="566"/>
        <w:jc w:val="both"/>
      </w:pPr>
      <w:r>
        <w:rPr/>
        <w:t>Genetic modification of foods is not a new practice. It has been practiced for thousands of years under the name of "selective breeding". Animals and plants were chosen because they had traits that humans found useful. Some animals were larger and stronger than others, or they yielded more food, or they had some other trait that humans valued. Therefore, they were bred because of those traits. Individuals with those traits were brought together and allowed to breed in the hope that their offspring would have the same traits in greater</w:t>
      </w:r>
      <w:r>
        <w:rPr>
          <w:spacing w:val="-1"/>
        </w:rPr>
        <w:t> </w:t>
      </w:r>
      <w:r>
        <w:rPr/>
        <w:t>measure.</w:t>
      </w:r>
    </w:p>
    <w:p>
      <w:pPr>
        <w:pStyle w:val="BodyText"/>
        <w:spacing w:line="276" w:lineRule="auto"/>
        <w:ind w:right="444" w:firstLine="566"/>
        <w:jc w:val="both"/>
      </w:pPr>
      <w:r>
        <w:rPr/>
        <w:t>Much the same thing was done with plants. To produce bigger or sweeter fruit, or grow more grain per unit of land, strains of plants were combined and recombined to produce hybrids, or crossbreeds that had the desired traits in the right combinations. All the while, however, biologists wondered: is there a more direct and versatile way to change the traits of plants and animals? Could we rewrite, so to speak, the heredity of organisms to make </w:t>
      </w:r>
      <w:r>
        <w:rPr>
          <w:b/>
          <w:u w:val="thick"/>
        </w:rPr>
        <w:t>them</w:t>
      </w:r>
      <w:r>
        <w:rPr>
          <w:b/>
        </w:rPr>
        <w:t> </w:t>
      </w:r>
      <w:r>
        <w:rPr/>
        <w:t>serve our needs better?</w:t>
      </w:r>
    </w:p>
    <w:p>
      <w:pPr>
        <w:pStyle w:val="BodyText"/>
        <w:spacing w:line="276" w:lineRule="auto" w:before="1"/>
        <w:ind w:right="442" w:firstLine="566"/>
        <w:jc w:val="both"/>
      </w:pPr>
      <w:r>
        <w:rPr/>
        <w:t>In the 20th century, genetic modification made such changes possible at last. Now, it was possible to alter the genetic code without using the slow and uncertain process of selective breeding. It even became possible to </w:t>
      </w:r>
      <w:r>
        <w:rPr>
          <w:b/>
          <w:u w:val="thick"/>
        </w:rPr>
        <w:t>blend</w:t>
      </w:r>
      <w:r>
        <w:rPr>
          <w:b/>
        </w:rPr>
        <w:t> </w:t>
      </w:r>
      <w:r>
        <w:rPr/>
        <w:t>plants and animals genetically: to insert animal genes into plants, for example, in order to</w:t>
      </w:r>
    </w:p>
    <w:p>
      <w:pPr>
        <w:spacing w:after="0" w:line="276" w:lineRule="auto"/>
        <w:jc w:val="both"/>
        <w:sectPr>
          <w:pgSz w:w="11920" w:h="16850"/>
          <w:pgMar w:header="0" w:footer="591" w:top="640" w:bottom="780" w:left="500" w:right="280"/>
        </w:sectPr>
      </w:pPr>
    </w:p>
    <w:p>
      <w:pPr>
        <w:pStyle w:val="BodyText"/>
        <w:spacing w:line="276" w:lineRule="auto" w:before="73"/>
      </w:pPr>
      <w:r>
        <w:rPr/>
        <w:t>give the plants a certain trait they ordinarily would lack, such as resistance to freezing. The result was a tremendous potential to change the very nature of biology.</w:t>
      </w:r>
    </w:p>
    <w:p>
      <w:pPr>
        <w:spacing w:line="275" w:lineRule="exact" w:before="0"/>
        <w:ind w:left="220" w:right="0" w:firstLine="0"/>
        <w:jc w:val="left"/>
        <w:rPr>
          <w:i/>
          <w:sz w:val="24"/>
        </w:rPr>
      </w:pPr>
      <w:r>
        <w:rPr>
          <w:i/>
          <w:color w:val="0C0C0C"/>
          <w:sz w:val="24"/>
        </w:rPr>
        <w:t>Choose an option (A, B, C or D) that best answers each question.</w:t>
      </w:r>
    </w:p>
    <w:p>
      <w:pPr>
        <w:pStyle w:val="ListParagraph"/>
        <w:numPr>
          <w:ilvl w:val="0"/>
          <w:numId w:val="1"/>
        </w:numPr>
        <w:tabs>
          <w:tab w:pos="580" w:val="left" w:leader="none"/>
        </w:tabs>
        <w:spacing w:line="240" w:lineRule="auto" w:before="43" w:after="0"/>
        <w:ind w:left="580" w:right="0" w:hanging="360"/>
        <w:jc w:val="left"/>
        <w:rPr>
          <w:color w:val="0000FF"/>
          <w:sz w:val="24"/>
        </w:rPr>
      </w:pPr>
      <w:r>
        <w:rPr>
          <w:sz w:val="24"/>
        </w:rPr>
        <w:t>What is the passage mainly</w:t>
      </w:r>
      <w:r>
        <w:rPr>
          <w:spacing w:val="-5"/>
          <w:sz w:val="24"/>
        </w:rPr>
        <w:t> </w:t>
      </w:r>
      <w:r>
        <w:rPr>
          <w:sz w:val="24"/>
        </w:rPr>
        <w:t>about?</w:t>
      </w:r>
    </w:p>
    <w:p>
      <w:pPr>
        <w:pStyle w:val="ListParagraph"/>
        <w:numPr>
          <w:ilvl w:val="1"/>
          <w:numId w:val="1"/>
        </w:numPr>
        <w:tabs>
          <w:tab w:pos="797" w:val="left" w:leader="none"/>
        </w:tabs>
        <w:spacing w:line="240" w:lineRule="auto" w:before="41" w:after="0"/>
        <w:ind w:left="796" w:right="0" w:hanging="294"/>
        <w:jc w:val="left"/>
        <w:rPr>
          <w:color w:val="0000FF"/>
          <w:sz w:val="24"/>
        </w:rPr>
      </w:pPr>
      <w:r>
        <w:rPr>
          <w:sz w:val="24"/>
        </w:rPr>
        <w:t>The arguments against genetic</w:t>
      </w:r>
      <w:r>
        <w:rPr>
          <w:spacing w:val="-4"/>
          <w:sz w:val="24"/>
        </w:rPr>
        <w:t> </w:t>
      </w:r>
      <w:r>
        <w:rPr>
          <w:sz w:val="24"/>
        </w:rPr>
        <w:t>modification</w:t>
      </w:r>
    </w:p>
    <w:p>
      <w:pPr>
        <w:pStyle w:val="ListParagraph"/>
        <w:numPr>
          <w:ilvl w:val="1"/>
          <w:numId w:val="1"/>
        </w:numPr>
        <w:tabs>
          <w:tab w:pos="785" w:val="left" w:leader="none"/>
        </w:tabs>
        <w:spacing w:line="240" w:lineRule="auto" w:before="41" w:after="0"/>
        <w:ind w:left="784" w:right="0" w:hanging="282"/>
        <w:jc w:val="left"/>
        <w:rPr>
          <w:color w:val="0000FF"/>
          <w:sz w:val="24"/>
        </w:rPr>
      </w:pPr>
      <w:r>
        <w:rPr>
          <w:sz w:val="24"/>
        </w:rPr>
        <w:t>The benefits brought about by genetic</w:t>
      </w:r>
      <w:r>
        <w:rPr>
          <w:spacing w:val="-7"/>
          <w:sz w:val="24"/>
        </w:rPr>
        <w:t> </w:t>
      </w:r>
      <w:r>
        <w:rPr>
          <w:sz w:val="24"/>
        </w:rPr>
        <w:t>modification</w:t>
      </w:r>
    </w:p>
    <w:p>
      <w:pPr>
        <w:pStyle w:val="ListParagraph"/>
        <w:numPr>
          <w:ilvl w:val="1"/>
          <w:numId w:val="1"/>
        </w:numPr>
        <w:tabs>
          <w:tab w:pos="797" w:val="left" w:leader="none"/>
        </w:tabs>
        <w:spacing w:line="240" w:lineRule="auto" w:before="41" w:after="0"/>
        <w:ind w:left="796" w:right="0" w:hanging="294"/>
        <w:jc w:val="left"/>
        <w:rPr>
          <w:color w:val="0000FF"/>
          <w:sz w:val="24"/>
        </w:rPr>
      </w:pPr>
      <w:r>
        <w:rPr>
          <w:sz w:val="24"/>
        </w:rPr>
        <w:t>The reasons behind selective breeding of</w:t>
      </w:r>
      <w:r>
        <w:rPr>
          <w:spacing w:val="-6"/>
          <w:sz w:val="24"/>
        </w:rPr>
        <w:t> </w:t>
      </w:r>
      <w:r>
        <w:rPr>
          <w:sz w:val="24"/>
        </w:rPr>
        <w:t>plants</w:t>
      </w:r>
    </w:p>
    <w:p>
      <w:pPr>
        <w:pStyle w:val="ListParagraph"/>
        <w:numPr>
          <w:ilvl w:val="1"/>
          <w:numId w:val="1"/>
        </w:numPr>
        <w:tabs>
          <w:tab w:pos="797" w:val="left" w:leader="none"/>
        </w:tabs>
        <w:spacing w:line="240" w:lineRule="auto" w:before="43" w:after="0"/>
        <w:ind w:left="796" w:right="0" w:hanging="294"/>
        <w:jc w:val="left"/>
        <w:rPr>
          <w:color w:val="0000FF"/>
          <w:sz w:val="24"/>
        </w:rPr>
      </w:pPr>
      <w:r>
        <w:rPr>
          <w:sz w:val="24"/>
        </w:rPr>
        <w:t>The development of genetic</w:t>
      </w:r>
      <w:r>
        <w:rPr>
          <w:spacing w:val="-3"/>
          <w:sz w:val="24"/>
        </w:rPr>
        <w:t> </w:t>
      </w:r>
      <w:r>
        <w:rPr>
          <w:sz w:val="24"/>
        </w:rPr>
        <w:t>modification</w:t>
      </w:r>
    </w:p>
    <w:p>
      <w:pPr>
        <w:pStyle w:val="ListParagraph"/>
        <w:numPr>
          <w:ilvl w:val="0"/>
          <w:numId w:val="1"/>
        </w:numPr>
        <w:tabs>
          <w:tab w:pos="580" w:val="left" w:leader="none"/>
          <w:tab w:pos="5359" w:val="left" w:leader="none"/>
        </w:tabs>
        <w:spacing w:line="240" w:lineRule="auto" w:before="41" w:after="0"/>
        <w:ind w:left="580" w:right="0" w:hanging="360"/>
        <w:jc w:val="left"/>
        <w:rPr>
          <w:color w:val="0000FF"/>
          <w:sz w:val="24"/>
        </w:rPr>
      </w:pPr>
      <w:r>
        <w:rPr/>
        <w:drawing>
          <wp:anchor distT="0" distB="0" distL="0" distR="0" allowOverlap="1" layoutInCell="1" locked="0" behindDoc="1" simplePos="0" relativeHeight="247664640">
            <wp:simplePos x="0" y="0"/>
            <wp:positionH relativeFrom="page">
              <wp:posOffset>1048510</wp:posOffset>
            </wp:positionH>
            <wp:positionV relativeFrom="paragraph">
              <wp:posOffset>129591</wp:posOffset>
            </wp:positionV>
            <wp:extent cx="5117633" cy="5446261"/>
            <wp:effectExtent l="0" t="0" r="0" b="0"/>
            <wp:wrapNone/>
            <wp:docPr id="17" name="image3.png"/>
            <wp:cNvGraphicFramePr>
              <a:graphicFrameLocks noChangeAspect="1"/>
            </wp:cNvGraphicFramePr>
            <a:graphic>
              <a:graphicData uri="http://schemas.openxmlformats.org/drawingml/2006/picture">
                <pic:pic>
                  <pic:nvPicPr>
                    <pic:cNvPr id="18"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The word "</w:t>
      </w:r>
      <w:r>
        <w:rPr>
          <w:b/>
          <w:sz w:val="24"/>
          <w:u w:val="thick"/>
        </w:rPr>
        <w:t>them</w:t>
      </w:r>
      <w:r>
        <w:rPr>
          <w:sz w:val="24"/>
        </w:rPr>
        <w:t>" in paragraph 2</w:t>
      </w:r>
      <w:r>
        <w:rPr>
          <w:spacing w:val="-7"/>
          <w:sz w:val="24"/>
        </w:rPr>
        <w:t> </w:t>
      </w:r>
      <w:r>
        <w:rPr>
          <w:sz w:val="24"/>
        </w:rPr>
        <w:t>refers</w:t>
      </w:r>
      <w:r>
        <w:rPr>
          <w:spacing w:val="-1"/>
          <w:sz w:val="24"/>
        </w:rPr>
        <w:t> </w:t>
      </w:r>
      <w:r>
        <w:rPr>
          <w:sz w:val="24"/>
        </w:rPr>
        <w:t>to</w:t>
      </w:r>
      <w:r>
        <w:rPr>
          <w:sz w:val="24"/>
          <w:u w:val="single"/>
        </w:rPr>
        <w:t> </w:t>
        <w:tab/>
      </w:r>
      <w:r>
        <w:rPr>
          <w:sz w:val="24"/>
        </w:rPr>
        <w:t>.</w:t>
      </w:r>
    </w:p>
    <w:p>
      <w:pPr>
        <w:tabs>
          <w:tab w:pos="3054" w:val="left" w:leader="none"/>
          <w:tab w:pos="5892" w:val="left" w:leader="none"/>
          <w:tab w:pos="8727" w:val="left" w:leader="none"/>
        </w:tabs>
        <w:spacing w:before="41"/>
        <w:ind w:left="503" w:right="0" w:firstLine="0"/>
        <w:jc w:val="left"/>
        <w:rPr>
          <w:sz w:val="24"/>
        </w:rPr>
      </w:pPr>
      <w:r>
        <w:rPr>
          <w:b/>
          <w:color w:val="0000FF"/>
          <w:sz w:val="24"/>
        </w:rPr>
        <w:t>A.</w:t>
      </w:r>
      <w:r>
        <w:rPr>
          <w:b/>
          <w:color w:val="0000FF"/>
          <w:spacing w:val="-2"/>
          <w:sz w:val="24"/>
        </w:rPr>
        <w:t> </w:t>
      </w:r>
      <w:r>
        <w:rPr>
          <w:sz w:val="24"/>
        </w:rPr>
        <w:t>organisms</w:t>
        <w:tab/>
      </w:r>
      <w:r>
        <w:rPr>
          <w:b/>
          <w:color w:val="0000FF"/>
          <w:sz w:val="24"/>
        </w:rPr>
        <w:t>B. </w:t>
      </w:r>
      <w:r>
        <w:rPr>
          <w:sz w:val="24"/>
        </w:rPr>
        <w:t>traits</w:t>
        <w:tab/>
      </w:r>
      <w:r>
        <w:rPr>
          <w:b/>
          <w:color w:val="0000FF"/>
          <w:sz w:val="24"/>
        </w:rPr>
        <w:t>C.</w:t>
      </w:r>
      <w:r>
        <w:rPr>
          <w:b/>
          <w:color w:val="0000FF"/>
          <w:spacing w:val="-1"/>
          <w:sz w:val="24"/>
        </w:rPr>
        <w:t> </w:t>
      </w:r>
      <w:r>
        <w:rPr>
          <w:sz w:val="24"/>
        </w:rPr>
        <w:t>animals</w:t>
        <w:tab/>
      </w:r>
      <w:r>
        <w:rPr>
          <w:b/>
          <w:color w:val="0000FF"/>
          <w:sz w:val="24"/>
        </w:rPr>
        <w:t>D. </w:t>
      </w:r>
      <w:r>
        <w:rPr>
          <w:sz w:val="24"/>
        </w:rPr>
        <w:t>plants</w:t>
      </w:r>
    </w:p>
    <w:p>
      <w:pPr>
        <w:pStyle w:val="ListParagraph"/>
        <w:numPr>
          <w:ilvl w:val="0"/>
          <w:numId w:val="1"/>
        </w:numPr>
        <w:tabs>
          <w:tab w:pos="580" w:val="left" w:leader="none"/>
          <w:tab w:pos="5949" w:val="left" w:leader="none"/>
        </w:tabs>
        <w:spacing w:line="240" w:lineRule="auto" w:before="41" w:after="0"/>
        <w:ind w:left="580" w:right="0" w:hanging="360"/>
        <w:jc w:val="left"/>
        <w:rPr>
          <w:color w:val="0000FF"/>
          <w:sz w:val="24"/>
        </w:rPr>
      </w:pPr>
      <w:r>
        <w:rPr>
          <w:sz w:val="24"/>
        </w:rPr>
        <w:t>The word "</w:t>
      </w:r>
      <w:r>
        <w:rPr>
          <w:b/>
          <w:sz w:val="24"/>
          <w:u w:val="thick"/>
        </w:rPr>
        <w:t>blend</w:t>
      </w:r>
      <w:r>
        <w:rPr>
          <w:sz w:val="24"/>
        </w:rPr>
        <w:t>" in paragraph 3</w:t>
      </w:r>
      <w:r>
        <w:rPr>
          <w:spacing w:val="-2"/>
          <w:sz w:val="24"/>
        </w:rPr>
        <w:t> </w:t>
      </w:r>
      <w:r>
        <w:rPr>
          <w:sz w:val="24"/>
        </w:rPr>
        <w:t>mostly</w:t>
      </w:r>
      <w:r>
        <w:rPr>
          <w:spacing w:val="-5"/>
          <w:sz w:val="24"/>
        </w:rPr>
        <w:t> </w:t>
      </w:r>
      <w:r>
        <w:rPr>
          <w:sz w:val="24"/>
        </w:rPr>
        <w:t>means</w:t>
      </w:r>
      <w:r>
        <w:rPr>
          <w:sz w:val="24"/>
          <w:u w:val="single"/>
        </w:rPr>
        <w:t> </w:t>
        <w:tab/>
      </w:r>
      <w:r>
        <w:rPr>
          <w:sz w:val="24"/>
        </w:rPr>
        <w:t>.</w:t>
      </w:r>
    </w:p>
    <w:p>
      <w:pPr>
        <w:tabs>
          <w:tab w:pos="3054" w:val="left" w:leader="none"/>
          <w:tab w:pos="5892" w:val="left" w:leader="none"/>
          <w:tab w:pos="8727" w:val="left" w:leader="none"/>
        </w:tabs>
        <w:spacing w:before="43"/>
        <w:ind w:left="503" w:right="0" w:firstLine="0"/>
        <w:jc w:val="left"/>
        <w:rPr>
          <w:sz w:val="24"/>
        </w:rPr>
      </w:pPr>
      <w:r>
        <w:rPr>
          <w:b/>
          <w:color w:val="0000FF"/>
          <w:sz w:val="24"/>
        </w:rPr>
        <w:t>A.</w:t>
      </w:r>
      <w:r>
        <w:rPr>
          <w:b/>
          <w:color w:val="0000FF"/>
          <w:spacing w:val="-1"/>
          <w:sz w:val="24"/>
        </w:rPr>
        <w:t> </w:t>
      </w:r>
      <w:r>
        <w:rPr>
          <w:sz w:val="24"/>
        </w:rPr>
        <w:t>combine</w:t>
        <w:tab/>
      </w:r>
      <w:r>
        <w:rPr>
          <w:b/>
          <w:color w:val="0000FF"/>
          <w:sz w:val="24"/>
        </w:rPr>
        <w:t>B.</w:t>
      </w:r>
      <w:r>
        <w:rPr>
          <w:b/>
          <w:color w:val="0000FF"/>
          <w:spacing w:val="-1"/>
          <w:sz w:val="24"/>
        </w:rPr>
        <w:t> </w:t>
      </w:r>
      <w:r>
        <w:rPr>
          <w:sz w:val="24"/>
        </w:rPr>
        <w:t>collect</w:t>
        <w:tab/>
      </w:r>
      <w:r>
        <w:rPr>
          <w:b/>
          <w:color w:val="0000FF"/>
          <w:sz w:val="24"/>
        </w:rPr>
        <w:t>C.</w:t>
      </w:r>
      <w:r>
        <w:rPr>
          <w:b/>
          <w:color w:val="0000FF"/>
          <w:spacing w:val="-1"/>
          <w:sz w:val="24"/>
        </w:rPr>
        <w:t> </w:t>
      </w:r>
      <w:r>
        <w:rPr>
          <w:sz w:val="24"/>
        </w:rPr>
        <w:t>gather</w:t>
        <w:tab/>
      </w:r>
      <w:r>
        <w:rPr>
          <w:b/>
          <w:color w:val="0000FF"/>
          <w:sz w:val="24"/>
        </w:rPr>
        <w:t>D. </w:t>
      </w:r>
      <w:r>
        <w:rPr>
          <w:sz w:val="24"/>
        </w:rPr>
        <w:t>carry</w:t>
      </w:r>
    </w:p>
    <w:p>
      <w:pPr>
        <w:pStyle w:val="ListParagraph"/>
        <w:numPr>
          <w:ilvl w:val="0"/>
          <w:numId w:val="1"/>
        </w:numPr>
        <w:tabs>
          <w:tab w:pos="580" w:val="left" w:leader="none"/>
          <w:tab w:pos="5639" w:val="left" w:leader="none"/>
        </w:tabs>
        <w:spacing w:line="240" w:lineRule="auto" w:before="41" w:after="0"/>
        <w:ind w:left="580" w:right="0" w:hanging="360"/>
        <w:jc w:val="left"/>
        <w:rPr>
          <w:color w:val="0000FF"/>
          <w:sz w:val="24"/>
        </w:rPr>
      </w:pPr>
      <w:r>
        <w:rPr>
          <w:sz w:val="24"/>
        </w:rPr>
        <w:t>According to the passage, selective</w:t>
      </w:r>
      <w:r>
        <w:rPr>
          <w:spacing w:val="-6"/>
          <w:sz w:val="24"/>
        </w:rPr>
        <w:t> </w:t>
      </w:r>
      <w:r>
        <w:rPr>
          <w:sz w:val="24"/>
        </w:rPr>
        <w:t>breeding _</w:t>
      </w:r>
      <w:r>
        <w:rPr>
          <w:sz w:val="24"/>
          <w:u w:val="single"/>
        </w:rPr>
        <w:t> </w:t>
        <w:tab/>
      </w:r>
      <w:r>
        <w:rPr>
          <w:sz w:val="24"/>
        </w:rPr>
        <w:t>.</w:t>
      </w:r>
    </w:p>
    <w:p>
      <w:pPr>
        <w:pStyle w:val="ListParagraph"/>
        <w:numPr>
          <w:ilvl w:val="1"/>
          <w:numId w:val="1"/>
        </w:numPr>
        <w:tabs>
          <w:tab w:pos="797" w:val="left" w:leader="none"/>
        </w:tabs>
        <w:spacing w:line="240" w:lineRule="auto" w:before="41" w:after="0"/>
        <w:ind w:left="796" w:right="0" w:hanging="294"/>
        <w:jc w:val="left"/>
        <w:rPr>
          <w:color w:val="0000FF"/>
          <w:sz w:val="24"/>
        </w:rPr>
      </w:pPr>
      <w:r>
        <w:rPr>
          <w:sz w:val="24"/>
        </w:rPr>
        <w:t>is slower and uncertain than genetic</w:t>
      </w:r>
      <w:r>
        <w:rPr>
          <w:spacing w:val="-2"/>
          <w:sz w:val="24"/>
        </w:rPr>
        <w:t> </w:t>
      </w:r>
      <w:r>
        <w:rPr>
          <w:sz w:val="24"/>
        </w:rPr>
        <w:t>modification</w:t>
      </w:r>
    </w:p>
    <w:p>
      <w:pPr>
        <w:pStyle w:val="ListParagraph"/>
        <w:numPr>
          <w:ilvl w:val="1"/>
          <w:numId w:val="1"/>
        </w:numPr>
        <w:tabs>
          <w:tab w:pos="785" w:val="left" w:leader="none"/>
        </w:tabs>
        <w:spacing w:line="240" w:lineRule="auto" w:before="41" w:after="0"/>
        <w:ind w:left="784" w:right="0" w:hanging="282"/>
        <w:jc w:val="left"/>
        <w:rPr>
          <w:color w:val="0000FF"/>
          <w:sz w:val="24"/>
        </w:rPr>
      </w:pPr>
      <w:r>
        <w:rPr>
          <w:sz w:val="24"/>
        </w:rPr>
        <w:t>works much better on plants than on animals</w:t>
      </w:r>
    </w:p>
    <w:p>
      <w:pPr>
        <w:pStyle w:val="ListParagraph"/>
        <w:numPr>
          <w:ilvl w:val="1"/>
          <w:numId w:val="1"/>
        </w:numPr>
        <w:tabs>
          <w:tab w:pos="797" w:val="left" w:leader="none"/>
        </w:tabs>
        <w:spacing w:line="240" w:lineRule="auto" w:before="43" w:after="0"/>
        <w:ind w:left="796" w:right="0" w:hanging="294"/>
        <w:jc w:val="left"/>
        <w:rPr>
          <w:color w:val="0000FF"/>
          <w:sz w:val="24"/>
        </w:rPr>
      </w:pPr>
      <w:r>
        <w:rPr>
          <w:sz w:val="24"/>
        </w:rPr>
        <w:t>helps change the traits of plants rather than</w:t>
      </w:r>
      <w:r>
        <w:rPr>
          <w:spacing w:val="-6"/>
          <w:sz w:val="24"/>
        </w:rPr>
        <w:t> </w:t>
      </w:r>
      <w:r>
        <w:rPr>
          <w:sz w:val="24"/>
        </w:rPr>
        <w:t>animals</w:t>
      </w:r>
    </w:p>
    <w:p>
      <w:pPr>
        <w:pStyle w:val="ListParagraph"/>
        <w:numPr>
          <w:ilvl w:val="1"/>
          <w:numId w:val="1"/>
        </w:numPr>
        <w:tabs>
          <w:tab w:pos="797" w:val="left" w:leader="none"/>
        </w:tabs>
        <w:spacing w:line="240" w:lineRule="auto" w:before="41" w:after="0"/>
        <w:ind w:left="796" w:right="0" w:hanging="294"/>
        <w:jc w:val="left"/>
        <w:rPr>
          <w:color w:val="0000FF"/>
          <w:sz w:val="24"/>
        </w:rPr>
      </w:pPr>
      <w:r>
        <w:rPr>
          <w:sz w:val="24"/>
        </w:rPr>
        <w:t>has a huge potential to change the nature of</w:t>
      </w:r>
      <w:r>
        <w:rPr>
          <w:spacing w:val="-7"/>
          <w:sz w:val="24"/>
        </w:rPr>
        <w:t> </w:t>
      </w:r>
      <w:r>
        <w:rPr>
          <w:sz w:val="24"/>
        </w:rPr>
        <w:t>biology</w:t>
      </w:r>
    </w:p>
    <w:p>
      <w:pPr>
        <w:pStyle w:val="ListParagraph"/>
        <w:numPr>
          <w:ilvl w:val="0"/>
          <w:numId w:val="1"/>
        </w:numPr>
        <w:tabs>
          <w:tab w:pos="580" w:val="left" w:leader="none"/>
        </w:tabs>
        <w:spacing w:line="240" w:lineRule="auto" w:before="41" w:after="0"/>
        <w:ind w:left="580" w:right="0" w:hanging="360"/>
        <w:jc w:val="left"/>
        <w:rPr>
          <w:color w:val="0000FF"/>
          <w:sz w:val="24"/>
        </w:rPr>
      </w:pPr>
      <w:r>
        <w:rPr>
          <w:sz w:val="24"/>
        </w:rPr>
        <w:t>Which of the following IS NOT mentioned as the achievements of genetic</w:t>
      </w:r>
      <w:r>
        <w:rPr>
          <w:spacing w:val="-4"/>
          <w:sz w:val="24"/>
        </w:rPr>
        <w:t> </w:t>
      </w:r>
      <w:r>
        <w:rPr>
          <w:sz w:val="24"/>
        </w:rPr>
        <w:t>modification?</w:t>
      </w:r>
    </w:p>
    <w:p>
      <w:pPr>
        <w:pStyle w:val="ListParagraph"/>
        <w:numPr>
          <w:ilvl w:val="1"/>
          <w:numId w:val="1"/>
        </w:numPr>
        <w:tabs>
          <w:tab w:pos="797" w:val="left" w:leader="none"/>
        </w:tabs>
        <w:spacing w:line="240" w:lineRule="auto" w:before="41" w:after="0"/>
        <w:ind w:left="796" w:right="0" w:hanging="294"/>
        <w:jc w:val="left"/>
        <w:rPr>
          <w:color w:val="0000FF"/>
          <w:sz w:val="24"/>
        </w:rPr>
      </w:pPr>
      <w:r>
        <w:rPr>
          <w:sz w:val="24"/>
        </w:rPr>
        <w:t>Giving plants necessary traits taken from animals’</w:t>
      </w:r>
      <w:r>
        <w:rPr>
          <w:spacing w:val="-8"/>
          <w:sz w:val="24"/>
        </w:rPr>
        <w:t> </w:t>
      </w:r>
      <w:r>
        <w:rPr>
          <w:sz w:val="24"/>
        </w:rPr>
        <w:t>genes</w:t>
      </w:r>
    </w:p>
    <w:p>
      <w:pPr>
        <w:pStyle w:val="ListParagraph"/>
        <w:numPr>
          <w:ilvl w:val="1"/>
          <w:numId w:val="1"/>
        </w:numPr>
        <w:tabs>
          <w:tab w:pos="785" w:val="left" w:leader="none"/>
        </w:tabs>
        <w:spacing w:line="240" w:lineRule="auto" w:before="43" w:after="0"/>
        <w:ind w:left="784" w:right="0" w:hanging="282"/>
        <w:jc w:val="left"/>
        <w:rPr>
          <w:color w:val="0000FF"/>
          <w:sz w:val="24"/>
        </w:rPr>
      </w:pPr>
      <w:r>
        <w:rPr>
          <w:sz w:val="24"/>
        </w:rPr>
        <w:t>Producing hybrids or crossbreeds from many animals and</w:t>
      </w:r>
      <w:r>
        <w:rPr>
          <w:spacing w:val="-4"/>
          <w:sz w:val="24"/>
        </w:rPr>
        <w:t> </w:t>
      </w:r>
      <w:r>
        <w:rPr>
          <w:sz w:val="24"/>
        </w:rPr>
        <w:t>plants</w:t>
      </w:r>
    </w:p>
    <w:p>
      <w:pPr>
        <w:pStyle w:val="ListParagraph"/>
        <w:numPr>
          <w:ilvl w:val="1"/>
          <w:numId w:val="1"/>
        </w:numPr>
        <w:tabs>
          <w:tab w:pos="797" w:val="left" w:leader="none"/>
        </w:tabs>
        <w:spacing w:line="240" w:lineRule="auto" w:before="41" w:after="0"/>
        <w:ind w:left="796" w:right="0" w:hanging="294"/>
        <w:jc w:val="left"/>
        <w:rPr>
          <w:color w:val="0000FF"/>
          <w:sz w:val="24"/>
        </w:rPr>
      </w:pPr>
      <w:r>
        <w:rPr>
          <w:sz w:val="24"/>
        </w:rPr>
        <w:t>Encouraging people to give up selective breeding</w:t>
      </w:r>
      <w:r>
        <w:rPr>
          <w:spacing w:val="-8"/>
          <w:sz w:val="24"/>
        </w:rPr>
        <w:t> </w:t>
      </w:r>
      <w:r>
        <w:rPr>
          <w:sz w:val="24"/>
        </w:rPr>
        <w:t>completely</w:t>
      </w:r>
    </w:p>
    <w:p>
      <w:pPr>
        <w:pStyle w:val="ListParagraph"/>
        <w:numPr>
          <w:ilvl w:val="1"/>
          <w:numId w:val="1"/>
        </w:numPr>
        <w:tabs>
          <w:tab w:pos="797" w:val="left" w:leader="none"/>
        </w:tabs>
        <w:spacing w:line="240" w:lineRule="auto" w:before="40" w:after="0"/>
        <w:ind w:left="796" w:right="0" w:hanging="294"/>
        <w:jc w:val="left"/>
        <w:rPr>
          <w:color w:val="0000FF"/>
          <w:sz w:val="24"/>
        </w:rPr>
      </w:pPr>
      <w:r>
        <w:rPr>
          <w:sz w:val="24"/>
        </w:rPr>
        <w:t>Making big changes to the very nature of</w:t>
      </w:r>
      <w:r>
        <w:rPr>
          <w:spacing w:val="-10"/>
          <w:sz w:val="24"/>
        </w:rPr>
        <w:t> </w:t>
      </w:r>
      <w:r>
        <w:rPr>
          <w:sz w:val="24"/>
        </w:rPr>
        <w:t>biology</w:t>
      </w:r>
    </w:p>
    <w:p>
      <w:pPr>
        <w:pStyle w:val="Heading2"/>
        <w:spacing w:before="95"/>
      </w:pPr>
      <w:r>
        <w:rPr/>
        <w:pict>
          <v:line style="position:absolute;mso-position-horizontal-relative:page;mso-position-vertical-relative:paragraph;z-index:251675648" from="242.21669pt,25.263283pt" to="242.21669pt,42.538939pt" stroked="true" strokeweight=".507308pt" strokecolor="#000000">
            <v:stroke dashstyle="solid"/>
            <w10:wrap type="none"/>
          </v:line>
        </w:pict>
      </w:r>
      <w:r>
        <w:rPr/>
        <w:pict>
          <v:line style="position:absolute;mso-position-horizontal-relative:page;mso-position-vertical-relative:paragraph;z-index:251676672" from="272.582275pt,25.263283pt" to="272.582275pt,42.538939pt" stroked="true" strokeweight=".507308pt" strokecolor="#000000">
            <v:stroke dashstyle="solid"/>
            <w10:wrap type="none"/>
          </v:line>
        </w:pict>
      </w:r>
      <w:r>
        <w:rPr/>
        <w:t>PHẦN 2. TOÁN HỌC, TƯ DUY LOGIC, PHÂN TÍCH SỐ LIỆU</w:t>
      </w:r>
    </w:p>
    <w:p>
      <w:pPr>
        <w:spacing w:after="0"/>
        <w:sectPr>
          <w:pgSz w:w="11920" w:h="16850"/>
          <w:pgMar w:header="0" w:footer="591" w:top="640" w:bottom="780" w:left="500" w:right="280"/>
        </w:sectPr>
      </w:pPr>
    </w:p>
    <w:p>
      <w:pPr>
        <w:pStyle w:val="ListParagraph"/>
        <w:numPr>
          <w:ilvl w:val="0"/>
          <w:numId w:val="1"/>
        </w:numPr>
        <w:tabs>
          <w:tab w:pos="580" w:val="left" w:leader="none"/>
        </w:tabs>
        <w:spacing w:line="240" w:lineRule="auto" w:before="139" w:after="0"/>
        <w:ind w:left="580" w:right="0" w:hanging="360"/>
        <w:jc w:val="left"/>
        <w:rPr>
          <w:color w:val="0000FF"/>
          <w:sz w:val="24"/>
        </w:rPr>
      </w:pPr>
      <w:r>
        <w:rPr>
          <w:sz w:val="24"/>
        </w:rPr>
        <w:t>Số giao điểm của đồ thị hàm</w:t>
      </w:r>
      <w:r>
        <w:rPr>
          <w:spacing w:val="-4"/>
          <w:sz w:val="24"/>
        </w:rPr>
        <w:t> </w:t>
      </w:r>
      <w:r>
        <w:rPr>
          <w:spacing w:val="-9"/>
          <w:sz w:val="24"/>
        </w:rPr>
        <w:t>số</w:t>
      </w:r>
    </w:p>
    <w:p>
      <w:pPr>
        <w:spacing w:before="135"/>
        <w:ind w:left="81" w:right="0" w:firstLine="0"/>
        <w:jc w:val="left"/>
        <w:rPr>
          <w:sz w:val="23"/>
        </w:rPr>
      </w:pPr>
      <w:r>
        <w:rPr/>
        <w:br w:type="column"/>
      </w:r>
      <w:r>
        <w:rPr>
          <w:i/>
          <w:w w:val="110"/>
          <w:sz w:val="23"/>
        </w:rPr>
        <w:t>y </w:t>
      </w:r>
      <w:r>
        <w:rPr>
          <w:rFonts w:ascii="Symbol" w:hAnsi="Symbol"/>
          <w:w w:val="110"/>
          <w:sz w:val="23"/>
        </w:rPr>
        <w:t></w:t>
      </w:r>
      <w:r>
        <w:rPr>
          <w:w w:val="110"/>
          <w:sz w:val="23"/>
        </w:rPr>
        <w:t> </w:t>
      </w:r>
      <w:r>
        <w:rPr>
          <w:i/>
          <w:spacing w:val="-12"/>
          <w:w w:val="110"/>
          <w:sz w:val="23"/>
        </w:rPr>
        <w:t>x</w:t>
      </w:r>
      <w:r>
        <w:rPr>
          <w:spacing w:val="-12"/>
          <w:w w:val="110"/>
          <w:sz w:val="23"/>
          <w:vertAlign w:val="superscript"/>
        </w:rPr>
        <w:t>2</w:t>
      </w:r>
    </w:p>
    <w:p>
      <w:pPr>
        <w:spacing w:before="135"/>
        <w:ind w:left="63" w:right="0" w:firstLine="0"/>
        <w:jc w:val="left"/>
        <w:rPr>
          <w:sz w:val="23"/>
        </w:rPr>
      </w:pPr>
      <w:r>
        <w:rPr/>
        <w:br w:type="column"/>
      </w:r>
      <w:r>
        <w:rPr>
          <w:i/>
          <w:spacing w:val="4"/>
          <w:w w:val="110"/>
          <w:sz w:val="23"/>
        </w:rPr>
        <w:t>x</w:t>
      </w:r>
      <w:r>
        <w:rPr>
          <w:spacing w:val="4"/>
          <w:w w:val="110"/>
          <w:sz w:val="23"/>
          <w:vertAlign w:val="superscript"/>
        </w:rPr>
        <w:t>2</w:t>
      </w:r>
      <w:r>
        <w:rPr>
          <w:spacing w:val="4"/>
          <w:w w:val="110"/>
          <w:sz w:val="23"/>
          <w:vertAlign w:val="baseline"/>
        </w:rPr>
        <w:t> </w:t>
      </w:r>
      <w:r>
        <w:rPr>
          <w:rFonts w:ascii="Symbol" w:hAnsi="Symbol"/>
          <w:w w:val="110"/>
          <w:sz w:val="23"/>
          <w:vertAlign w:val="baseline"/>
        </w:rPr>
        <w:t></w:t>
      </w:r>
      <w:r>
        <w:rPr>
          <w:spacing w:val="-35"/>
          <w:w w:val="110"/>
          <w:sz w:val="23"/>
          <w:vertAlign w:val="baseline"/>
        </w:rPr>
        <w:t> </w:t>
      </w:r>
      <w:r>
        <w:rPr>
          <w:spacing w:val="-29"/>
          <w:w w:val="110"/>
          <w:sz w:val="23"/>
          <w:vertAlign w:val="baseline"/>
        </w:rPr>
        <w:t>4</w:t>
      </w:r>
    </w:p>
    <w:p>
      <w:pPr>
        <w:pStyle w:val="BodyText"/>
        <w:spacing w:before="139"/>
        <w:ind w:left="88"/>
      </w:pPr>
      <w:r>
        <w:rPr/>
        <w:br w:type="column"/>
      </w:r>
      <w:r>
        <w:rPr/>
        <w:t>với đường thẳng</w:t>
      </w:r>
    </w:p>
    <w:p>
      <w:pPr>
        <w:spacing w:before="122"/>
        <w:ind w:left="79" w:right="0" w:firstLine="0"/>
        <w:jc w:val="left"/>
        <w:rPr>
          <w:sz w:val="24"/>
        </w:rPr>
      </w:pPr>
      <w:r>
        <w:rPr/>
        <w:br w:type="column"/>
      </w:r>
      <w:r>
        <w:rPr>
          <w:i/>
          <w:sz w:val="24"/>
        </w:rPr>
        <w:t>y </w:t>
      </w:r>
      <w:r>
        <w:rPr>
          <w:rFonts w:ascii="Symbol" w:hAnsi="Symbol"/>
          <w:sz w:val="24"/>
        </w:rPr>
        <w:t></w:t>
      </w:r>
      <w:r>
        <w:rPr>
          <w:sz w:val="24"/>
        </w:rPr>
        <w:t> 3 là:</w:t>
      </w:r>
    </w:p>
    <w:p>
      <w:pPr>
        <w:spacing w:after="0"/>
        <w:jc w:val="left"/>
        <w:rPr>
          <w:sz w:val="24"/>
        </w:rPr>
        <w:sectPr>
          <w:type w:val="continuous"/>
          <w:pgSz w:w="11920" w:h="16850"/>
          <w:pgMar w:top="260" w:bottom="780" w:left="500" w:right="280"/>
          <w:cols w:num="5" w:equalWidth="0">
            <w:col w:w="3598" w:space="40"/>
            <w:col w:w="643" w:space="39"/>
            <w:col w:w="618" w:space="40"/>
            <w:col w:w="1673" w:space="39"/>
            <w:col w:w="4450"/>
          </w:cols>
        </w:sectPr>
      </w:pPr>
    </w:p>
    <w:p>
      <w:pPr>
        <w:tabs>
          <w:tab w:pos="3054" w:val="left" w:leader="none"/>
          <w:tab w:pos="5892" w:val="left" w:leader="none"/>
          <w:tab w:pos="8727" w:val="left" w:leader="none"/>
        </w:tabs>
        <w:spacing w:before="101"/>
        <w:ind w:left="503" w:right="0" w:firstLine="0"/>
        <w:jc w:val="left"/>
        <w:rPr>
          <w:sz w:val="24"/>
        </w:rPr>
      </w:pPr>
      <w:r>
        <w:rPr>
          <w:b/>
          <w:color w:val="0000FF"/>
          <w:sz w:val="24"/>
        </w:rPr>
        <w:t>A.</w:t>
      </w:r>
      <w:r>
        <w:rPr>
          <w:b/>
          <w:color w:val="0000FF"/>
          <w:spacing w:val="-1"/>
          <w:sz w:val="24"/>
        </w:rPr>
        <w:t> </w:t>
      </w:r>
      <w:r>
        <w:rPr>
          <w:sz w:val="24"/>
        </w:rPr>
        <w:t>8</w:t>
        <w:tab/>
      </w:r>
      <w:r>
        <w:rPr>
          <w:b/>
          <w:color w:val="0000FF"/>
          <w:sz w:val="24"/>
        </w:rPr>
        <w:t>B. </w:t>
      </w:r>
      <w:r>
        <w:rPr>
          <w:sz w:val="24"/>
        </w:rPr>
        <w:t>2</w:t>
        <w:tab/>
      </w:r>
      <w:r>
        <w:rPr>
          <w:b/>
          <w:color w:val="0000FF"/>
          <w:sz w:val="24"/>
        </w:rPr>
        <w:t>C. </w:t>
      </w:r>
      <w:r>
        <w:rPr>
          <w:sz w:val="24"/>
        </w:rPr>
        <w:t>4</w:t>
        <w:tab/>
      </w:r>
      <w:r>
        <w:rPr>
          <w:b/>
          <w:color w:val="0000FF"/>
          <w:sz w:val="24"/>
        </w:rPr>
        <w:t>D. </w:t>
      </w:r>
      <w:r>
        <w:rPr>
          <w:sz w:val="24"/>
        </w:rPr>
        <w:t>6</w:t>
      </w:r>
    </w:p>
    <w:p>
      <w:pPr>
        <w:pStyle w:val="ListParagraph"/>
        <w:numPr>
          <w:ilvl w:val="0"/>
          <w:numId w:val="1"/>
        </w:numPr>
        <w:tabs>
          <w:tab w:pos="609" w:val="left" w:leader="none"/>
        </w:tabs>
        <w:spacing w:line="240" w:lineRule="auto" w:before="1" w:after="0"/>
        <w:ind w:left="608" w:right="0" w:hanging="389"/>
        <w:jc w:val="left"/>
        <w:rPr>
          <w:color w:val="0000FF"/>
          <w:sz w:val="24"/>
        </w:rPr>
      </w:pPr>
      <w:r>
        <w:rPr>
          <w:sz w:val="24"/>
        </w:rPr>
        <w:t>Xác</w:t>
      </w:r>
      <w:r>
        <w:rPr>
          <w:spacing w:val="29"/>
          <w:sz w:val="24"/>
        </w:rPr>
        <w:t> </w:t>
      </w:r>
      <w:r>
        <w:rPr>
          <w:sz w:val="24"/>
        </w:rPr>
        <w:t>định</w:t>
      </w:r>
      <w:r>
        <w:rPr>
          <w:spacing w:val="30"/>
          <w:sz w:val="24"/>
        </w:rPr>
        <w:t> </w:t>
      </w:r>
      <w:r>
        <w:rPr>
          <w:sz w:val="24"/>
        </w:rPr>
        <w:t>tập</w:t>
      </w:r>
      <w:r>
        <w:rPr>
          <w:spacing w:val="29"/>
          <w:sz w:val="24"/>
        </w:rPr>
        <w:t> </w:t>
      </w:r>
      <w:r>
        <w:rPr>
          <w:sz w:val="24"/>
        </w:rPr>
        <w:t>hợp</w:t>
      </w:r>
      <w:r>
        <w:rPr>
          <w:spacing w:val="31"/>
          <w:sz w:val="24"/>
        </w:rPr>
        <w:t> </w:t>
      </w:r>
      <w:r>
        <w:rPr>
          <w:sz w:val="24"/>
        </w:rPr>
        <w:t>các</w:t>
      </w:r>
      <w:r>
        <w:rPr>
          <w:spacing w:val="27"/>
          <w:sz w:val="24"/>
        </w:rPr>
        <w:t> </w:t>
      </w:r>
      <w:r>
        <w:rPr>
          <w:sz w:val="24"/>
        </w:rPr>
        <w:t>điểm</w:t>
      </w:r>
      <w:r>
        <w:rPr>
          <w:spacing w:val="16"/>
          <w:sz w:val="24"/>
        </w:rPr>
        <w:t> </w:t>
      </w:r>
      <w:r>
        <w:rPr>
          <w:i/>
          <w:sz w:val="23"/>
        </w:rPr>
        <w:t>M</w:t>
      </w:r>
      <w:r>
        <w:rPr>
          <w:i/>
          <w:spacing w:val="53"/>
          <w:sz w:val="23"/>
        </w:rPr>
        <w:t> </w:t>
      </w:r>
      <w:r>
        <w:rPr>
          <w:sz w:val="24"/>
        </w:rPr>
        <w:t>trong</w:t>
      </w:r>
      <w:r>
        <w:rPr>
          <w:spacing w:val="27"/>
          <w:sz w:val="24"/>
        </w:rPr>
        <w:t> </w:t>
      </w:r>
      <w:r>
        <w:rPr>
          <w:sz w:val="24"/>
        </w:rPr>
        <w:t>mặt</w:t>
      </w:r>
      <w:r>
        <w:rPr>
          <w:spacing w:val="29"/>
          <w:sz w:val="24"/>
        </w:rPr>
        <w:t> </w:t>
      </w:r>
      <w:r>
        <w:rPr>
          <w:sz w:val="24"/>
        </w:rPr>
        <w:t>phẳng</w:t>
      </w:r>
      <w:r>
        <w:rPr>
          <w:spacing w:val="27"/>
          <w:sz w:val="24"/>
        </w:rPr>
        <w:t> </w:t>
      </w:r>
      <w:r>
        <w:rPr>
          <w:sz w:val="24"/>
        </w:rPr>
        <w:t>phức</w:t>
      </w:r>
      <w:r>
        <w:rPr>
          <w:spacing w:val="27"/>
          <w:sz w:val="24"/>
        </w:rPr>
        <w:t> </w:t>
      </w:r>
      <w:r>
        <w:rPr>
          <w:sz w:val="24"/>
        </w:rPr>
        <w:t>biểu</w:t>
      </w:r>
      <w:r>
        <w:rPr>
          <w:spacing w:val="31"/>
          <w:sz w:val="24"/>
        </w:rPr>
        <w:t> </w:t>
      </w:r>
      <w:r>
        <w:rPr>
          <w:sz w:val="24"/>
        </w:rPr>
        <w:t>diễn</w:t>
      </w:r>
      <w:r>
        <w:rPr>
          <w:spacing w:val="31"/>
          <w:sz w:val="24"/>
        </w:rPr>
        <w:t> </w:t>
      </w:r>
      <w:r>
        <w:rPr>
          <w:sz w:val="24"/>
        </w:rPr>
        <w:t>các</w:t>
      </w:r>
      <w:r>
        <w:rPr>
          <w:spacing w:val="28"/>
          <w:sz w:val="24"/>
        </w:rPr>
        <w:t> </w:t>
      </w:r>
      <w:r>
        <w:rPr>
          <w:sz w:val="24"/>
        </w:rPr>
        <w:t>số</w:t>
      </w:r>
      <w:r>
        <w:rPr>
          <w:spacing w:val="30"/>
          <w:sz w:val="24"/>
        </w:rPr>
        <w:t> </w:t>
      </w:r>
      <w:r>
        <w:rPr>
          <w:sz w:val="24"/>
        </w:rPr>
        <w:t>phức</w:t>
      </w:r>
      <w:r>
        <w:rPr>
          <w:spacing w:val="24"/>
          <w:sz w:val="24"/>
        </w:rPr>
        <w:t> </w:t>
      </w:r>
      <w:r>
        <w:rPr>
          <w:i/>
          <w:sz w:val="24"/>
        </w:rPr>
        <w:t>z</w:t>
      </w:r>
      <w:r>
        <w:rPr>
          <w:i/>
          <w:spacing w:val="30"/>
          <w:sz w:val="24"/>
        </w:rPr>
        <w:t> </w:t>
      </w:r>
      <w:r>
        <w:rPr>
          <w:sz w:val="24"/>
        </w:rPr>
        <w:t>thỏa</w:t>
      </w:r>
      <w:r>
        <w:rPr>
          <w:spacing w:val="29"/>
          <w:sz w:val="24"/>
        </w:rPr>
        <w:t> </w:t>
      </w:r>
      <w:r>
        <w:rPr>
          <w:sz w:val="24"/>
        </w:rPr>
        <w:t>mãn</w:t>
      </w:r>
      <w:r>
        <w:rPr>
          <w:spacing w:val="30"/>
          <w:sz w:val="24"/>
        </w:rPr>
        <w:t> </w:t>
      </w:r>
      <w:r>
        <w:rPr>
          <w:sz w:val="24"/>
        </w:rPr>
        <w:t>điều</w:t>
      </w:r>
      <w:r>
        <w:rPr>
          <w:spacing w:val="29"/>
          <w:sz w:val="24"/>
        </w:rPr>
        <w:t> </w:t>
      </w:r>
      <w:r>
        <w:rPr>
          <w:sz w:val="24"/>
        </w:rPr>
        <w:t>kiện:</w:t>
      </w:r>
    </w:p>
    <w:p>
      <w:pPr>
        <w:spacing w:before="32"/>
        <w:ind w:left="307" w:right="0" w:firstLine="0"/>
        <w:jc w:val="left"/>
        <w:rPr>
          <w:sz w:val="24"/>
        </w:rPr>
      </w:pPr>
      <w:r>
        <w:rPr/>
        <w:pict>
          <v:shape style="position:absolute;margin-left:2.2932pt;margin-top:369.125702pt;width:8.0500pt;height:15.15pt;mso-position-horizontal-relative:page;mso-position-vertical-relative:paragraph;z-index:251677696" coordorigin="46,7383" coordsize="161,303" path="m804,120l923,120m766,62l766,346e" filled="false" stroked="true" strokeweight=".491454pt" strokecolor="#000000">
            <v:path arrowok="t"/>
            <v:stroke dashstyle="solid"/>
            <w10:wrap type="none"/>
          </v:shape>
        </w:pict>
      </w:r>
      <w:r>
        <w:rPr/>
        <w:pict>
          <v:line style="position:absolute;mso-position-horizontal-relative:page;mso-position-vertical-relative:paragraph;z-index:-255646720" from="76.948509pt,3.117644pt" to="76.948509pt,17.303046pt" stroked="true" strokeweight=".502437pt" strokecolor="#000000">
            <v:stroke dashstyle="solid"/>
            <w10:wrap type="none"/>
          </v:line>
        </w:pict>
      </w:r>
      <w:r>
        <w:rPr>
          <w:i/>
          <w:w w:val="105"/>
          <w:sz w:val="23"/>
        </w:rPr>
        <w:t>z </w:t>
      </w:r>
      <w:r>
        <w:rPr>
          <w:rFonts w:ascii="Symbol" w:hAnsi="Symbol"/>
          <w:w w:val="105"/>
          <w:sz w:val="23"/>
        </w:rPr>
        <w:t></w:t>
      </w:r>
      <w:r>
        <w:rPr>
          <w:w w:val="105"/>
          <w:sz w:val="23"/>
        </w:rPr>
        <w:t>1</w:t>
      </w:r>
      <w:r>
        <w:rPr>
          <w:rFonts w:ascii="Symbol" w:hAnsi="Symbol"/>
          <w:w w:val="105"/>
          <w:sz w:val="23"/>
        </w:rPr>
        <w:t></w:t>
      </w:r>
      <w:r>
        <w:rPr>
          <w:w w:val="105"/>
          <w:sz w:val="23"/>
        </w:rPr>
        <w:t> </w:t>
      </w:r>
      <w:r>
        <w:rPr>
          <w:i/>
          <w:w w:val="105"/>
          <w:sz w:val="23"/>
        </w:rPr>
        <w:t>i </w:t>
      </w:r>
      <w:r>
        <w:rPr>
          <w:rFonts w:ascii="Symbol" w:hAnsi="Symbol"/>
          <w:w w:val="105"/>
          <w:sz w:val="23"/>
        </w:rPr>
        <w:t></w:t>
      </w:r>
      <w:r>
        <w:rPr>
          <w:w w:val="105"/>
          <w:sz w:val="23"/>
        </w:rPr>
        <w:t> 4 </w:t>
      </w:r>
      <w:r>
        <w:rPr>
          <w:w w:val="105"/>
          <w:sz w:val="24"/>
        </w:rPr>
        <w:t>.</w:t>
      </w:r>
    </w:p>
    <w:p>
      <w:pPr>
        <w:spacing w:after="0"/>
        <w:jc w:val="left"/>
        <w:rPr>
          <w:sz w:val="24"/>
        </w:rPr>
        <w:sectPr>
          <w:type w:val="continuous"/>
          <w:pgSz w:w="11920" w:h="16850"/>
          <w:pgMar w:top="260" w:bottom="780" w:left="500" w:right="280"/>
        </w:sectPr>
      </w:pPr>
    </w:p>
    <w:p>
      <w:pPr>
        <w:pStyle w:val="ListParagraph"/>
        <w:numPr>
          <w:ilvl w:val="1"/>
          <w:numId w:val="1"/>
        </w:numPr>
        <w:tabs>
          <w:tab w:pos="797" w:val="left" w:leader="none"/>
        </w:tabs>
        <w:spacing w:line="240" w:lineRule="auto" w:before="116" w:after="0"/>
        <w:ind w:left="796" w:right="0" w:hanging="294"/>
        <w:jc w:val="left"/>
        <w:rPr>
          <w:color w:val="0000FF"/>
          <w:sz w:val="24"/>
        </w:rPr>
      </w:pPr>
      <w:r>
        <w:rPr>
          <w:sz w:val="24"/>
        </w:rPr>
        <w:t>Đường tròn</w:t>
      </w:r>
      <w:r>
        <w:rPr>
          <w:spacing w:val="-1"/>
          <w:sz w:val="24"/>
        </w:rPr>
        <w:t> </w:t>
      </w:r>
      <w:r>
        <w:rPr>
          <w:spacing w:val="-7"/>
          <w:sz w:val="24"/>
        </w:rPr>
        <w:t>tâm</w:t>
      </w:r>
    </w:p>
    <w:p>
      <w:pPr>
        <w:spacing w:before="47"/>
        <w:ind w:left="67" w:right="0" w:firstLine="0"/>
        <w:jc w:val="left"/>
        <w:rPr>
          <w:sz w:val="24"/>
        </w:rPr>
      </w:pPr>
      <w:r>
        <w:rPr/>
        <w:br w:type="column"/>
      </w:r>
      <w:r>
        <w:rPr>
          <w:i/>
          <w:position w:val="2"/>
          <w:sz w:val="23"/>
        </w:rPr>
        <w:t>I</w:t>
      </w:r>
      <w:r>
        <w:rPr>
          <w:i/>
          <w:spacing w:val="-8"/>
          <w:position w:val="2"/>
          <w:sz w:val="23"/>
        </w:rPr>
        <w:t> </w:t>
      </w:r>
      <w:r>
        <w:rPr>
          <w:rFonts w:ascii="Symbol" w:hAnsi="Symbol"/>
          <w:spacing w:val="-5"/>
          <w:sz w:val="31"/>
        </w:rPr>
        <w:t></w:t>
      </w:r>
      <w:r>
        <w:rPr>
          <w:rFonts w:ascii="Symbol" w:hAnsi="Symbol"/>
          <w:spacing w:val="-5"/>
          <w:position w:val="2"/>
          <w:sz w:val="23"/>
        </w:rPr>
        <w:t></w:t>
      </w:r>
      <w:r>
        <w:rPr>
          <w:spacing w:val="-5"/>
          <w:position w:val="2"/>
          <w:sz w:val="23"/>
        </w:rPr>
        <w:t>1;</w:t>
      </w:r>
      <w:r>
        <w:rPr>
          <w:spacing w:val="-31"/>
          <w:position w:val="2"/>
          <w:sz w:val="23"/>
        </w:rPr>
        <w:t> </w:t>
      </w:r>
      <w:r>
        <w:rPr>
          <w:rFonts w:ascii="Symbol" w:hAnsi="Symbol"/>
          <w:spacing w:val="-5"/>
          <w:position w:val="2"/>
          <w:sz w:val="23"/>
        </w:rPr>
        <w:t></w:t>
      </w:r>
      <w:r>
        <w:rPr>
          <w:spacing w:val="-5"/>
          <w:position w:val="2"/>
          <w:sz w:val="23"/>
        </w:rPr>
        <w:t>1</w:t>
      </w:r>
      <w:r>
        <w:rPr>
          <w:rFonts w:ascii="Symbol" w:hAnsi="Symbol"/>
          <w:spacing w:val="-5"/>
          <w:sz w:val="31"/>
        </w:rPr>
        <w:t></w:t>
      </w:r>
      <w:r>
        <w:rPr>
          <w:spacing w:val="-36"/>
          <w:sz w:val="31"/>
        </w:rPr>
        <w:t> </w:t>
      </w:r>
      <w:r>
        <w:rPr>
          <w:position w:val="2"/>
          <w:sz w:val="24"/>
        </w:rPr>
        <w:t>,</w:t>
      </w:r>
      <w:r>
        <w:rPr>
          <w:spacing w:val="2"/>
          <w:position w:val="2"/>
          <w:sz w:val="24"/>
        </w:rPr>
        <w:t> </w:t>
      </w:r>
      <w:r>
        <w:rPr>
          <w:position w:val="2"/>
          <w:sz w:val="24"/>
        </w:rPr>
        <w:t>bán</w:t>
      </w:r>
      <w:r>
        <w:rPr>
          <w:spacing w:val="1"/>
          <w:position w:val="2"/>
          <w:sz w:val="24"/>
        </w:rPr>
        <w:t> </w:t>
      </w:r>
      <w:r>
        <w:rPr>
          <w:spacing w:val="-4"/>
          <w:position w:val="2"/>
          <w:sz w:val="24"/>
        </w:rPr>
        <w:t>kính</w:t>
      </w:r>
    </w:p>
    <w:p>
      <w:pPr>
        <w:spacing w:before="110"/>
        <w:ind w:left="64" w:right="0" w:firstLine="0"/>
        <w:jc w:val="left"/>
        <w:rPr>
          <w:sz w:val="24"/>
        </w:rPr>
      </w:pPr>
      <w:r>
        <w:rPr/>
        <w:br w:type="column"/>
      </w:r>
      <w:r>
        <w:rPr>
          <w:i/>
          <w:w w:val="110"/>
          <w:sz w:val="23"/>
        </w:rPr>
        <w:t>R </w:t>
      </w:r>
      <w:r>
        <w:rPr>
          <w:rFonts w:ascii="Symbol" w:hAnsi="Symbol"/>
          <w:w w:val="110"/>
          <w:sz w:val="23"/>
        </w:rPr>
        <w:t></w:t>
      </w:r>
      <w:r>
        <w:rPr>
          <w:w w:val="110"/>
          <w:sz w:val="23"/>
        </w:rPr>
        <w:t> 4</w:t>
      </w:r>
      <w:r>
        <w:rPr>
          <w:spacing w:val="-53"/>
          <w:w w:val="110"/>
          <w:sz w:val="23"/>
        </w:rPr>
        <w:t> </w:t>
      </w:r>
      <w:r>
        <w:rPr>
          <w:w w:val="110"/>
          <w:sz w:val="24"/>
        </w:rPr>
        <w:t>.</w:t>
      </w:r>
    </w:p>
    <w:p>
      <w:pPr>
        <w:spacing w:after="0"/>
        <w:jc w:val="left"/>
        <w:rPr>
          <w:sz w:val="24"/>
        </w:rPr>
        <w:sectPr>
          <w:type w:val="continuous"/>
          <w:pgSz w:w="11920" w:h="16850"/>
          <w:pgMar w:top="260" w:bottom="780" w:left="500" w:right="280"/>
          <w:cols w:num="3" w:equalWidth="0">
            <w:col w:w="2333" w:space="40"/>
            <w:col w:w="1941" w:space="39"/>
            <w:col w:w="6787"/>
          </w:cols>
        </w:sectPr>
      </w:pPr>
    </w:p>
    <w:p>
      <w:pPr>
        <w:pStyle w:val="ListParagraph"/>
        <w:numPr>
          <w:ilvl w:val="1"/>
          <w:numId w:val="1"/>
        </w:numPr>
        <w:tabs>
          <w:tab w:pos="785" w:val="left" w:leader="none"/>
        </w:tabs>
        <w:spacing w:line="240" w:lineRule="auto" w:before="83" w:after="0"/>
        <w:ind w:left="784" w:right="0" w:hanging="282"/>
        <w:jc w:val="left"/>
        <w:rPr>
          <w:color w:val="0000FF"/>
          <w:sz w:val="24"/>
        </w:rPr>
      </w:pPr>
      <w:r>
        <w:rPr>
          <w:sz w:val="24"/>
        </w:rPr>
        <w:t>Hình tròn</w:t>
      </w:r>
      <w:r>
        <w:rPr>
          <w:spacing w:val="4"/>
          <w:sz w:val="24"/>
        </w:rPr>
        <w:t> </w:t>
      </w:r>
      <w:r>
        <w:rPr>
          <w:spacing w:val="-8"/>
          <w:sz w:val="24"/>
        </w:rPr>
        <w:t>tâm</w:t>
      </w:r>
    </w:p>
    <w:p>
      <w:pPr>
        <w:spacing w:before="14"/>
        <w:ind w:left="64" w:right="0" w:firstLine="0"/>
        <w:jc w:val="left"/>
        <w:rPr>
          <w:sz w:val="24"/>
        </w:rPr>
      </w:pPr>
      <w:r>
        <w:rPr/>
        <w:br w:type="column"/>
      </w:r>
      <w:r>
        <w:rPr>
          <w:i/>
          <w:position w:val="2"/>
          <w:sz w:val="23"/>
        </w:rPr>
        <w:t>I</w:t>
      </w:r>
      <w:r>
        <w:rPr>
          <w:i/>
          <w:spacing w:val="-10"/>
          <w:position w:val="2"/>
          <w:sz w:val="23"/>
        </w:rPr>
        <w:t> </w:t>
      </w:r>
      <w:r>
        <w:rPr>
          <w:rFonts w:ascii="Symbol" w:hAnsi="Symbol"/>
          <w:spacing w:val="-13"/>
          <w:sz w:val="31"/>
        </w:rPr>
        <w:t></w:t>
      </w:r>
      <w:r>
        <w:rPr>
          <w:spacing w:val="-13"/>
          <w:position w:val="2"/>
          <w:sz w:val="23"/>
        </w:rPr>
        <w:t>1;</w:t>
      </w:r>
      <w:r>
        <w:rPr>
          <w:spacing w:val="-34"/>
          <w:position w:val="2"/>
          <w:sz w:val="23"/>
        </w:rPr>
        <w:t> </w:t>
      </w:r>
      <w:r>
        <w:rPr>
          <w:rFonts w:ascii="Symbol" w:hAnsi="Symbol"/>
          <w:spacing w:val="-5"/>
          <w:position w:val="2"/>
          <w:sz w:val="23"/>
        </w:rPr>
        <w:t></w:t>
      </w:r>
      <w:r>
        <w:rPr>
          <w:spacing w:val="-5"/>
          <w:position w:val="2"/>
          <w:sz w:val="23"/>
        </w:rPr>
        <w:t>1</w:t>
      </w:r>
      <w:r>
        <w:rPr>
          <w:rFonts w:ascii="Symbol" w:hAnsi="Symbol"/>
          <w:spacing w:val="-5"/>
          <w:sz w:val="31"/>
        </w:rPr>
        <w:t></w:t>
      </w:r>
      <w:r>
        <w:rPr>
          <w:spacing w:val="-41"/>
          <w:sz w:val="31"/>
        </w:rPr>
        <w:t> </w:t>
      </w:r>
      <w:r>
        <w:rPr>
          <w:position w:val="2"/>
          <w:sz w:val="24"/>
        </w:rPr>
        <w:t>,</w:t>
      </w:r>
      <w:r>
        <w:rPr>
          <w:spacing w:val="-2"/>
          <w:position w:val="2"/>
          <w:sz w:val="24"/>
        </w:rPr>
        <w:t> </w:t>
      </w:r>
      <w:r>
        <w:rPr>
          <w:position w:val="2"/>
          <w:sz w:val="24"/>
        </w:rPr>
        <w:t>bán</w:t>
      </w:r>
      <w:r>
        <w:rPr>
          <w:spacing w:val="-1"/>
          <w:position w:val="2"/>
          <w:sz w:val="24"/>
        </w:rPr>
        <w:t> </w:t>
      </w:r>
      <w:r>
        <w:rPr>
          <w:spacing w:val="-4"/>
          <w:position w:val="2"/>
          <w:sz w:val="24"/>
        </w:rPr>
        <w:t>kính</w:t>
      </w:r>
    </w:p>
    <w:p>
      <w:pPr>
        <w:spacing w:before="77"/>
        <w:ind w:left="65" w:right="0" w:firstLine="0"/>
        <w:jc w:val="left"/>
        <w:rPr>
          <w:sz w:val="24"/>
        </w:rPr>
      </w:pPr>
      <w:r>
        <w:rPr/>
        <w:br w:type="column"/>
      </w:r>
      <w:r>
        <w:rPr>
          <w:i/>
          <w:w w:val="105"/>
          <w:sz w:val="23"/>
        </w:rPr>
        <w:t>R </w:t>
      </w:r>
      <w:r>
        <w:rPr>
          <w:rFonts w:ascii="Symbol" w:hAnsi="Symbol"/>
          <w:w w:val="105"/>
          <w:sz w:val="23"/>
        </w:rPr>
        <w:t></w:t>
      </w:r>
      <w:r>
        <w:rPr>
          <w:w w:val="105"/>
          <w:sz w:val="23"/>
        </w:rPr>
        <w:t> 4 </w:t>
      </w:r>
      <w:r>
        <w:rPr>
          <w:w w:val="105"/>
          <w:sz w:val="24"/>
        </w:rPr>
        <w:t>.</w:t>
      </w:r>
    </w:p>
    <w:p>
      <w:pPr>
        <w:spacing w:after="0"/>
        <w:jc w:val="left"/>
        <w:rPr>
          <w:sz w:val="24"/>
        </w:rPr>
        <w:sectPr>
          <w:type w:val="continuous"/>
          <w:pgSz w:w="11920" w:h="16850"/>
          <w:pgMar w:top="260" w:bottom="780" w:left="500" w:right="280"/>
          <w:cols w:num="3" w:equalWidth="0">
            <w:col w:w="2131" w:space="40"/>
            <w:col w:w="1775" w:space="39"/>
            <w:col w:w="7155"/>
          </w:cols>
        </w:sectPr>
      </w:pPr>
    </w:p>
    <w:p>
      <w:pPr>
        <w:pStyle w:val="ListParagraph"/>
        <w:numPr>
          <w:ilvl w:val="1"/>
          <w:numId w:val="1"/>
        </w:numPr>
        <w:tabs>
          <w:tab w:pos="797" w:val="left" w:leader="none"/>
        </w:tabs>
        <w:spacing w:line="240" w:lineRule="auto" w:before="83" w:after="0"/>
        <w:ind w:left="796" w:right="0" w:hanging="294"/>
        <w:jc w:val="left"/>
        <w:rPr>
          <w:color w:val="0000FF"/>
          <w:sz w:val="24"/>
        </w:rPr>
      </w:pPr>
      <w:r>
        <w:rPr>
          <w:sz w:val="24"/>
        </w:rPr>
        <w:t>Hình tròn</w:t>
      </w:r>
      <w:r>
        <w:rPr>
          <w:spacing w:val="3"/>
          <w:sz w:val="24"/>
        </w:rPr>
        <w:t> </w:t>
      </w:r>
      <w:r>
        <w:rPr>
          <w:spacing w:val="-8"/>
          <w:sz w:val="24"/>
        </w:rPr>
        <w:t>tâm</w:t>
      </w:r>
    </w:p>
    <w:p>
      <w:pPr>
        <w:spacing w:before="14"/>
        <w:ind w:left="64" w:right="0" w:firstLine="0"/>
        <w:jc w:val="left"/>
        <w:rPr>
          <w:sz w:val="24"/>
        </w:rPr>
      </w:pPr>
      <w:r>
        <w:rPr/>
        <w:br w:type="column"/>
      </w:r>
      <w:r>
        <w:rPr>
          <w:i/>
          <w:position w:val="2"/>
          <w:sz w:val="23"/>
        </w:rPr>
        <w:t>I</w:t>
      </w:r>
      <w:r>
        <w:rPr>
          <w:i/>
          <w:spacing w:val="-8"/>
          <w:position w:val="2"/>
          <w:sz w:val="23"/>
        </w:rPr>
        <w:t> </w:t>
      </w:r>
      <w:r>
        <w:rPr>
          <w:rFonts w:ascii="Symbol" w:hAnsi="Symbol"/>
          <w:spacing w:val="-5"/>
          <w:sz w:val="31"/>
        </w:rPr>
        <w:t></w:t>
      </w:r>
      <w:r>
        <w:rPr>
          <w:rFonts w:ascii="Symbol" w:hAnsi="Symbol"/>
          <w:spacing w:val="-5"/>
          <w:position w:val="2"/>
          <w:sz w:val="23"/>
        </w:rPr>
        <w:t></w:t>
      </w:r>
      <w:r>
        <w:rPr>
          <w:spacing w:val="-5"/>
          <w:position w:val="2"/>
          <w:sz w:val="23"/>
        </w:rPr>
        <w:t>1;</w:t>
      </w:r>
      <w:r>
        <w:rPr>
          <w:spacing w:val="-31"/>
          <w:position w:val="2"/>
          <w:sz w:val="23"/>
        </w:rPr>
        <w:t> </w:t>
      </w:r>
      <w:r>
        <w:rPr>
          <w:rFonts w:ascii="Symbol" w:hAnsi="Symbol"/>
          <w:spacing w:val="-5"/>
          <w:position w:val="2"/>
          <w:sz w:val="23"/>
        </w:rPr>
        <w:t></w:t>
      </w:r>
      <w:r>
        <w:rPr>
          <w:spacing w:val="-5"/>
          <w:position w:val="2"/>
          <w:sz w:val="23"/>
        </w:rPr>
        <w:t>1</w:t>
      </w:r>
      <w:r>
        <w:rPr>
          <w:rFonts w:ascii="Symbol" w:hAnsi="Symbol"/>
          <w:spacing w:val="-5"/>
          <w:sz w:val="31"/>
        </w:rPr>
        <w:t></w:t>
      </w:r>
      <w:r>
        <w:rPr>
          <w:spacing w:val="-36"/>
          <w:sz w:val="31"/>
        </w:rPr>
        <w:t> </w:t>
      </w:r>
      <w:r>
        <w:rPr>
          <w:position w:val="2"/>
          <w:sz w:val="24"/>
        </w:rPr>
        <w:t>,</w:t>
      </w:r>
      <w:r>
        <w:rPr>
          <w:spacing w:val="2"/>
          <w:position w:val="2"/>
          <w:sz w:val="24"/>
        </w:rPr>
        <w:t> </w:t>
      </w:r>
      <w:r>
        <w:rPr>
          <w:position w:val="2"/>
          <w:sz w:val="24"/>
        </w:rPr>
        <w:t>bán</w:t>
      </w:r>
      <w:r>
        <w:rPr>
          <w:spacing w:val="2"/>
          <w:position w:val="2"/>
          <w:sz w:val="24"/>
        </w:rPr>
        <w:t> </w:t>
      </w:r>
      <w:r>
        <w:rPr>
          <w:spacing w:val="-4"/>
          <w:position w:val="2"/>
          <w:sz w:val="24"/>
        </w:rPr>
        <w:t>kính</w:t>
      </w:r>
    </w:p>
    <w:p>
      <w:pPr>
        <w:spacing w:before="77"/>
        <w:ind w:left="64" w:right="0" w:firstLine="0"/>
        <w:jc w:val="left"/>
        <w:rPr>
          <w:sz w:val="23"/>
        </w:rPr>
      </w:pPr>
      <w:r>
        <w:rPr/>
        <w:br w:type="column"/>
      </w:r>
      <w:r>
        <w:rPr>
          <w:i/>
          <w:w w:val="110"/>
          <w:sz w:val="23"/>
        </w:rPr>
        <w:t>R </w:t>
      </w:r>
      <w:r>
        <w:rPr>
          <w:rFonts w:ascii="Symbol" w:hAnsi="Symbol"/>
          <w:w w:val="110"/>
          <w:sz w:val="23"/>
        </w:rPr>
        <w:t></w:t>
      </w:r>
      <w:r>
        <w:rPr>
          <w:spacing w:val="-29"/>
          <w:w w:val="110"/>
          <w:sz w:val="23"/>
        </w:rPr>
        <w:t> </w:t>
      </w:r>
      <w:r>
        <w:rPr>
          <w:spacing w:val="-19"/>
          <w:w w:val="110"/>
          <w:sz w:val="23"/>
        </w:rPr>
        <w:t>4</w:t>
      </w:r>
    </w:p>
    <w:p>
      <w:pPr>
        <w:pStyle w:val="BodyText"/>
        <w:spacing w:before="83"/>
        <w:ind w:left="115"/>
      </w:pPr>
      <w:r>
        <w:rPr/>
        <w:br w:type="column"/>
      </w:r>
      <w:r>
        <w:rPr/>
        <w:t>(kể cả những điểm nằm trên đường tròn).</w:t>
      </w:r>
    </w:p>
    <w:p>
      <w:pPr>
        <w:spacing w:after="0"/>
        <w:sectPr>
          <w:type w:val="continuous"/>
          <w:pgSz w:w="11920" w:h="16850"/>
          <w:pgMar w:top="260" w:bottom="780" w:left="500" w:right="280"/>
          <w:cols w:num="4" w:equalWidth="0">
            <w:col w:w="2143" w:space="40"/>
            <w:col w:w="1939" w:space="39"/>
            <w:col w:w="583" w:space="39"/>
            <w:col w:w="6357"/>
          </w:cols>
        </w:sectPr>
      </w:pPr>
    </w:p>
    <w:p>
      <w:pPr>
        <w:pStyle w:val="ListParagraph"/>
        <w:numPr>
          <w:ilvl w:val="1"/>
          <w:numId w:val="1"/>
        </w:numPr>
        <w:tabs>
          <w:tab w:pos="797" w:val="left" w:leader="none"/>
        </w:tabs>
        <w:spacing w:line="240" w:lineRule="auto" w:before="83" w:after="0"/>
        <w:ind w:left="796" w:right="0" w:hanging="294"/>
        <w:jc w:val="left"/>
        <w:rPr>
          <w:color w:val="0000FF"/>
          <w:sz w:val="24"/>
        </w:rPr>
      </w:pPr>
      <w:r>
        <w:rPr>
          <w:sz w:val="24"/>
        </w:rPr>
        <w:t>Đường tròn</w:t>
      </w:r>
      <w:r>
        <w:rPr>
          <w:spacing w:val="-1"/>
          <w:sz w:val="24"/>
        </w:rPr>
        <w:t> </w:t>
      </w:r>
      <w:r>
        <w:rPr>
          <w:spacing w:val="-7"/>
          <w:sz w:val="24"/>
        </w:rPr>
        <w:t>tâm</w:t>
      </w:r>
    </w:p>
    <w:p>
      <w:pPr>
        <w:spacing w:before="14"/>
        <w:ind w:left="67" w:right="0" w:firstLine="0"/>
        <w:jc w:val="left"/>
        <w:rPr>
          <w:sz w:val="24"/>
        </w:rPr>
      </w:pPr>
      <w:r>
        <w:rPr/>
        <w:br w:type="column"/>
      </w:r>
      <w:r>
        <w:rPr>
          <w:i/>
          <w:position w:val="2"/>
          <w:sz w:val="23"/>
        </w:rPr>
        <w:t>I</w:t>
      </w:r>
      <w:r>
        <w:rPr>
          <w:i/>
          <w:spacing w:val="-9"/>
          <w:position w:val="2"/>
          <w:sz w:val="23"/>
        </w:rPr>
        <w:t> </w:t>
      </w:r>
      <w:r>
        <w:rPr>
          <w:rFonts w:ascii="Symbol" w:hAnsi="Symbol"/>
          <w:spacing w:val="-13"/>
          <w:sz w:val="31"/>
        </w:rPr>
        <w:t></w:t>
      </w:r>
      <w:r>
        <w:rPr>
          <w:spacing w:val="-13"/>
          <w:position w:val="2"/>
          <w:sz w:val="23"/>
        </w:rPr>
        <w:t>1;</w:t>
      </w:r>
      <w:r>
        <w:rPr>
          <w:spacing w:val="-34"/>
          <w:position w:val="2"/>
          <w:sz w:val="23"/>
        </w:rPr>
        <w:t> </w:t>
      </w:r>
      <w:r>
        <w:rPr>
          <w:rFonts w:ascii="Symbol" w:hAnsi="Symbol"/>
          <w:spacing w:val="-5"/>
          <w:position w:val="2"/>
          <w:sz w:val="23"/>
        </w:rPr>
        <w:t></w:t>
      </w:r>
      <w:r>
        <w:rPr>
          <w:spacing w:val="-5"/>
          <w:position w:val="2"/>
          <w:sz w:val="23"/>
        </w:rPr>
        <w:t>1</w:t>
      </w:r>
      <w:r>
        <w:rPr>
          <w:rFonts w:ascii="Symbol" w:hAnsi="Symbol"/>
          <w:spacing w:val="-5"/>
          <w:sz w:val="31"/>
        </w:rPr>
        <w:t></w:t>
      </w:r>
      <w:r>
        <w:rPr>
          <w:spacing w:val="-40"/>
          <w:sz w:val="31"/>
        </w:rPr>
        <w:t> </w:t>
      </w:r>
      <w:r>
        <w:rPr>
          <w:position w:val="2"/>
          <w:sz w:val="24"/>
        </w:rPr>
        <w:t>,</w:t>
      </w:r>
      <w:r>
        <w:rPr>
          <w:spacing w:val="-1"/>
          <w:position w:val="2"/>
          <w:sz w:val="24"/>
        </w:rPr>
        <w:t> </w:t>
      </w:r>
      <w:r>
        <w:rPr>
          <w:position w:val="2"/>
          <w:sz w:val="24"/>
        </w:rPr>
        <w:t>bán</w:t>
      </w:r>
      <w:r>
        <w:rPr>
          <w:spacing w:val="-1"/>
          <w:position w:val="2"/>
          <w:sz w:val="24"/>
        </w:rPr>
        <w:t> </w:t>
      </w:r>
      <w:r>
        <w:rPr>
          <w:spacing w:val="-5"/>
          <w:position w:val="2"/>
          <w:sz w:val="24"/>
        </w:rPr>
        <w:t>kính</w:t>
      </w:r>
    </w:p>
    <w:p>
      <w:pPr>
        <w:spacing w:before="77"/>
        <w:ind w:left="64" w:right="0" w:firstLine="0"/>
        <w:jc w:val="left"/>
        <w:rPr>
          <w:sz w:val="24"/>
        </w:rPr>
      </w:pPr>
      <w:r>
        <w:rPr/>
        <w:br w:type="column"/>
      </w:r>
      <w:r>
        <w:rPr>
          <w:i/>
          <w:w w:val="105"/>
          <w:sz w:val="23"/>
        </w:rPr>
        <w:t>R </w:t>
      </w:r>
      <w:r>
        <w:rPr>
          <w:rFonts w:ascii="Symbol" w:hAnsi="Symbol"/>
          <w:w w:val="105"/>
          <w:sz w:val="23"/>
        </w:rPr>
        <w:t></w:t>
      </w:r>
      <w:r>
        <w:rPr>
          <w:w w:val="105"/>
          <w:sz w:val="23"/>
        </w:rPr>
        <w:t> 4 </w:t>
      </w:r>
      <w:r>
        <w:rPr>
          <w:w w:val="105"/>
          <w:sz w:val="24"/>
        </w:rPr>
        <w:t>.</w:t>
      </w:r>
    </w:p>
    <w:p>
      <w:pPr>
        <w:spacing w:after="0"/>
        <w:jc w:val="left"/>
        <w:rPr>
          <w:sz w:val="24"/>
        </w:rPr>
        <w:sectPr>
          <w:type w:val="continuous"/>
          <w:pgSz w:w="11920" w:h="16850"/>
          <w:pgMar w:top="260" w:bottom="780" w:left="500" w:right="280"/>
          <w:cols w:num="3" w:equalWidth="0">
            <w:col w:w="2332" w:space="40"/>
            <w:col w:w="1778" w:space="39"/>
            <w:col w:w="6951"/>
          </w:cols>
        </w:sectPr>
      </w:pPr>
    </w:p>
    <w:p>
      <w:pPr>
        <w:pStyle w:val="ListParagraph"/>
        <w:numPr>
          <w:ilvl w:val="0"/>
          <w:numId w:val="1"/>
        </w:numPr>
        <w:tabs>
          <w:tab w:pos="592" w:val="left" w:leader="none"/>
        </w:tabs>
        <w:spacing w:line="240" w:lineRule="auto" w:before="47" w:after="0"/>
        <w:ind w:left="592" w:right="0" w:hanging="372"/>
        <w:jc w:val="left"/>
        <w:rPr>
          <w:color w:val="0000FF"/>
          <w:sz w:val="24"/>
        </w:rPr>
      </w:pPr>
      <w:r>
        <w:rPr>
          <w:sz w:val="24"/>
        </w:rPr>
        <w:t>Cho</w:t>
      </w:r>
      <w:r>
        <w:rPr>
          <w:spacing w:val="10"/>
          <w:sz w:val="24"/>
        </w:rPr>
        <w:t> </w:t>
      </w:r>
      <w:r>
        <w:rPr>
          <w:sz w:val="24"/>
        </w:rPr>
        <w:t>hình</w:t>
      </w:r>
      <w:r>
        <w:rPr>
          <w:spacing w:val="11"/>
          <w:sz w:val="24"/>
        </w:rPr>
        <w:t> </w:t>
      </w:r>
      <w:r>
        <w:rPr>
          <w:sz w:val="24"/>
        </w:rPr>
        <w:t>hộp</w:t>
      </w:r>
      <w:r>
        <w:rPr>
          <w:spacing w:val="8"/>
          <w:sz w:val="24"/>
        </w:rPr>
        <w:t> </w:t>
      </w:r>
      <w:r>
        <w:rPr>
          <w:sz w:val="24"/>
        </w:rPr>
        <w:t>ABCD.A’B’C’D’.</w:t>
      </w:r>
      <w:r>
        <w:rPr>
          <w:spacing w:val="10"/>
          <w:sz w:val="24"/>
        </w:rPr>
        <w:t> </w:t>
      </w:r>
      <w:r>
        <w:rPr>
          <w:sz w:val="24"/>
        </w:rPr>
        <w:t>Gọi</w:t>
      </w:r>
      <w:r>
        <w:rPr>
          <w:spacing w:val="10"/>
          <w:sz w:val="24"/>
        </w:rPr>
        <w:t> </w:t>
      </w:r>
      <w:r>
        <w:rPr>
          <w:sz w:val="24"/>
        </w:rPr>
        <w:t>M,</w:t>
      </w:r>
      <w:r>
        <w:rPr>
          <w:spacing w:val="10"/>
          <w:sz w:val="24"/>
        </w:rPr>
        <w:t> </w:t>
      </w:r>
      <w:r>
        <w:rPr>
          <w:sz w:val="24"/>
        </w:rPr>
        <w:t>N,</w:t>
      </w:r>
      <w:r>
        <w:rPr>
          <w:spacing w:val="10"/>
          <w:sz w:val="24"/>
        </w:rPr>
        <w:t> </w:t>
      </w:r>
      <w:r>
        <w:rPr>
          <w:sz w:val="24"/>
        </w:rPr>
        <w:t>P</w:t>
      </w:r>
      <w:r>
        <w:rPr>
          <w:spacing w:val="11"/>
          <w:sz w:val="24"/>
        </w:rPr>
        <w:t> </w:t>
      </w:r>
      <w:r>
        <w:rPr>
          <w:sz w:val="24"/>
        </w:rPr>
        <w:t>lần</w:t>
      </w:r>
      <w:r>
        <w:rPr>
          <w:spacing w:val="10"/>
          <w:sz w:val="24"/>
        </w:rPr>
        <w:t> </w:t>
      </w:r>
      <w:r>
        <w:rPr>
          <w:sz w:val="24"/>
        </w:rPr>
        <w:t>lượt</w:t>
      </w:r>
      <w:r>
        <w:rPr>
          <w:spacing w:val="11"/>
          <w:sz w:val="24"/>
        </w:rPr>
        <w:t> </w:t>
      </w:r>
      <w:r>
        <w:rPr>
          <w:sz w:val="24"/>
        </w:rPr>
        <w:t>là</w:t>
      </w:r>
      <w:r>
        <w:rPr>
          <w:spacing w:val="10"/>
          <w:sz w:val="24"/>
        </w:rPr>
        <w:t> </w:t>
      </w:r>
      <w:r>
        <w:rPr>
          <w:sz w:val="24"/>
        </w:rPr>
        <w:t>trung</w:t>
      </w:r>
      <w:r>
        <w:rPr>
          <w:spacing w:val="8"/>
          <w:sz w:val="24"/>
        </w:rPr>
        <w:t> </w:t>
      </w:r>
      <w:r>
        <w:rPr>
          <w:sz w:val="24"/>
        </w:rPr>
        <w:t>điểm</w:t>
      </w:r>
      <w:r>
        <w:rPr>
          <w:spacing w:val="10"/>
          <w:sz w:val="24"/>
        </w:rPr>
        <w:t> </w:t>
      </w:r>
      <w:r>
        <w:rPr>
          <w:sz w:val="24"/>
        </w:rPr>
        <w:t>của</w:t>
      </w:r>
      <w:r>
        <w:rPr>
          <w:spacing w:val="9"/>
          <w:sz w:val="24"/>
        </w:rPr>
        <w:t> </w:t>
      </w:r>
      <w:r>
        <w:rPr>
          <w:sz w:val="24"/>
        </w:rPr>
        <w:t>AA’,</w:t>
      </w:r>
      <w:r>
        <w:rPr>
          <w:spacing w:val="10"/>
          <w:sz w:val="24"/>
        </w:rPr>
        <w:t> </w:t>
      </w:r>
      <w:r>
        <w:rPr>
          <w:sz w:val="24"/>
        </w:rPr>
        <w:t>BC,</w:t>
      </w:r>
      <w:r>
        <w:rPr>
          <w:spacing w:val="10"/>
          <w:sz w:val="24"/>
        </w:rPr>
        <w:t> </w:t>
      </w:r>
      <w:r>
        <w:rPr>
          <w:sz w:val="24"/>
        </w:rPr>
        <w:t>CMặt</w:t>
      </w:r>
      <w:r>
        <w:rPr>
          <w:spacing w:val="10"/>
          <w:sz w:val="24"/>
        </w:rPr>
        <w:t> </w:t>
      </w:r>
      <w:r>
        <w:rPr>
          <w:sz w:val="24"/>
        </w:rPr>
        <w:t>phẳng</w:t>
      </w:r>
      <w:r>
        <w:rPr>
          <w:spacing w:val="8"/>
          <w:sz w:val="24"/>
        </w:rPr>
        <w:t> </w:t>
      </w:r>
      <w:r>
        <w:rPr>
          <w:sz w:val="24"/>
        </w:rPr>
        <w:t>(MNP)</w:t>
      </w:r>
    </w:p>
    <w:p>
      <w:pPr>
        <w:spacing w:after="0" w:line="240" w:lineRule="auto"/>
        <w:jc w:val="left"/>
        <w:rPr>
          <w:sz w:val="24"/>
        </w:rPr>
        <w:sectPr>
          <w:type w:val="continuous"/>
          <w:pgSz w:w="11920" w:h="16850"/>
          <w:pgMar w:top="260" w:bottom="780" w:left="500" w:right="280"/>
        </w:sectPr>
      </w:pPr>
    </w:p>
    <w:p>
      <w:pPr>
        <w:pStyle w:val="BodyText"/>
        <w:spacing w:line="307" w:lineRule="exact" w:before="13"/>
        <w:rPr>
          <w:sz w:val="14"/>
        </w:rPr>
      </w:pPr>
      <w:r>
        <w:rPr/>
        <w:t>chia khối hộp thành hai phần có thể tích là </w:t>
      </w:r>
      <w:r>
        <w:rPr>
          <w:i/>
        </w:rPr>
        <w:t>V </w:t>
      </w:r>
      <w:r>
        <w:rPr/>
        <w:t>,</w:t>
      </w:r>
      <w:r>
        <w:rPr>
          <w:i/>
        </w:rPr>
        <w:t>V </w:t>
      </w:r>
      <w:r>
        <w:rPr/>
        <w:t>. Gọi </w:t>
      </w:r>
      <w:r>
        <w:rPr>
          <w:i/>
        </w:rPr>
        <w:t>V </w:t>
      </w:r>
      <w:r>
        <w:rPr/>
        <w:t>là thể tích phần chứa điểm Tỉ số </w:t>
      </w:r>
      <w:r>
        <w:rPr>
          <w:i/>
          <w:position w:val="15"/>
        </w:rPr>
        <w:t>V</w:t>
      </w:r>
      <w:r>
        <w:rPr>
          <w:position w:val="9"/>
          <w:sz w:val="14"/>
        </w:rPr>
        <w:t>1</w:t>
      </w:r>
    </w:p>
    <w:p>
      <w:pPr>
        <w:pStyle w:val="BodyText"/>
        <w:spacing w:line="157" w:lineRule="exact" w:before="163"/>
        <w:ind w:left="104"/>
      </w:pPr>
      <w:r>
        <w:rPr/>
        <w:br w:type="column"/>
      </w:r>
      <w:r>
        <w:rPr/>
        <w:t>bằng</w:t>
      </w:r>
    </w:p>
    <w:p>
      <w:pPr>
        <w:spacing w:after="0" w:line="157" w:lineRule="exact"/>
        <w:sectPr>
          <w:type w:val="continuous"/>
          <w:pgSz w:w="11920" w:h="16850"/>
          <w:pgMar w:top="260" w:bottom="780" w:left="500" w:right="280"/>
          <w:cols w:num="2" w:equalWidth="0">
            <w:col w:w="9128" w:space="40"/>
            <w:col w:w="1972"/>
          </w:cols>
        </w:sectPr>
      </w:pPr>
    </w:p>
    <w:p>
      <w:pPr>
        <w:pStyle w:val="BodyText"/>
        <w:spacing w:before="8"/>
        <w:ind w:left="0"/>
        <w:rPr>
          <w:sz w:val="33"/>
        </w:rPr>
      </w:pPr>
    </w:p>
    <w:p>
      <w:pPr>
        <w:spacing w:line="189" w:lineRule="auto" w:before="0"/>
        <w:ind w:left="503" w:right="0" w:firstLine="0"/>
        <w:jc w:val="left"/>
        <w:rPr>
          <w:sz w:val="24"/>
        </w:rPr>
      </w:pPr>
      <w:r>
        <w:rPr/>
        <w:pict>
          <v:line style="position:absolute;mso-position-horizontal-relative:page;mso-position-vertical-relative:paragraph;z-index:-255645696" from="66.838959pt,15.038874pt" to="84.558103pt,15.038874pt" stroked="true" strokeweight=".499365pt" strokecolor="#000000">
            <v:stroke dashstyle="solid"/>
            <w10:wrap type="none"/>
          </v:line>
        </w:pict>
      </w:r>
      <w:r>
        <w:rPr>
          <w:b/>
          <w:color w:val="0000FF"/>
          <w:position w:val="-14"/>
          <w:sz w:val="24"/>
        </w:rPr>
        <w:t>A.</w:t>
      </w:r>
      <w:r>
        <w:rPr>
          <w:b/>
          <w:color w:val="0000FF"/>
          <w:spacing w:val="23"/>
          <w:position w:val="-14"/>
          <w:sz w:val="24"/>
        </w:rPr>
        <w:t> </w:t>
      </w:r>
      <w:r>
        <w:rPr>
          <w:sz w:val="24"/>
        </w:rPr>
        <w:t>119</w:t>
      </w:r>
    </w:p>
    <w:p>
      <w:pPr>
        <w:pStyle w:val="BodyText"/>
        <w:spacing w:line="234" w:lineRule="exact"/>
        <w:ind w:left="0" w:right="82"/>
        <w:jc w:val="right"/>
      </w:pPr>
      <w:r>
        <w:rPr>
          <w:w w:val="95"/>
        </w:rPr>
        <w:t>25</w:t>
      </w:r>
    </w:p>
    <w:p>
      <w:pPr>
        <w:tabs>
          <w:tab w:pos="289" w:val="left" w:leader="none"/>
        </w:tabs>
        <w:spacing w:line="158" w:lineRule="exact" w:before="0"/>
        <w:ind w:left="0" w:right="38" w:firstLine="0"/>
        <w:jc w:val="right"/>
        <w:rPr>
          <w:sz w:val="14"/>
        </w:rPr>
      </w:pPr>
      <w:r>
        <w:rPr/>
        <w:br w:type="column"/>
      </w:r>
      <w:r>
        <w:rPr>
          <w:sz w:val="14"/>
        </w:rPr>
        <w:t>1</w:t>
        <w:tab/>
        <w:t>2</w:t>
      </w:r>
    </w:p>
    <w:p>
      <w:pPr>
        <w:pStyle w:val="BodyText"/>
        <w:ind w:left="0"/>
        <w:rPr>
          <w:sz w:val="16"/>
        </w:rPr>
      </w:pPr>
    </w:p>
    <w:p>
      <w:pPr>
        <w:spacing w:line="163" w:lineRule="auto" w:before="107"/>
        <w:ind w:left="842" w:right="1366" w:hanging="339"/>
        <w:jc w:val="left"/>
        <w:rPr>
          <w:sz w:val="24"/>
        </w:rPr>
      </w:pPr>
      <w:r>
        <w:rPr/>
        <w:pict>
          <v:line style="position:absolute;mso-position-horizontal-relative:page;mso-position-vertical-relative:paragraph;z-index:-255644672" from="193.855484pt,17.36194pt" to="201.256427pt,17.36194pt" stroked="true" strokeweight=".523139pt" strokecolor="#000000">
            <v:stroke dashstyle="solid"/>
            <w10:wrap type="none"/>
          </v:line>
        </w:pict>
      </w:r>
      <w:r>
        <w:rPr>
          <w:b/>
          <w:color w:val="0000FF"/>
          <w:sz w:val="24"/>
        </w:rPr>
        <w:t>B. </w:t>
      </w:r>
      <w:r>
        <w:rPr>
          <w:position w:val="15"/>
          <w:sz w:val="24"/>
        </w:rPr>
        <w:t>3</w:t>
      </w:r>
      <w:r>
        <w:rPr>
          <w:sz w:val="24"/>
        </w:rPr>
        <w:t> </w:t>
      </w:r>
      <w:r>
        <w:rPr>
          <w:w w:val="95"/>
          <w:sz w:val="24"/>
        </w:rPr>
        <w:t>4</w:t>
      </w:r>
    </w:p>
    <w:p>
      <w:pPr>
        <w:spacing w:line="202" w:lineRule="exact" w:before="31"/>
        <w:ind w:left="615" w:right="0" w:firstLine="0"/>
        <w:jc w:val="left"/>
        <w:rPr>
          <w:i/>
          <w:sz w:val="24"/>
        </w:rPr>
      </w:pPr>
      <w:r>
        <w:rPr/>
        <w:pict>
          <v:shape style="position:absolute;margin-left:183.372162pt;margin-top:12.740794pt;width:6pt;height:14.65pt;mso-position-horizontal-relative:page;mso-position-vertical-relative:paragraph;z-index:-255638528" type="#_x0000_t202" filled="false" stroked="false">
            <v:textbox inset="0,0,0,0">
              <w:txbxContent>
                <w:p>
                  <w:pPr>
                    <w:pStyle w:val="BodyText"/>
                    <w:spacing w:line="292" w:lineRule="exact"/>
                    <w:ind w:left="0"/>
                    <w:rPr>
                      <w:rFonts w:ascii="Symbol" w:hAnsi="Symbol"/>
                    </w:rPr>
                  </w:pPr>
                  <w:r>
                    <w:rPr>
                      <w:rFonts w:ascii="Symbol" w:hAnsi="Symbol"/>
                      <w:w w:val="100"/>
                    </w:rPr>
                    <w:t></w:t>
                  </w:r>
                </w:p>
              </w:txbxContent>
            </v:textbox>
            <w10:wrap type="none"/>
          </v:shape>
        </w:pict>
      </w:r>
      <w:r>
        <w:rPr>
          <w:rFonts w:ascii="Symbol" w:hAnsi="Symbol"/>
          <w:sz w:val="24"/>
        </w:rPr>
        <w:t></w:t>
      </w:r>
      <w:r>
        <w:rPr>
          <w:i/>
          <w:position w:val="2"/>
          <w:sz w:val="24"/>
        </w:rPr>
        <w:t>x </w:t>
      </w:r>
      <w:r>
        <w:rPr>
          <w:rFonts w:ascii="Symbol" w:hAnsi="Symbol"/>
          <w:position w:val="2"/>
          <w:sz w:val="24"/>
        </w:rPr>
        <w:t></w:t>
      </w:r>
      <w:r>
        <w:rPr>
          <w:position w:val="2"/>
          <w:sz w:val="24"/>
        </w:rPr>
        <w:t> 1</w:t>
      </w:r>
      <w:r>
        <w:rPr>
          <w:rFonts w:ascii="Symbol" w:hAnsi="Symbol"/>
          <w:position w:val="2"/>
          <w:sz w:val="24"/>
        </w:rPr>
        <w:t></w:t>
      </w:r>
      <w:r>
        <w:rPr>
          <w:position w:val="2"/>
          <w:sz w:val="24"/>
        </w:rPr>
        <w:t> </w:t>
      </w:r>
      <w:r>
        <w:rPr>
          <w:i/>
          <w:position w:val="2"/>
          <w:sz w:val="24"/>
        </w:rPr>
        <w:t>t</w:t>
      </w:r>
    </w:p>
    <w:p>
      <w:pPr>
        <w:spacing w:line="158" w:lineRule="exact" w:before="0"/>
        <w:ind w:left="503" w:right="0" w:firstLine="0"/>
        <w:jc w:val="left"/>
        <w:rPr>
          <w:sz w:val="14"/>
        </w:rPr>
      </w:pPr>
      <w:r>
        <w:rPr/>
        <w:br w:type="column"/>
      </w:r>
      <w:r>
        <w:rPr>
          <w:sz w:val="14"/>
        </w:rPr>
        <w:t>1</w:t>
      </w:r>
    </w:p>
    <w:p>
      <w:pPr>
        <w:pStyle w:val="BodyText"/>
        <w:ind w:left="0"/>
        <w:rPr>
          <w:sz w:val="20"/>
        </w:rPr>
      </w:pPr>
    </w:p>
    <w:p>
      <w:pPr>
        <w:spacing w:line="189" w:lineRule="auto" w:before="0"/>
        <w:ind w:left="819" w:right="0" w:firstLine="0"/>
        <w:jc w:val="left"/>
        <w:rPr>
          <w:sz w:val="24"/>
        </w:rPr>
      </w:pPr>
      <w:r>
        <w:rPr/>
        <w:pict>
          <v:line style="position:absolute;mso-position-horizontal-relative:page;mso-position-vertical-relative:paragraph;z-index:-255643648" from="336.238953pt,15.038874pt" to="353.589282pt,15.038874pt" stroked="true" strokeweight=".499365pt" strokecolor="#000000">
            <v:stroke dashstyle="solid"/>
            <w10:wrap type="none"/>
          </v:line>
        </w:pict>
      </w:r>
      <w:r>
        <w:rPr>
          <w:b/>
          <w:color w:val="0000FF"/>
          <w:position w:val="-14"/>
          <w:sz w:val="24"/>
        </w:rPr>
        <w:t>C. </w:t>
      </w:r>
      <w:r>
        <w:rPr>
          <w:sz w:val="24"/>
        </w:rPr>
        <w:t>113</w:t>
      </w:r>
    </w:p>
    <w:p>
      <w:pPr>
        <w:pStyle w:val="BodyText"/>
        <w:spacing w:line="234" w:lineRule="exact"/>
        <w:ind w:left="0" w:right="88"/>
        <w:jc w:val="right"/>
      </w:pPr>
      <w:r>
        <w:rPr>
          <w:w w:val="95"/>
        </w:rPr>
        <w:t>24</w:t>
      </w:r>
    </w:p>
    <w:p>
      <w:pPr>
        <w:pStyle w:val="BodyText"/>
        <w:spacing w:line="20" w:lineRule="exact"/>
        <w:ind w:left="695"/>
        <w:rPr>
          <w:sz w:val="2"/>
        </w:rPr>
      </w:pPr>
      <w:r>
        <w:rPr/>
        <w:br w:type="column"/>
      </w:r>
      <w:r>
        <w:rPr>
          <w:sz w:val="2"/>
        </w:rPr>
        <w:pict>
          <v:group style="width:12.15pt;height:.550pt;mso-position-horizontal-relative:char;mso-position-vertical-relative:line" coordorigin="0,0" coordsize="243,11">
            <v:line style="position:absolute" from="0,5" to="243,5" stroked="true" strokeweight=".520464pt" strokecolor="#000000">
              <v:stroke dashstyle="solid"/>
            </v:line>
          </v:group>
        </w:pict>
      </w:r>
      <w:r>
        <w:rPr>
          <w:sz w:val="2"/>
        </w:rPr>
      </w:r>
    </w:p>
    <w:p>
      <w:pPr>
        <w:spacing w:before="9"/>
        <w:ind w:left="393" w:right="1696" w:firstLine="0"/>
        <w:jc w:val="center"/>
        <w:rPr>
          <w:sz w:val="14"/>
        </w:rPr>
      </w:pPr>
      <w:r>
        <w:rPr>
          <w:i/>
          <w:sz w:val="24"/>
        </w:rPr>
        <w:t>V</w:t>
      </w:r>
      <w:r>
        <w:rPr>
          <w:position w:val="-5"/>
          <w:sz w:val="14"/>
        </w:rPr>
        <w:t>2</w:t>
      </w:r>
    </w:p>
    <w:p>
      <w:pPr>
        <w:spacing w:line="189" w:lineRule="auto" w:before="44"/>
        <w:ind w:left="489" w:right="1696" w:firstLine="0"/>
        <w:jc w:val="center"/>
        <w:rPr>
          <w:sz w:val="24"/>
        </w:rPr>
      </w:pPr>
      <w:r>
        <w:rPr/>
        <w:pict>
          <v:line style="position:absolute;mso-position-horizontal-relative:page;mso-position-vertical-relative:paragraph;z-index:-255642624" from="477.956848pt,17.215483pt" to="496.904046pt,17.215483pt" stroked="true" strokeweight=".499365pt" strokecolor="#000000">
            <v:stroke dashstyle="solid"/>
            <w10:wrap type="none"/>
          </v:line>
        </w:pict>
      </w:r>
      <w:r>
        <w:rPr>
          <w:b/>
          <w:color w:val="0000FF"/>
          <w:position w:val="-14"/>
          <w:sz w:val="24"/>
        </w:rPr>
        <w:t>D.</w:t>
      </w:r>
      <w:r>
        <w:rPr>
          <w:b/>
          <w:color w:val="0000FF"/>
          <w:spacing w:val="36"/>
          <w:position w:val="-14"/>
          <w:sz w:val="24"/>
        </w:rPr>
        <w:t> </w:t>
      </w:r>
      <w:r>
        <w:rPr>
          <w:sz w:val="24"/>
        </w:rPr>
        <w:t>119</w:t>
      </w:r>
    </w:p>
    <w:p>
      <w:pPr>
        <w:pStyle w:val="BodyText"/>
        <w:spacing w:line="234" w:lineRule="exact"/>
        <w:ind w:left="850"/>
      </w:pPr>
      <w:r>
        <w:rPr/>
        <w:t>425</w:t>
      </w:r>
    </w:p>
    <w:p>
      <w:pPr>
        <w:spacing w:after="0" w:line="234" w:lineRule="exact"/>
        <w:sectPr>
          <w:type w:val="continuous"/>
          <w:pgSz w:w="11920" w:h="16850"/>
          <w:pgMar w:top="260" w:bottom="780" w:left="500" w:right="280"/>
          <w:cols w:num="4" w:equalWidth="0">
            <w:col w:w="1223" w:space="1328"/>
            <w:col w:w="2342" w:space="180"/>
            <w:col w:w="1539" w:space="1613"/>
            <w:col w:w="2915"/>
          </w:cols>
        </w:sectPr>
      </w:pPr>
    </w:p>
    <w:p>
      <w:pPr>
        <w:pStyle w:val="ListParagraph"/>
        <w:numPr>
          <w:ilvl w:val="0"/>
          <w:numId w:val="1"/>
        </w:numPr>
        <w:tabs>
          <w:tab w:pos="604" w:val="left" w:leader="none"/>
          <w:tab w:pos="4298" w:val="left" w:leader="none"/>
        </w:tabs>
        <w:spacing w:line="42" w:lineRule="exact" w:before="158" w:after="0"/>
        <w:ind w:left="604" w:right="0" w:hanging="384"/>
        <w:jc w:val="left"/>
        <w:rPr>
          <w:i/>
          <w:color w:val="0000FF"/>
          <w:sz w:val="24"/>
        </w:rPr>
      </w:pPr>
      <w:r>
        <w:rPr>
          <w:sz w:val="24"/>
        </w:rPr>
        <w:t>Cho hai đường thẳng  </w:t>
      </w:r>
      <w:r>
        <w:rPr>
          <w:i/>
          <w:sz w:val="24"/>
        </w:rPr>
        <w:t>d  </w:t>
      </w:r>
      <w:r>
        <w:rPr>
          <w:sz w:val="24"/>
        </w:rPr>
        <w:t>:   </w:t>
      </w:r>
      <w:r>
        <w:rPr>
          <w:i/>
          <w:sz w:val="24"/>
        </w:rPr>
        <w:t>y </w:t>
      </w:r>
      <w:r>
        <w:rPr>
          <w:rFonts w:ascii="Symbol" w:hAnsi="Symbol"/>
          <w:sz w:val="24"/>
        </w:rPr>
        <w:t></w:t>
      </w:r>
      <w:r>
        <w:rPr>
          <w:spacing w:val="52"/>
          <w:sz w:val="24"/>
        </w:rPr>
        <w:t> </w:t>
      </w:r>
      <w:r>
        <w:rPr>
          <w:sz w:val="24"/>
        </w:rPr>
        <w:t>2 </w:t>
      </w:r>
      <w:r>
        <w:rPr>
          <w:rFonts w:ascii="Symbol" w:hAnsi="Symbol"/>
          <w:sz w:val="24"/>
        </w:rPr>
        <w:t></w:t>
      </w:r>
      <w:r>
        <w:rPr>
          <w:spacing w:val="-28"/>
          <w:sz w:val="24"/>
        </w:rPr>
        <w:t> </w:t>
      </w:r>
      <w:r>
        <w:rPr>
          <w:i/>
          <w:sz w:val="24"/>
        </w:rPr>
        <w:t>t</w:t>
        <w:tab/>
      </w:r>
      <w:r>
        <w:rPr>
          <w:sz w:val="24"/>
        </w:rPr>
        <w:t>và</w:t>
      </w:r>
      <w:r>
        <w:rPr>
          <w:spacing w:val="7"/>
          <w:sz w:val="24"/>
        </w:rPr>
        <w:t> </w:t>
      </w:r>
      <w:r>
        <w:rPr>
          <w:i/>
          <w:spacing w:val="-20"/>
          <w:sz w:val="24"/>
        </w:rPr>
        <w:t>d</w:t>
      </w:r>
    </w:p>
    <w:p>
      <w:pPr>
        <w:spacing w:line="199" w:lineRule="exact" w:before="2"/>
        <w:ind w:left="98" w:right="0" w:firstLine="0"/>
        <w:jc w:val="left"/>
        <w:rPr>
          <w:sz w:val="24"/>
        </w:rPr>
      </w:pPr>
      <w:r>
        <w:rPr/>
        <w:br w:type="column"/>
      </w:r>
      <w:r>
        <w:rPr>
          <w:position w:val="-14"/>
          <w:sz w:val="24"/>
        </w:rPr>
        <w:t>: </w:t>
      </w:r>
      <w:r>
        <w:rPr>
          <w:i/>
          <w:sz w:val="24"/>
        </w:rPr>
        <w:t>x </w:t>
      </w:r>
      <w:r>
        <w:rPr>
          <w:rFonts w:ascii="Symbol" w:hAnsi="Symbol"/>
          <w:spacing w:val="5"/>
          <w:sz w:val="24"/>
        </w:rPr>
        <w:t></w:t>
      </w:r>
      <w:r>
        <w:rPr>
          <w:spacing w:val="5"/>
          <w:sz w:val="24"/>
        </w:rPr>
        <w:t>1 </w:t>
      </w:r>
      <w:r>
        <w:rPr>
          <w:rFonts w:ascii="Symbol" w:hAnsi="Symbol"/>
          <w:position w:val="-14"/>
          <w:sz w:val="24"/>
        </w:rPr>
        <w:t></w:t>
      </w:r>
      <w:r>
        <w:rPr>
          <w:position w:val="-14"/>
          <w:sz w:val="24"/>
        </w:rPr>
        <w:t> </w:t>
      </w:r>
      <w:r>
        <w:rPr>
          <w:i/>
          <w:sz w:val="24"/>
        </w:rPr>
        <w:t>y </w:t>
      </w:r>
      <w:r>
        <w:rPr>
          <w:rFonts w:ascii="Symbol" w:hAnsi="Symbol"/>
          <w:sz w:val="24"/>
        </w:rPr>
        <w:t></w:t>
      </w:r>
      <w:r>
        <w:rPr>
          <w:sz w:val="24"/>
        </w:rPr>
        <w:t> </w:t>
      </w:r>
      <w:r>
        <w:rPr>
          <w:i/>
          <w:sz w:val="24"/>
        </w:rPr>
        <w:t>m </w:t>
      </w:r>
      <w:r>
        <w:rPr>
          <w:rFonts w:ascii="Symbol" w:hAnsi="Symbol"/>
          <w:position w:val="-14"/>
          <w:sz w:val="24"/>
        </w:rPr>
        <w:t></w:t>
      </w:r>
      <w:r>
        <w:rPr>
          <w:position w:val="-14"/>
          <w:sz w:val="24"/>
        </w:rPr>
        <w:t> </w:t>
      </w:r>
      <w:r>
        <w:rPr>
          <w:i/>
          <w:sz w:val="24"/>
        </w:rPr>
        <w:t>z </w:t>
      </w:r>
      <w:r>
        <w:rPr>
          <w:rFonts w:ascii="Symbol" w:hAnsi="Symbol"/>
          <w:sz w:val="24"/>
        </w:rPr>
        <w:t></w:t>
      </w:r>
      <w:r>
        <w:rPr>
          <w:spacing w:val="8"/>
          <w:sz w:val="24"/>
        </w:rPr>
        <w:t> </w:t>
      </w:r>
      <w:r>
        <w:rPr>
          <w:spacing w:val="-17"/>
          <w:sz w:val="24"/>
        </w:rPr>
        <w:t>2</w:t>
      </w:r>
    </w:p>
    <w:p>
      <w:pPr>
        <w:pStyle w:val="BodyText"/>
        <w:spacing w:before="3"/>
        <w:ind w:left="0"/>
        <w:rPr>
          <w:sz w:val="11"/>
        </w:rPr>
      </w:pPr>
    </w:p>
    <w:p>
      <w:pPr>
        <w:tabs>
          <w:tab w:pos="890" w:val="left" w:leader="none"/>
          <w:tab w:pos="1695" w:val="left" w:leader="none"/>
        </w:tabs>
        <w:spacing w:line="20" w:lineRule="exact"/>
        <w:ind w:left="201" w:right="-72" w:firstLine="0"/>
        <w:rPr>
          <w:sz w:val="2"/>
        </w:rPr>
      </w:pPr>
      <w:r>
        <w:rPr>
          <w:sz w:val="2"/>
        </w:rPr>
        <w:pict>
          <v:group style="width:21.7pt;height:.5pt;mso-position-horizontal-relative:char;mso-position-vertical-relative:line" coordorigin="0,0" coordsize="434,10">
            <v:line style="position:absolute" from="0,5" to="434,5" stroked="true" strokeweight=".499365pt" strokecolor="#000000">
              <v:stroke dashstyle="solid"/>
            </v:line>
          </v:group>
        </w:pict>
      </w:r>
      <w:r>
        <w:rPr>
          <w:sz w:val="2"/>
        </w:rPr>
      </w:r>
      <w:r>
        <w:rPr>
          <w:sz w:val="2"/>
        </w:rPr>
        <w:tab/>
      </w:r>
      <w:r>
        <w:rPr>
          <w:sz w:val="2"/>
        </w:rPr>
        <w:pict>
          <v:group style="width:27.5pt;height:.5pt;mso-position-horizontal-relative:char;mso-position-vertical-relative:line" coordorigin="0,0" coordsize="550,10">
            <v:line style="position:absolute" from="0,5" to="550,5" stroked="true" strokeweight=".499365pt" strokecolor="#000000">
              <v:stroke dashstyle="solid"/>
            </v:line>
          </v:group>
        </w:pict>
      </w:r>
      <w:r>
        <w:rPr>
          <w:sz w:val="2"/>
        </w:rPr>
      </w:r>
      <w:r>
        <w:rPr>
          <w:sz w:val="2"/>
        </w:rPr>
        <w:tab/>
      </w:r>
      <w:r>
        <w:rPr>
          <w:sz w:val="2"/>
        </w:rPr>
        <w:pict>
          <v:group style="width:23.8pt;height:.5pt;mso-position-horizontal-relative:char;mso-position-vertical-relative:line" coordorigin="0,0" coordsize="476,10">
            <v:line style="position:absolute" from="0,5" to="475,5" stroked="true" strokeweight=".499365pt" strokecolor="#000000">
              <v:stroke dashstyle="solid"/>
            </v:line>
          </v:group>
        </w:pict>
      </w:r>
      <w:r>
        <w:rPr>
          <w:sz w:val="2"/>
        </w:rPr>
      </w:r>
    </w:p>
    <w:p>
      <w:pPr>
        <w:pStyle w:val="BodyText"/>
        <w:spacing w:line="26" w:lineRule="exact" w:before="174"/>
        <w:ind w:left="152"/>
      </w:pPr>
      <w:r>
        <w:rPr/>
        <w:br w:type="column"/>
      </w:r>
      <w:r>
        <w:rPr/>
        <w:t>(với </w:t>
      </w:r>
      <w:r>
        <w:rPr>
          <w:i/>
          <w:sz w:val="23"/>
        </w:rPr>
        <w:t>m </w:t>
      </w:r>
      <w:r>
        <w:rPr/>
        <w:t>là tham số). Tìm </w:t>
      </w:r>
      <w:r>
        <w:rPr>
          <w:i/>
          <w:sz w:val="23"/>
        </w:rPr>
        <w:t>m </w:t>
      </w:r>
      <w:r>
        <w:rPr/>
        <w:t>để hai</w:t>
      </w:r>
    </w:p>
    <w:p>
      <w:pPr>
        <w:spacing w:after="0" w:line="26" w:lineRule="exact"/>
        <w:sectPr>
          <w:type w:val="continuous"/>
          <w:pgSz w:w="11920" w:h="16850"/>
          <w:pgMar w:top="260" w:bottom="780" w:left="500" w:right="280"/>
          <w:cols w:num="3" w:equalWidth="0">
            <w:col w:w="4773" w:space="40"/>
            <w:col w:w="2170" w:space="39"/>
            <w:col w:w="4118"/>
          </w:cols>
        </w:sectPr>
      </w:pPr>
    </w:p>
    <w:p>
      <w:pPr>
        <w:spacing w:line="141" w:lineRule="exact" w:before="0"/>
        <w:ind w:left="0" w:right="0" w:firstLine="0"/>
        <w:jc w:val="right"/>
        <w:rPr>
          <w:sz w:val="14"/>
        </w:rPr>
      </w:pPr>
      <w:r>
        <w:rPr>
          <w:w w:val="100"/>
          <w:sz w:val="14"/>
        </w:rPr>
        <w:t>1</w:t>
      </w:r>
    </w:p>
    <w:p>
      <w:pPr>
        <w:pStyle w:val="BodyText"/>
        <w:ind w:left="0"/>
        <w:rPr>
          <w:sz w:val="14"/>
        </w:rPr>
      </w:pPr>
    </w:p>
    <w:p>
      <w:pPr>
        <w:pStyle w:val="BodyText"/>
        <w:ind w:left="0"/>
        <w:rPr>
          <w:sz w:val="14"/>
        </w:rPr>
      </w:pPr>
    </w:p>
    <w:p>
      <w:pPr>
        <w:pStyle w:val="BodyText"/>
        <w:spacing w:before="107"/>
      </w:pPr>
      <w:r>
        <w:rPr/>
        <w:t>đường thẳng </w:t>
      </w:r>
      <w:r>
        <w:rPr>
          <w:i/>
        </w:rPr>
        <w:t>d</w:t>
      </w:r>
      <w:r>
        <w:rPr>
          <w:position w:val="-5"/>
          <w:sz w:val="14"/>
        </w:rPr>
        <w:t>1</w:t>
      </w:r>
      <w:r>
        <w:rPr/>
        <w:t>; </w:t>
      </w:r>
      <w:r>
        <w:rPr>
          <w:i/>
        </w:rPr>
        <w:t>d</w:t>
      </w:r>
      <w:r>
        <w:rPr>
          <w:position w:val="-5"/>
          <w:sz w:val="14"/>
        </w:rPr>
        <w:t>2 </w:t>
      </w:r>
      <w:r>
        <w:rPr/>
        <w:t>cắt nhau.</w:t>
      </w:r>
    </w:p>
    <w:p>
      <w:pPr>
        <w:spacing w:line="110" w:lineRule="exact" w:before="0"/>
        <w:ind w:left="115" w:right="0" w:firstLine="0"/>
        <w:jc w:val="left"/>
        <w:rPr>
          <w:rFonts w:ascii="Symbol" w:hAnsi="Symbol"/>
          <w:sz w:val="24"/>
        </w:rPr>
      </w:pPr>
      <w:r>
        <w:rPr/>
        <w:br w:type="column"/>
      </w:r>
      <w:r>
        <w:rPr>
          <w:rFonts w:ascii="Symbol" w:hAnsi="Symbol"/>
          <w:sz w:val="24"/>
        </w:rPr>
        <w:t></w:t>
      </w:r>
    </w:p>
    <w:p>
      <w:pPr>
        <w:spacing w:line="351" w:lineRule="exact" w:before="0"/>
        <w:ind w:left="115" w:right="0" w:firstLine="0"/>
        <w:jc w:val="left"/>
        <w:rPr>
          <w:i/>
          <w:sz w:val="24"/>
        </w:rPr>
      </w:pPr>
      <w:r>
        <w:rPr/>
        <w:pict>
          <v:shape style="position:absolute;margin-left:183.372162pt;margin-top:6.138429pt;width:6pt;height:14.65pt;mso-position-horizontal-relative:page;mso-position-vertical-relative:paragraph;z-index:-255637504" type="#_x0000_t202" filled="false" stroked="false">
            <v:textbox inset="0,0,0,0">
              <w:txbxContent>
                <w:p>
                  <w:pPr>
                    <w:pStyle w:val="BodyText"/>
                    <w:spacing w:line="292" w:lineRule="exact"/>
                    <w:ind w:left="0"/>
                    <w:rPr>
                      <w:rFonts w:ascii="Symbol" w:hAnsi="Symbol"/>
                    </w:rPr>
                  </w:pPr>
                  <w:r>
                    <w:rPr>
                      <w:rFonts w:ascii="Symbol" w:hAnsi="Symbol"/>
                      <w:w w:val="100"/>
                    </w:rPr>
                    <w:t></w:t>
                  </w:r>
                </w:p>
              </w:txbxContent>
            </v:textbox>
            <w10:wrap type="none"/>
          </v:shape>
        </w:pict>
      </w:r>
      <w:r>
        <w:rPr>
          <w:rFonts w:ascii="Symbol" w:hAnsi="Symbol"/>
          <w:position w:val="9"/>
          <w:sz w:val="24"/>
        </w:rPr>
        <w:t></w:t>
      </w:r>
      <w:r>
        <w:rPr>
          <w:i/>
          <w:sz w:val="24"/>
        </w:rPr>
        <w:t>z </w:t>
      </w:r>
      <w:r>
        <w:rPr>
          <w:rFonts w:ascii="Symbol" w:hAnsi="Symbol"/>
          <w:sz w:val="24"/>
        </w:rPr>
        <w:t></w:t>
      </w:r>
      <w:r>
        <w:rPr>
          <w:sz w:val="24"/>
        </w:rPr>
        <w:t> 3 </w:t>
      </w:r>
      <w:r>
        <w:rPr>
          <w:rFonts w:ascii="Symbol" w:hAnsi="Symbol"/>
          <w:sz w:val="24"/>
        </w:rPr>
        <w:t></w:t>
      </w:r>
      <w:r>
        <w:rPr>
          <w:sz w:val="24"/>
        </w:rPr>
        <w:t> 2</w:t>
      </w:r>
      <w:r>
        <w:rPr>
          <w:i/>
          <w:sz w:val="24"/>
        </w:rPr>
        <w:t>t</w:t>
      </w:r>
    </w:p>
    <w:p>
      <w:pPr>
        <w:tabs>
          <w:tab w:pos="620" w:val="left" w:leader="none"/>
          <w:tab w:pos="1362" w:val="left" w:leader="none"/>
          <w:tab w:pos="2077" w:val="left" w:leader="none"/>
        </w:tabs>
        <w:spacing w:line="287" w:lineRule="exact" w:before="0"/>
        <w:ind w:left="220" w:right="0" w:firstLine="0"/>
        <w:jc w:val="left"/>
        <w:rPr>
          <w:sz w:val="24"/>
        </w:rPr>
      </w:pPr>
      <w:r>
        <w:rPr/>
        <w:br w:type="column"/>
      </w:r>
      <w:r>
        <w:rPr>
          <w:position w:val="13"/>
          <w:sz w:val="14"/>
        </w:rPr>
        <w:t>2</w:t>
        <w:tab/>
      </w:r>
      <w:r>
        <w:rPr>
          <w:sz w:val="24"/>
        </w:rPr>
        <w:t>2</w:t>
        <w:tab/>
        <w:t>1</w:t>
        <w:tab/>
      </w:r>
      <w:r>
        <w:rPr>
          <w:rFonts w:ascii="Symbol" w:hAnsi="Symbol"/>
          <w:sz w:val="24"/>
        </w:rPr>
        <w:t></w:t>
      </w:r>
      <w:r>
        <w:rPr>
          <w:sz w:val="24"/>
        </w:rPr>
        <w:t>1</w:t>
      </w:r>
    </w:p>
    <w:p>
      <w:pPr>
        <w:spacing w:after="0" w:line="287" w:lineRule="exact"/>
        <w:jc w:val="left"/>
        <w:rPr>
          <w:sz w:val="24"/>
        </w:rPr>
        <w:sectPr>
          <w:type w:val="continuous"/>
          <w:pgSz w:w="11920" w:h="16850"/>
          <w:pgMar w:top="260" w:bottom="780" w:left="500" w:right="280"/>
          <w:cols w:num="3" w:equalWidth="0">
            <w:col w:w="3012" w:space="40"/>
            <w:col w:w="1144" w:space="364"/>
            <w:col w:w="6580"/>
          </w:cols>
        </w:sectPr>
      </w:pPr>
    </w:p>
    <w:p>
      <w:pPr>
        <w:pStyle w:val="ListParagraph"/>
        <w:numPr>
          <w:ilvl w:val="1"/>
          <w:numId w:val="1"/>
        </w:numPr>
        <w:tabs>
          <w:tab w:pos="834" w:val="left" w:leader="none"/>
        </w:tabs>
        <w:spacing w:line="240" w:lineRule="auto" w:before="14" w:after="0"/>
        <w:ind w:left="833" w:right="0" w:hanging="331"/>
        <w:jc w:val="left"/>
        <w:rPr>
          <w:color w:val="0000FF"/>
          <w:sz w:val="24"/>
        </w:rPr>
      </w:pPr>
      <w:r>
        <w:rPr/>
        <w:pict>
          <v:group style="position:absolute;margin-left:247.719894pt;margin-top:25.632534pt;width:29.55pt;height:13.85pt;mso-position-horizontal-relative:page;mso-position-vertical-relative:paragraph;z-index:-255639552" coordorigin="4954,513" coordsize="591,277">
            <v:shape style="position:absolute;left:374;top:2416;width:591;height:269" coordorigin="374,2417" coordsize="591,269" path="m4966,704l4990,690m4990,690l5049,787m5049,788l5113,528m5113,528l5545,528e" filled="false" stroked="true" strokeweight=".136174pt" strokecolor="#000000">
              <v:path arrowok="t"/>
              <v:stroke dashstyle="solid"/>
            </v:shape>
            <v:shape style="position:absolute;left:4954;top:512;width:581;height:266" coordorigin="4954,513" coordsize="581,266" path="m4998,688l4974,688,5033,778,5045,778,5051,752,5039,752,4998,688xm5535,513l5099,513,5039,752,5051,752,5107,525,5535,525,5535,513xm4988,672l4954,691,4958,698,4974,688,4998,688,4988,672xe" filled="true" fillcolor="#000000" stroked="false">
              <v:path arrowok="t"/>
              <v:fill type="solid"/>
            </v:shape>
            <w10:wrap type="none"/>
          </v:group>
        </w:pict>
      </w:r>
      <w:r>
        <w:rPr>
          <w:i/>
          <w:w w:val="105"/>
          <w:sz w:val="24"/>
        </w:rPr>
        <w:t>m </w:t>
      </w:r>
      <w:r>
        <w:rPr>
          <w:rFonts w:ascii="Symbol" w:hAnsi="Symbol"/>
          <w:w w:val="105"/>
          <w:sz w:val="24"/>
        </w:rPr>
        <w:t></w:t>
      </w:r>
      <w:r>
        <w:rPr>
          <w:spacing w:val="-28"/>
          <w:w w:val="105"/>
          <w:sz w:val="24"/>
        </w:rPr>
        <w:t> </w:t>
      </w:r>
      <w:r>
        <w:rPr>
          <w:w w:val="105"/>
          <w:sz w:val="24"/>
        </w:rPr>
        <w:t>4</w:t>
      </w:r>
    </w:p>
    <w:p>
      <w:pPr>
        <w:pStyle w:val="ListParagraph"/>
        <w:numPr>
          <w:ilvl w:val="1"/>
          <w:numId w:val="1"/>
        </w:numPr>
        <w:tabs>
          <w:tab w:pos="1476" w:val="left" w:leader="none"/>
        </w:tabs>
        <w:spacing w:line="240" w:lineRule="auto" w:before="14" w:after="0"/>
        <w:ind w:left="1475" w:right="0" w:hanging="319"/>
        <w:jc w:val="left"/>
        <w:rPr>
          <w:color w:val="0000FF"/>
          <w:sz w:val="24"/>
        </w:rPr>
      </w:pPr>
      <w:r>
        <w:rPr>
          <w:i/>
          <w:w w:val="103"/>
          <w:sz w:val="24"/>
        </w:rPr>
        <w:br w:type="column"/>
      </w:r>
      <w:r>
        <w:rPr>
          <w:i/>
          <w:w w:val="105"/>
          <w:sz w:val="24"/>
        </w:rPr>
        <w:t>m </w:t>
      </w:r>
      <w:r>
        <w:rPr>
          <w:rFonts w:ascii="Symbol" w:hAnsi="Symbol"/>
          <w:w w:val="105"/>
          <w:sz w:val="24"/>
        </w:rPr>
        <w:t></w:t>
      </w:r>
      <w:r>
        <w:rPr>
          <w:spacing w:val="-40"/>
          <w:w w:val="105"/>
          <w:sz w:val="24"/>
        </w:rPr>
        <w:t> </w:t>
      </w:r>
      <w:r>
        <w:rPr>
          <w:w w:val="105"/>
          <w:sz w:val="24"/>
        </w:rPr>
        <w:t>9</w:t>
      </w:r>
    </w:p>
    <w:p>
      <w:pPr>
        <w:tabs>
          <w:tab w:pos="1038" w:val="left" w:leader="none"/>
        </w:tabs>
        <w:spacing w:line="130" w:lineRule="exact" w:before="41"/>
        <w:ind w:left="503" w:right="0" w:firstLine="0"/>
        <w:jc w:val="left"/>
        <w:rPr>
          <w:i/>
          <w:sz w:val="24"/>
        </w:rPr>
      </w:pPr>
      <w:r>
        <w:rPr>
          <w:sz w:val="14"/>
        </w:rPr>
        <w:t>3</w:t>
        <w:tab/>
      </w:r>
      <w:r>
        <w:rPr>
          <w:i/>
          <w:position w:val="-11"/>
          <w:sz w:val="24"/>
        </w:rPr>
        <w:t>x</w:t>
      </w:r>
    </w:p>
    <w:p>
      <w:pPr>
        <w:pStyle w:val="ListParagraph"/>
        <w:numPr>
          <w:ilvl w:val="1"/>
          <w:numId w:val="1"/>
        </w:numPr>
        <w:tabs>
          <w:tab w:pos="833" w:val="left" w:leader="none"/>
        </w:tabs>
        <w:spacing w:line="240" w:lineRule="auto" w:before="14" w:after="0"/>
        <w:ind w:left="832" w:right="0" w:hanging="330"/>
        <w:jc w:val="left"/>
        <w:rPr>
          <w:color w:val="0000FF"/>
          <w:sz w:val="24"/>
        </w:rPr>
      </w:pPr>
      <w:r>
        <w:rPr>
          <w:i/>
          <w:w w:val="104"/>
          <w:sz w:val="24"/>
        </w:rPr>
        <w:br w:type="column"/>
      </w:r>
      <w:r>
        <w:rPr>
          <w:i/>
          <w:w w:val="105"/>
          <w:sz w:val="24"/>
        </w:rPr>
        <w:t>m </w:t>
      </w:r>
      <w:r>
        <w:rPr>
          <w:rFonts w:ascii="Symbol" w:hAnsi="Symbol"/>
          <w:w w:val="105"/>
          <w:sz w:val="24"/>
        </w:rPr>
        <w:t></w:t>
      </w:r>
      <w:r>
        <w:rPr>
          <w:spacing w:val="-32"/>
          <w:w w:val="105"/>
          <w:sz w:val="24"/>
        </w:rPr>
        <w:t> </w:t>
      </w:r>
      <w:r>
        <w:rPr>
          <w:w w:val="105"/>
          <w:sz w:val="24"/>
        </w:rPr>
        <w:t>7</w:t>
      </w:r>
    </w:p>
    <w:p>
      <w:pPr>
        <w:pStyle w:val="ListParagraph"/>
        <w:numPr>
          <w:ilvl w:val="1"/>
          <w:numId w:val="1"/>
        </w:numPr>
        <w:tabs>
          <w:tab w:pos="832" w:val="left" w:leader="none"/>
        </w:tabs>
        <w:spacing w:line="240" w:lineRule="auto" w:before="14" w:after="0"/>
        <w:ind w:left="831" w:right="0" w:hanging="329"/>
        <w:jc w:val="left"/>
        <w:rPr>
          <w:color w:val="0000FF"/>
          <w:sz w:val="24"/>
        </w:rPr>
      </w:pPr>
      <w:r>
        <w:rPr>
          <w:i/>
          <w:w w:val="103"/>
          <w:sz w:val="24"/>
        </w:rPr>
        <w:br w:type="column"/>
      </w:r>
      <w:r>
        <w:rPr>
          <w:i/>
          <w:w w:val="105"/>
          <w:sz w:val="24"/>
        </w:rPr>
        <w:t>m </w:t>
      </w:r>
      <w:r>
        <w:rPr>
          <w:rFonts w:ascii="Symbol" w:hAnsi="Symbol"/>
          <w:w w:val="105"/>
          <w:sz w:val="24"/>
        </w:rPr>
        <w:t></w:t>
      </w:r>
      <w:r>
        <w:rPr>
          <w:spacing w:val="-36"/>
          <w:w w:val="105"/>
          <w:sz w:val="24"/>
        </w:rPr>
        <w:t> </w:t>
      </w:r>
      <w:r>
        <w:rPr>
          <w:w w:val="105"/>
          <w:sz w:val="24"/>
        </w:rPr>
        <w:t>5</w:t>
      </w:r>
    </w:p>
    <w:p>
      <w:pPr>
        <w:spacing w:after="0" w:line="240" w:lineRule="auto"/>
        <w:jc w:val="left"/>
        <w:rPr>
          <w:sz w:val="24"/>
        </w:rPr>
        <w:sectPr>
          <w:type w:val="continuous"/>
          <w:pgSz w:w="11920" w:h="16850"/>
          <w:pgMar w:top="260" w:bottom="780" w:left="500" w:right="280"/>
          <w:cols w:num="4" w:equalWidth="0">
            <w:col w:w="1419" w:space="478"/>
            <w:col w:w="2048" w:space="1444"/>
            <w:col w:w="1414" w:space="1421"/>
            <w:col w:w="2916"/>
          </w:cols>
        </w:sectPr>
      </w:pPr>
    </w:p>
    <w:p>
      <w:pPr>
        <w:pStyle w:val="ListParagraph"/>
        <w:numPr>
          <w:ilvl w:val="0"/>
          <w:numId w:val="1"/>
        </w:numPr>
        <w:tabs>
          <w:tab w:pos="580" w:val="left" w:leader="none"/>
        </w:tabs>
        <w:spacing w:line="240" w:lineRule="auto" w:before="54" w:after="0"/>
        <w:ind w:left="580" w:right="0" w:hanging="360"/>
        <w:jc w:val="left"/>
        <w:rPr>
          <w:color w:val="0000FF"/>
          <w:sz w:val="24"/>
        </w:rPr>
      </w:pPr>
      <w:r>
        <w:rPr/>
        <w:drawing>
          <wp:anchor distT="0" distB="0" distL="0" distR="0" allowOverlap="1" layoutInCell="1" locked="0" behindDoc="0" simplePos="0" relativeHeight="251674624">
            <wp:simplePos x="0" y="0"/>
            <wp:positionH relativeFrom="page">
              <wp:posOffset>947287</wp:posOffset>
            </wp:positionH>
            <wp:positionV relativeFrom="page">
              <wp:posOffset>10213144</wp:posOffset>
            </wp:positionV>
            <wp:extent cx="90830" cy="126046"/>
            <wp:effectExtent l="0" t="0" r="0" b="0"/>
            <wp:wrapNone/>
            <wp:docPr id="19" name="image7.png"/>
            <wp:cNvGraphicFramePr>
              <a:graphicFrameLocks noChangeAspect="1"/>
            </wp:cNvGraphicFramePr>
            <a:graphic>
              <a:graphicData uri="http://schemas.openxmlformats.org/drawingml/2006/picture">
                <pic:pic>
                  <pic:nvPicPr>
                    <pic:cNvPr id="20" name="image7.png"/>
                    <pic:cNvPicPr/>
                  </pic:nvPicPr>
                  <pic:blipFill>
                    <a:blip r:embed="rId12" cstate="print"/>
                    <a:stretch>
                      <a:fillRect/>
                    </a:stretch>
                  </pic:blipFill>
                  <pic:spPr>
                    <a:xfrm>
                      <a:off x="0" y="0"/>
                      <a:ext cx="90830" cy="126046"/>
                    </a:xfrm>
                    <a:prstGeom prst="rect">
                      <a:avLst/>
                    </a:prstGeom>
                  </pic:spPr>
                </pic:pic>
              </a:graphicData>
            </a:graphic>
          </wp:anchor>
        </w:drawing>
      </w:r>
      <w:r>
        <w:rPr/>
        <w:pict>
          <v:group style="position:absolute;margin-left:151.332916pt;margin-top:10.564239pt;width:45.65pt;height:16.25pt;mso-position-horizontal-relative:page;mso-position-vertical-relative:paragraph;z-index:251684864" coordorigin="3027,211" coordsize="913,325">
            <v:shape style="position:absolute;left:867;top:1912;width:585;height:262" coordorigin="868,1913" coordsize="585,262" path="m3348,434l3373,420m3373,420l3431,517m3431,517l3496,262m3496,262l3929,262e" filled="false" stroked="true" strokeweight=".137752pt" strokecolor="#000000">
              <v:path arrowok="t"/>
              <v:stroke dashstyle="solid"/>
            </v:shape>
            <v:shape style="position:absolute;left:3336;top:246;width:584;height:261" coordorigin="3337,246" coordsize="584,261" path="m3380,419l3357,419,3416,507,3428,507,3434,482,3422,482,3380,419xm3920,246l3481,246,3422,482,3434,482,3490,258,3920,258,3920,246xm3370,403l3337,421,3340,428,3357,419,3380,419,3370,403xe" filled="true" fillcolor="#000000" stroked="false">
              <v:path arrowok="t"/>
              <v:fill type="solid"/>
            </v:shape>
            <v:line style="position:absolute" from="3027,216" to="3939,216" stroked="true" strokeweight=".499706pt" strokecolor="#000000">
              <v:stroke dashstyle="solid"/>
            </v:line>
            <v:shape style="position:absolute;left:3026;top:211;width:913;height:325" type="#_x0000_t202" filled="false" stroked="false">
              <v:textbox inset="0,0,0,0">
                <w:txbxContent>
                  <w:p>
                    <w:pPr>
                      <w:tabs>
                        <w:tab w:pos="480" w:val="left" w:leader="none"/>
                      </w:tabs>
                      <w:spacing w:before="30"/>
                      <w:ind w:left="-11" w:right="0" w:firstLine="0"/>
                      <w:jc w:val="left"/>
                      <w:rPr>
                        <w:sz w:val="24"/>
                      </w:rPr>
                    </w:pPr>
                    <w:r>
                      <w:rPr>
                        <w:spacing w:val="8"/>
                        <w:sz w:val="24"/>
                      </w:rPr>
                      <w:t>1</w:t>
                    </w:r>
                    <w:r>
                      <w:rPr>
                        <w:rFonts w:ascii="Symbol" w:hAnsi="Symbol"/>
                        <w:spacing w:val="8"/>
                        <w:sz w:val="24"/>
                      </w:rPr>
                      <w:t></w:t>
                    </w:r>
                    <w:r>
                      <w:rPr>
                        <w:spacing w:val="8"/>
                        <w:sz w:val="24"/>
                      </w:rPr>
                      <w:tab/>
                    </w:r>
                    <w:r>
                      <w:rPr>
                        <w:i/>
                        <w:sz w:val="24"/>
                      </w:rPr>
                      <w:t>x</w:t>
                    </w:r>
                    <w:r>
                      <w:rPr>
                        <w:i/>
                        <w:spacing w:val="-13"/>
                        <w:sz w:val="24"/>
                      </w:rPr>
                      <w:t> </w:t>
                    </w:r>
                    <w:r>
                      <w:rPr>
                        <w:rFonts w:ascii="Symbol" w:hAnsi="Symbol"/>
                        <w:spacing w:val="8"/>
                        <w:sz w:val="24"/>
                      </w:rPr>
                      <w:t></w:t>
                    </w:r>
                    <w:r>
                      <w:rPr>
                        <w:spacing w:val="8"/>
                        <w:sz w:val="24"/>
                      </w:rPr>
                      <w:t>1</w:t>
                    </w:r>
                  </w:p>
                </w:txbxContent>
              </v:textbox>
              <w10:wrap type="none"/>
            </v:shape>
            <w10:wrap type="none"/>
          </v:group>
        </w:pict>
      </w:r>
      <w:r>
        <w:rPr>
          <w:sz w:val="24"/>
        </w:rPr>
        <w:t>Cho tích</w:t>
      </w:r>
      <w:r>
        <w:rPr>
          <w:spacing w:val="2"/>
          <w:sz w:val="24"/>
        </w:rPr>
        <w:t> </w:t>
      </w:r>
      <w:r>
        <w:rPr>
          <w:spacing w:val="-6"/>
          <w:sz w:val="24"/>
        </w:rPr>
        <w:t>phân</w:t>
      </w:r>
    </w:p>
    <w:p>
      <w:pPr>
        <w:spacing w:line="422" w:lineRule="exact" w:before="4"/>
        <w:ind w:left="65" w:right="0" w:firstLine="0"/>
        <w:jc w:val="left"/>
        <w:rPr>
          <w:rFonts w:ascii="Symbol" w:hAnsi="Symbol"/>
          <w:sz w:val="36"/>
        </w:rPr>
      </w:pPr>
      <w:r>
        <w:rPr/>
        <w:br w:type="column"/>
      </w:r>
      <w:r>
        <w:rPr>
          <w:i/>
          <w:sz w:val="24"/>
        </w:rPr>
        <w:t>I </w:t>
      </w:r>
      <w:r>
        <w:rPr>
          <w:rFonts w:ascii="Symbol" w:hAnsi="Symbol"/>
          <w:sz w:val="24"/>
        </w:rPr>
        <w:t></w:t>
      </w:r>
      <w:r>
        <w:rPr>
          <w:sz w:val="24"/>
        </w:rPr>
        <w:t> </w:t>
      </w:r>
      <w:r>
        <w:rPr>
          <w:rFonts w:ascii="Symbol" w:hAnsi="Symbol"/>
          <w:position w:val="-8"/>
          <w:sz w:val="36"/>
        </w:rPr>
        <w:t></w:t>
      </w:r>
    </w:p>
    <w:p>
      <w:pPr>
        <w:spacing w:line="141" w:lineRule="exact" w:before="0"/>
        <w:ind w:left="0" w:right="53" w:firstLine="0"/>
        <w:jc w:val="right"/>
        <w:rPr>
          <w:sz w:val="14"/>
        </w:rPr>
      </w:pPr>
      <w:r>
        <w:rPr>
          <w:w w:val="102"/>
          <w:sz w:val="14"/>
        </w:rPr>
        <w:t>0</w:t>
      </w:r>
    </w:p>
    <w:p>
      <w:pPr>
        <w:spacing w:before="36"/>
        <w:ind w:left="220" w:right="0" w:firstLine="0"/>
        <w:jc w:val="left"/>
        <w:rPr>
          <w:rFonts w:ascii="Symbol" w:hAnsi="Symbol"/>
          <w:sz w:val="24"/>
        </w:rPr>
      </w:pPr>
      <w:r>
        <w:rPr/>
        <w:br w:type="column"/>
      </w:r>
      <w:r>
        <w:rPr>
          <w:i/>
          <w:sz w:val="24"/>
        </w:rPr>
        <w:t>dx </w:t>
      </w:r>
      <w:r>
        <w:rPr>
          <w:sz w:val="24"/>
        </w:rPr>
        <w:t>và </w:t>
      </w:r>
      <w:r>
        <w:rPr>
          <w:i/>
          <w:sz w:val="24"/>
        </w:rPr>
        <w:t>t </w:t>
      </w:r>
      <w:r>
        <w:rPr>
          <w:rFonts w:ascii="Symbol" w:hAnsi="Symbol"/>
          <w:sz w:val="24"/>
        </w:rPr>
        <w:t></w:t>
      </w:r>
    </w:p>
    <w:p>
      <w:pPr>
        <w:pStyle w:val="BodyText"/>
        <w:spacing w:before="36"/>
        <w:ind w:left="184"/>
      </w:pPr>
      <w:r>
        <w:rPr/>
        <w:br w:type="column"/>
      </w:r>
      <w:r>
        <w:rPr>
          <w:i/>
        </w:rPr>
        <w:t>x </w:t>
      </w:r>
      <w:r>
        <w:rPr>
          <w:rFonts w:ascii="Symbol" w:hAnsi="Symbol"/>
        </w:rPr>
        <w:t></w:t>
      </w:r>
      <w:r>
        <w:rPr/>
        <w:t>1 . Mệnh đề nào dưới đây sai?</w:t>
      </w:r>
    </w:p>
    <w:p>
      <w:pPr>
        <w:spacing w:after="0"/>
        <w:sectPr>
          <w:type w:val="continuous"/>
          <w:pgSz w:w="11920" w:h="16850"/>
          <w:pgMar w:top="260" w:bottom="780" w:left="500" w:right="280"/>
          <w:cols w:num="4" w:equalWidth="0">
            <w:col w:w="1926" w:space="40"/>
            <w:col w:w="560" w:space="734"/>
            <w:col w:w="1139" w:space="40"/>
            <w:col w:w="6701"/>
          </w:cols>
        </w:sectPr>
      </w:pPr>
    </w:p>
    <w:p>
      <w:pPr>
        <w:spacing w:line="233" w:lineRule="exact" w:before="158"/>
        <w:ind w:left="1181" w:right="0" w:firstLine="0"/>
        <w:jc w:val="left"/>
        <w:rPr>
          <w:sz w:val="14"/>
        </w:rPr>
      </w:pPr>
      <w:r>
        <w:rPr/>
        <w:pict>
          <v:line style="position:absolute;mso-position-horizontal-relative:page;mso-position-vertical-relative:paragraph;z-index:-255633408" from="132.941650pt,7.713362pt" to="132.941650pt,42.386344pt" stroked="true" strokeweight=".503776pt" strokecolor="#000000">
            <v:stroke dashstyle="solid"/>
            <w10:wrap type="none"/>
          </v:line>
        </w:pict>
      </w:r>
      <w:r>
        <w:rPr/>
        <w:pict>
          <v:shape style="position:absolute;margin-left:108.741684pt;margin-top:7.721155pt;width:23.35pt;height:23pt;mso-position-horizontal-relative:page;mso-position-vertical-relative:paragraph;z-index:-255631360" type="#_x0000_t202" filled="false" stroked="false">
            <v:textbox inset="0,0,0,0">
              <w:txbxContent>
                <w:p>
                  <w:pPr>
                    <w:spacing w:before="5"/>
                    <w:ind w:left="0" w:right="0" w:firstLine="0"/>
                    <w:jc w:val="left"/>
                    <w:rPr>
                      <w:i/>
                      <w:sz w:val="24"/>
                    </w:rPr>
                  </w:pPr>
                  <w:r>
                    <w:rPr>
                      <w:rFonts w:ascii="Symbol" w:hAnsi="Symbol"/>
                      <w:sz w:val="24"/>
                    </w:rPr>
                    <w:t></w:t>
                  </w:r>
                  <w:r>
                    <w:rPr>
                      <w:sz w:val="24"/>
                    </w:rPr>
                    <w:t> </w:t>
                  </w:r>
                  <w:r>
                    <w:rPr>
                      <w:position w:val="11"/>
                      <w:sz w:val="14"/>
                    </w:rPr>
                    <w:t>2 </w:t>
                  </w:r>
                  <w:r>
                    <w:rPr>
                      <w:rFonts w:ascii="Symbol" w:hAnsi="Symbol"/>
                      <w:spacing w:val="-47"/>
                      <w:position w:val="16"/>
                      <w:sz w:val="24"/>
                    </w:rPr>
                    <w:t></w:t>
                  </w:r>
                  <w:r>
                    <w:rPr>
                      <w:i/>
                      <w:spacing w:val="-47"/>
                      <w:sz w:val="24"/>
                    </w:rPr>
                    <w:t>t</w:t>
                  </w:r>
                </w:p>
              </w:txbxContent>
            </v:textbox>
            <w10:wrap type="none"/>
          </v:shape>
        </w:pict>
      </w:r>
      <w:r>
        <w:rPr/>
        <w:pict>
          <v:shape style="position:absolute;margin-left:134.284897pt;margin-top:4.418324pt;width:3.55pt;height:7.8pt;mso-position-horizontal-relative:page;mso-position-vertical-relative:paragraph;z-index:251698176" type="#_x0000_t202" filled="false" stroked="false">
            <v:textbox inset="0,0,0,0">
              <w:txbxContent>
                <w:p>
                  <w:pPr>
                    <w:spacing w:line="155" w:lineRule="exact" w:before="0"/>
                    <w:ind w:left="0" w:right="0" w:firstLine="0"/>
                    <w:jc w:val="left"/>
                    <w:rPr>
                      <w:sz w:val="14"/>
                    </w:rPr>
                  </w:pPr>
                  <w:r>
                    <w:rPr>
                      <w:w w:val="100"/>
                      <w:sz w:val="14"/>
                    </w:rPr>
                    <w:t>2</w:t>
                  </w:r>
                </w:p>
              </w:txbxContent>
            </v:textbox>
            <w10:wrap type="none"/>
          </v:shape>
        </w:pict>
      </w:r>
      <w:r>
        <w:rPr>
          <w:rFonts w:ascii="Symbol" w:hAnsi="Symbol"/>
          <w:position w:val="1"/>
          <w:sz w:val="24"/>
        </w:rPr>
        <w:t></w:t>
      </w:r>
      <w:r>
        <w:rPr>
          <w:position w:val="1"/>
          <w:sz w:val="24"/>
        </w:rPr>
        <w:t> </w:t>
      </w:r>
      <w:r>
        <w:rPr>
          <w:sz w:val="24"/>
        </w:rPr>
        <w:t>2</w:t>
      </w:r>
      <w:r>
        <w:rPr>
          <w:i/>
          <w:sz w:val="24"/>
        </w:rPr>
        <w:t>t</w:t>
      </w:r>
      <w:r>
        <w:rPr>
          <w:position w:val="11"/>
          <w:sz w:val="14"/>
        </w:rPr>
        <w:t>3</w:t>
      </w:r>
    </w:p>
    <w:p>
      <w:pPr>
        <w:tabs>
          <w:tab w:pos="2048" w:val="left" w:leader="none"/>
        </w:tabs>
        <w:spacing w:line="144" w:lineRule="exact" w:before="0"/>
        <w:ind w:left="503" w:right="0" w:firstLine="0"/>
        <w:jc w:val="left"/>
        <w:rPr>
          <w:rFonts w:ascii="Symbol" w:hAnsi="Symbol"/>
          <w:sz w:val="24"/>
        </w:rPr>
      </w:pPr>
      <w:r>
        <w:rPr/>
        <w:pict>
          <v:line style="position:absolute;mso-position-horizontal-relative:page;mso-position-vertical-relative:paragraph;z-index:251691008" from="90.47998pt,5.523322pt" to="106.313746pt,5.523322pt" stroked="true" strokeweight=".50146pt" strokecolor="#000000">
            <v:stroke dashstyle="solid"/>
            <w10:wrap type="none"/>
          </v:line>
        </w:pict>
      </w:r>
      <w:r>
        <w:rPr>
          <w:b/>
          <w:color w:val="0000FF"/>
          <w:sz w:val="24"/>
        </w:rPr>
        <w:t>A.  </w:t>
      </w:r>
      <w:r>
        <w:rPr>
          <w:i/>
          <w:sz w:val="24"/>
        </w:rPr>
        <w:t>I</w:t>
      </w:r>
      <w:r>
        <w:rPr>
          <w:i/>
          <w:spacing w:val="5"/>
          <w:sz w:val="24"/>
        </w:rPr>
        <w:t> </w:t>
      </w:r>
      <w:r>
        <w:rPr>
          <w:rFonts w:ascii="Symbol" w:hAnsi="Symbol"/>
          <w:sz w:val="24"/>
        </w:rPr>
        <w:t></w:t>
      </w:r>
      <w:r>
        <w:rPr>
          <w:spacing w:val="-13"/>
          <w:sz w:val="24"/>
        </w:rPr>
        <w:t> </w:t>
      </w:r>
      <w:r>
        <w:rPr>
          <w:rFonts w:ascii="Symbol" w:hAnsi="Symbol"/>
          <w:position w:val="-5"/>
          <w:sz w:val="24"/>
        </w:rPr>
        <w:t></w:t>
      </w:r>
      <w:r>
        <w:rPr>
          <w:position w:val="-5"/>
          <w:sz w:val="24"/>
        </w:rPr>
        <w:tab/>
      </w:r>
      <w:r>
        <w:rPr>
          <w:rFonts w:ascii="Symbol" w:hAnsi="Symbol"/>
          <w:position w:val="-5"/>
          <w:sz w:val="24"/>
        </w:rPr>
        <w:t></w:t>
      </w:r>
    </w:p>
    <w:p>
      <w:pPr>
        <w:spacing w:line="323" w:lineRule="exact" w:before="212"/>
        <w:ind w:left="503" w:right="0" w:firstLine="0"/>
        <w:jc w:val="left"/>
        <w:rPr>
          <w:i/>
          <w:sz w:val="24"/>
        </w:rPr>
      </w:pPr>
      <w:r>
        <w:rPr/>
        <w:br w:type="column"/>
      </w:r>
      <w:r>
        <w:rPr>
          <w:b/>
          <w:color w:val="0000FF"/>
          <w:sz w:val="24"/>
        </w:rPr>
        <w:t>B. </w:t>
      </w:r>
      <w:r>
        <w:rPr>
          <w:b/>
          <w:color w:val="0000FF"/>
          <w:spacing w:val="-16"/>
          <w:sz w:val="24"/>
        </w:rPr>
        <w:t> </w:t>
      </w:r>
      <w:r>
        <w:rPr>
          <w:i/>
          <w:w w:val="101"/>
          <w:sz w:val="24"/>
        </w:rPr>
        <w:t>I</w:t>
      </w:r>
      <w:r>
        <w:rPr>
          <w:i/>
          <w:spacing w:val="19"/>
          <w:sz w:val="24"/>
        </w:rPr>
        <w:t> </w:t>
      </w:r>
      <w:r>
        <w:rPr>
          <w:rFonts w:ascii="Symbol" w:hAnsi="Symbol"/>
          <w:w w:val="101"/>
          <w:sz w:val="24"/>
        </w:rPr>
        <w:t></w:t>
      </w:r>
      <w:r>
        <w:rPr>
          <w:spacing w:val="-3"/>
          <w:sz w:val="24"/>
        </w:rPr>
        <w:t> </w:t>
      </w:r>
      <w:r>
        <w:rPr>
          <w:rFonts w:ascii="Symbol" w:hAnsi="Symbol"/>
          <w:spacing w:val="29"/>
          <w:w w:val="104"/>
          <w:position w:val="-8"/>
          <w:sz w:val="35"/>
        </w:rPr>
        <w:t></w:t>
      </w:r>
      <w:r>
        <w:rPr>
          <w:rFonts w:ascii="Symbol" w:hAnsi="Symbol"/>
          <w:spacing w:val="18"/>
          <w:w w:val="63"/>
          <w:position w:val="-2"/>
          <w:sz w:val="38"/>
        </w:rPr>
        <w:t></w:t>
      </w:r>
      <w:r>
        <w:rPr>
          <w:spacing w:val="13"/>
          <w:w w:val="101"/>
          <w:sz w:val="24"/>
        </w:rPr>
        <w:t>2</w:t>
      </w:r>
      <w:r>
        <w:rPr>
          <w:i/>
          <w:spacing w:val="9"/>
          <w:w w:val="101"/>
          <w:sz w:val="24"/>
        </w:rPr>
        <w:t>x</w:t>
      </w:r>
      <w:r>
        <w:rPr>
          <w:w w:val="101"/>
          <w:position w:val="11"/>
          <w:sz w:val="14"/>
        </w:rPr>
        <w:t>2</w:t>
      </w:r>
      <w:r>
        <w:rPr>
          <w:position w:val="11"/>
          <w:sz w:val="14"/>
        </w:rPr>
        <w:t> </w:t>
      </w:r>
      <w:r>
        <w:rPr>
          <w:spacing w:val="-7"/>
          <w:position w:val="11"/>
          <w:sz w:val="14"/>
        </w:rPr>
        <w:t> </w:t>
      </w:r>
      <w:r>
        <w:rPr>
          <w:rFonts w:ascii="Symbol" w:hAnsi="Symbol"/>
          <w:w w:val="101"/>
          <w:sz w:val="24"/>
        </w:rPr>
        <w:t></w:t>
      </w:r>
      <w:r>
        <w:rPr>
          <w:spacing w:val="-22"/>
          <w:sz w:val="24"/>
        </w:rPr>
        <w:t> </w:t>
      </w:r>
      <w:r>
        <w:rPr>
          <w:spacing w:val="12"/>
          <w:w w:val="101"/>
          <w:sz w:val="24"/>
        </w:rPr>
        <w:t>2</w:t>
      </w:r>
      <w:r>
        <w:rPr>
          <w:i/>
          <w:spacing w:val="16"/>
          <w:w w:val="101"/>
          <w:sz w:val="24"/>
        </w:rPr>
        <w:t>x</w:t>
      </w:r>
      <w:r>
        <w:rPr>
          <w:rFonts w:ascii="Symbol" w:hAnsi="Symbol"/>
          <w:spacing w:val="28"/>
          <w:w w:val="63"/>
          <w:position w:val="-2"/>
          <w:sz w:val="38"/>
        </w:rPr>
        <w:t></w:t>
      </w:r>
      <w:r>
        <w:rPr>
          <w:i/>
          <w:spacing w:val="-2"/>
          <w:w w:val="101"/>
          <w:sz w:val="24"/>
        </w:rPr>
        <w:t>d</w:t>
      </w:r>
      <w:r>
        <w:rPr>
          <w:i/>
          <w:w w:val="101"/>
          <w:sz w:val="24"/>
        </w:rPr>
        <w:t>x</w:t>
      </w:r>
    </w:p>
    <w:p>
      <w:pPr>
        <w:spacing w:line="326" w:lineRule="exact" w:before="209"/>
        <w:ind w:left="503" w:right="0" w:firstLine="0"/>
        <w:jc w:val="left"/>
        <w:rPr>
          <w:i/>
          <w:sz w:val="24"/>
        </w:rPr>
      </w:pPr>
      <w:r>
        <w:rPr/>
        <w:br w:type="column"/>
      </w:r>
      <w:r>
        <w:rPr>
          <w:b/>
          <w:color w:val="0000FF"/>
          <w:w w:val="99"/>
          <w:sz w:val="24"/>
        </w:rPr>
        <w:t>C.</w:t>
      </w:r>
      <w:r>
        <w:rPr>
          <w:b/>
          <w:color w:val="0000FF"/>
          <w:sz w:val="24"/>
        </w:rPr>
        <w:t> </w:t>
      </w:r>
      <w:r>
        <w:rPr>
          <w:b/>
          <w:color w:val="0000FF"/>
          <w:spacing w:val="-17"/>
          <w:sz w:val="24"/>
        </w:rPr>
        <w:t> </w:t>
      </w:r>
      <w:r>
        <w:rPr>
          <w:i/>
          <w:w w:val="101"/>
          <w:sz w:val="24"/>
        </w:rPr>
        <w:t>I</w:t>
      </w:r>
      <w:r>
        <w:rPr>
          <w:i/>
          <w:spacing w:val="20"/>
          <w:sz w:val="24"/>
        </w:rPr>
        <w:t> </w:t>
      </w:r>
      <w:r>
        <w:rPr>
          <w:rFonts w:ascii="Symbol" w:hAnsi="Symbol"/>
          <w:w w:val="101"/>
          <w:sz w:val="24"/>
        </w:rPr>
        <w:t></w:t>
      </w:r>
      <w:r>
        <w:rPr>
          <w:spacing w:val="-3"/>
          <w:sz w:val="24"/>
        </w:rPr>
        <w:t> </w:t>
      </w:r>
      <w:r>
        <w:rPr>
          <w:rFonts w:ascii="Symbol" w:hAnsi="Symbol"/>
          <w:spacing w:val="29"/>
          <w:w w:val="101"/>
          <w:position w:val="-8"/>
          <w:sz w:val="36"/>
        </w:rPr>
        <w:t></w:t>
      </w:r>
      <w:r>
        <w:rPr>
          <w:rFonts w:ascii="Symbol" w:hAnsi="Symbol"/>
          <w:spacing w:val="18"/>
          <w:w w:val="63"/>
          <w:position w:val="-2"/>
          <w:sz w:val="38"/>
        </w:rPr>
        <w:t></w:t>
      </w:r>
      <w:r>
        <w:rPr>
          <w:spacing w:val="-6"/>
          <w:w w:val="101"/>
          <w:sz w:val="24"/>
        </w:rPr>
        <w:t>2</w:t>
      </w:r>
      <w:r>
        <w:rPr>
          <w:i/>
          <w:spacing w:val="20"/>
          <w:w w:val="101"/>
          <w:sz w:val="24"/>
        </w:rPr>
        <w:t>t</w:t>
      </w:r>
      <w:r>
        <w:rPr>
          <w:w w:val="101"/>
          <w:position w:val="11"/>
          <w:sz w:val="14"/>
        </w:rPr>
        <w:t>2</w:t>
      </w:r>
      <w:r>
        <w:rPr>
          <w:position w:val="11"/>
          <w:sz w:val="14"/>
        </w:rPr>
        <w:t> </w:t>
      </w:r>
      <w:r>
        <w:rPr>
          <w:spacing w:val="-7"/>
          <w:position w:val="11"/>
          <w:sz w:val="14"/>
        </w:rPr>
        <w:t> </w:t>
      </w:r>
      <w:r>
        <w:rPr>
          <w:rFonts w:ascii="Symbol" w:hAnsi="Symbol"/>
          <w:w w:val="101"/>
          <w:sz w:val="24"/>
        </w:rPr>
        <w:t></w:t>
      </w:r>
      <w:r>
        <w:rPr>
          <w:spacing w:val="-22"/>
          <w:sz w:val="24"/>
        </w:rPr>
        <w:t> </w:t>
      </w:r>
      <w:r>
        <w:rPr>
          <w:spacing w:val="-7"/>
          <w:w w:val="101"/>
          <w:sz w:val="24"/>
        </w:rPr>
        <w:t>2</w:t>
      </w:r>
      <w:r>
        <w:rPr>
          <w:i/>
          <w:w w:val="101"/>
          <w:sz w:val="24"/>
        </w:rPr>
        <w:t>t</w:t>
      </w:r>
      <w:r>
        <w:rPr>
          <w:i/>
          <w:spacing w:val="-32"/>
          <w:sz w:val="24"/>
        </w:rPr>
        <w:t> </w:t>
      </w:r>
      <w:r>
        <w:rPr>
          <w:rFonts w:ascii="Symbol" w:hAnsi="Symbol"/>
          <w:spacing w:val="22"/>
          <w:w w:val="63"/>
          <w:position w:val="-2"/>
          <w:sz w:val="38"/>
        </w:rPr>
        <w:t></w:t>
      </w:r>
      <w:r>
        <w:rPr>
          <w:i/>
          <w:spacing w:val="-7"/>
          <w:w w:val="101"/>
          <w:sz w:val="24"/>
        </w:rPr>
        <w:t>d</w:t>
      </w:r>
      <w:r>
        <w:rPr>
          <w:i/>
          <w:spacing w:val="-5"/>
          <w:w w:val="101"/>
          <w:sz w:val="24"/>
        </w:rPr>
        <w:t>t</w:t>
      </w:r>
    </w:p>
    <w:p>
      <w:pPr>
        <w:spacing w:line="322" w:lineRule="exact" w:before="213"/>
        <w:ind w:left="497" w:right="0" w:firstLine="0"/>
        <w:jc w:val="left"/>
        <w:rPr>
          <w:i/>
          <w:sz w:val="24"/>
        </w:rPr>
      </w:pPr>
      <w:r>
        <w:rPr/>
        <w:br w:type="column"/>
      </w:r>
      <w:r>
        <w:rPr>
          <w:b/>
          <w:color w:val="0000FF"/>
          <w:w w:val="99"/>
          <w:sz w:val="24"/>
        </w:rPr>
        <w:t>D.</w:t>
      </w:r>
      <w:r>
        <w:rPr>
          <w:b/>
          <w:color w:val="0000FF"/>
          <w:sz w:val="24"/>
        </w:rPr>
        <w:t> </w:t>
      </w:r>
      <w:r>
        <w:rPr>
          <w:b/>
          <w:color w:val="0000FF"/>
          <w:spacing w:val="-18"/>
          <w:sz w:val="24"/>
        </w:rPr>
        <w:t> </w:t>
      </w:r>
      <w:r>
        <w:rPr>
          <w:i/>
          <w:w w:val="101"/>
          <w:sz w:val="24"/>
        </w:rPr>
        <w:t>I</w:t>
      </w:r>
      <w:r>
        <w:rPr>
          <w:i/>
          <w:spacing w:val="19"/>
          <w:sz w:val="24"/>
        </w:rPr>
        <w:t> </w:t>
      </w:r>
      <w:r>
        <w:rPr>
          <w:rFonts w:ascii="Symbol" w:hAnsi="Symbol"/>
          <w:w w:val="101"/>
          <w:sz w:val="24"/>
        </w:rPr>
        <w:t></w:t>
      </w:r>
      <w:r>
        <w:rPr>
          <w:spacing w:val="-3"/>
          <w:sz w:val="24"/>
        </w:rPr>
        <w:t> </w:t>
      </w:r>
      <w:r>
        <w:rPr>
          <w:rFonts w:ascii="Symbol" w:hAnsi="Symbol"/>
          <w:spacing w:val="29"/>
          <w:w w:val="101"/>
          <w:position w:val="-8"/>
          <w:sz w:val="36"/>
        </w:rPr>
        <w:t></w:t>
      </w:r>
      <w:r>
        <w:rPr>
          <w:rFonts w:ascii="Symbol" w:hAnsi="Symbol"/>
          <w:spacing w:val="18"/>
          <w:w w:val="63"/>
          <w:position w:val="-2"/>
          <w:sz w:val="38"/>
        </w:rPr>
        <w:t></w:t>
      </w:r>
      <w:r>
        <w:rPr>
          <w:spacing w:val="-6"/>
          <w:w w:val="101"/>
          <w:sz w:val="24"/>
        </w:rPr>
        <w:t>2</w:t>
      </w:r>
      <w:r>
        <w:rPr>
          <w:i/>
          <w:spacing w:val="20"/>
          <w:w w:val="101"/>
          <w:sz w:val="24"/>
        </w:rPr>
        <w:t>t</w:t>
      </w:r>
      <w:r>
        <w:rPr>
          <w:w w:val="101"/>
          <w:position w:val="11"/>
          <w:sz w:val="14"/>
        </w:rPr>
        <w:t>2</w:t>
      </w:r>
      <w:r>
        <w:rPr>
          <w:position w:val="11"/>
          <w:sz w:val="14"/>
        </w:rPr>
        <w:t> </w:t>
      </w:r>
      <w:r>
        <w:rPr>
          <w:spacing w:val="-7"/>
          <w:position w:val="11"/>
          <w:sz w:val="14"/>
        </w:rPr>
        <w:t> </w:t>
      </w:r>
      <w:r>
        <w:rPr>
          <w:rFonts w:ascii="Symbol" w:hAnsi="Symbol"/>
          <w:w w:val="101"/>
          <w:sz w:val="24"/>
        </w:rPr>
        <w:t></w:t>
      </w:r>
      <w:r>
        <w:rPr>
          <w:spacing w:val="-22"/>
          <w:sz w:val="24"/>
        </w:rPr>
        <w:t> </w:t>
      </w:r>
      <w:r>
        <w:rPr>
          <w:spacing w:val="-7"/>
          <w:w w:val="101"/>
          <w:sz w:val="24"/>
        </w:rPr>
        <w:t>2</w:t>
      </w:r>
      <w:r>
        <w:rPr>
          <w:i/>
          <w:w w:val="101"/>
          <w:sz w:val="24"/>
        </w:rPr>
        <w:t>t</w:t>
      </w:r>
      <w:r>
        <w:rPr>
          <w:i/>
          <w:spacing w:val="-32"/>
          <w:sz w:val="24"/>
        </w:rPr>
        <w:t> </w:t>
      </w:r>
      <w:r>
        <w:rPr>
          <w:rFonts w:ascii="Symbol" w:hAnsi="Symbol"/>
          <w:spacing w:val="27"/>
          <w:w w:val="63"/>
          <w:position w:val="-2"/>
          <w:sz w:val="38"/>
        </w:rPr>
        <w:t></w:t>
      </w:r>
      <w:r>
        <w:rPr>
          <w:i/>
          <w:spacing w:val="-2"/>
          <w:w w:val="101"/>
          <w:sz w:val="24"/>
        </w:rPr>
        <w:t>d</w:t>
      </w:r>
      <w:r>
        <w:rPr>
          <w:i/>
          <w:w w:val="101"/>
          <w:sz w:val="24"/>
        </w:rPr>
        <w:t>x</w:t>
      </w:r>
    </w:p>
    <w:p>
      <w:pPr>
        <w:spacing w:after="0" w:line="322" w:lineRule="exact"/>
        <w:jc w:val="left"/>
        <w:rPr>
          <w:sz w:val="24"/>
        </w:rPr>
        <w:sectPr>
          <w:pgSz w:w="11920" w:h="16850"/>
          <w:pgMar w:header="0" w:footer="591" w:top="660" w:bottom="780" w:left="500" w:right="280"/>
          <w:cols w:num="4" w:equalWidth="0">
            <w:col w:w="2297" w:space="255"/>
            <w:col w:w="2606" w:space="232"/>
            <w:col w:w="2439" w:space="39"/>
            <w:col w:w="3272"/>
          </w:cols>
        </w:sectPr>
      </w:pPr>
    </w:p>
    <w:p>
      <w:pPr>
        <w:tabs>
          <w:tab w:pos="2048" w:val="left" w:leader="none"/>
          <w:tab w:pos="3744" w:val="left" w:leader="none"/>
          <w:tab w:pos="6595" w:val="left" w:leader="none"/>
          <w:tab w:pos="9066" w:val="left" w:leader="none"/>
        </w:tabs>
        <w:spacing w:line="359" w:lineRule="exact" w:before="0"/>
        <w:ind w:left="1181" w:right="0" w:firstLine="0"/>
        <w:jc w:val="left"/>
        <w:rPr>
          <w:sz w:val="14"/>
        </w:rPr>
      </w:pPr>
      <w:r>
        <w:rPr/>
        <w:pict>
          <v:shape style="position:absolute;margin-left:212.377167pt;margin-top:-18.393675pt;width:3.6pt;height:7.75pt;mso-position-horizontal-relative:page;mso-position-vertical-relative:paragraph;z-index:-255630336" type="#_x0000_t202" filled="false" stroked="false">
            <v:textbox inset="0,0,0,0">
              <w:txbxContent>
                <w:p>
                  <w:pPr>
                    <w:spacing w:line="154" w:lineRule="exact" w:before="0"/>
                    <w:ind w:left="0" w:right="0" w:firstLine="0"/>
                    <w:jc w:val="left"/>
                    <w:rPr>
                      <w:sz w:val="14"/>
                    </w:rPr>
                  </w:pPr>
                  <w:r>
                    <w:rPr>
                      <w:w w:val="101"/>
                      <w:sz w:val="14"/>
                    </w:rPr>
                    <w:t>2</w:t>
                  </w:r>
                </w:p>
              </w:txbxContent>
            </v:textbox>
            <w10:wrap type="none"/>
          </v:shape>
        </w:pict>
      </w:r>
      <w:r>
        <w:rPr/>
        <w:pict>
          <v:shape style="position:absolute;margin-left:354.835907pt;margin-top:-18.725777pt;width:3.6pt;height:7.8pt;mso-position-horizontal-relative:page;mso-position-vertical-relative:paragraph;z-index:-255629312" type="#_x0000_t202" filled="false" stroked="false">
            <v:textbox inset="0,0,0,0">
              <w:txbxContent>
                <w:p>
                  <w:pPr>
                    <w:spacing w:line="155" w:lineRule="exact" w:before="0"/>
                    <w:ind w:left="0" w:right="0" w:firstLine="0"/>
                    <w:jc w:val="left"/>
                    <w:rPr>
                      <w:sz w:val="14"/>
                    </w:rPr>
                  </w:pPr>
                  <w:r>
                    <w:rPr>
                      <w:w w:val="101"/>
                      <w:sz w:val="14"/>
                    </w:rPr>
                    <w:t>3</w:t>
                  </w:r>
                </w:p>
              </w:txbxContent>
            </v:textbox>
            <w10:wrap type="none"/>
          </v:shape>
        </w:pict>
      </w:r>
      <w:r>
        <w:rPr/>
        <w:pict>
          <v:shape style="position:absolute;margin-left:478.485321pt;margin-top:-18.393675pt;width:3.6pt;height:7.75pt;mso-position-horizontal-relative:page;mso-position-vertical-relative:paragraph;z-index:-255628288" type="#_x0000_t202" filled="false" stroked="false">
            <v:textbox inset="0,0,0,0">
              <w:txbxContent>
                <w:p>
                  <w:pPr>
                    <w:spacing w:line="154" w:lineRule="exact" w:before="0"/>
                    <w:ind w:left="0" w:right="0" w:firstLine="0"/>
                    <w:jc w:val="left"/>
                    <w:rPr>
                      <w:sz w:val="14"/>
                    </w:rPr>
                  </w:pPr>
                  <w:r>
                    <w:rPr>
                      <w:w w:val="101"/>
                      <w:sz w:val="14"/>
                    </w:rPr>
                    <w:t>2</w:t>
                  </w:r>
                </w:p>
              </w:txbxContent>
            </v:textbox>
            <w10:wrap type="none"/>
          </v:shape>
        </w:pict>
      </w:r>
      <w:r>
        <w:rPr>
          <w:rFonts w:ascii="Symbol" w:hAnsi="Symbol"/>
          <w:position w:val="1"/>
          <w:sz w:val="24"/>
        </w:rPr>
        <w:t></w:t>
      </w:r>
      <w:r>
        <w:rPr>
          <w:position w:val="1"/>
          <w:sz w:val="24"/>
        </w:rPr>
        <w:t> </w:t>
      </w:r>
      <w:r>
        <w:rPr>
          <w:spacing w:val="17"/>
          <w:position w:val="1"/>
          <w:sz w:val="24"/>
        </w:rPr>
        <w:t> </w:t>
      </w:r>
      <w:r>
        <w:rPr>
          <w:position w:val="7"/>
          <w:sz w:val="24"/>
        </w:rPr>
        <w:t>3</w:t>
        <w:tab/>
      </w:r>
      <w:r>
        <w:rPr>
          <w:rFonts w:ascii="Symbol" w:hAnsi="Symbol"/>
          <w:position w:val="1"/>
          <w:sz w:val="24"/>
        </w:rPr>
        <w:t></w:t>
      </w:r>
      <w:r>
        <w:rPr>
          <w:spacing w:val="-31"/>
          <w:position w:val="1"/>
          <w:sz w:val="24"/>
        </w:rPr>
        <w:t> </w:t>
      </w:r>
      <w:r>
        <w:rPr>
          <w:position w:val="-3"/>
          <w:sz w:val="14"/>
        </w:rPr>
        <w:t>1</w:t>
        <w:tab/>
      </w:r>
      <w:r>
        <w:rPr>
          <w:sz w:val="14"/>
        </w:rPr>
        <w:t>1</w:t>
        <w:tab/>
        <w:t>0</w:t>
        <w:tab/>
        <w:t>1</w:t>
      </w:r>
    </w:p>
    <w:p>
      <w:pPr>
        <w:pStyle w:val="ListParagraph"/>
        <w:numPr>
          <w:ilvl w:val="0"/>
          <w:numId w:val="1"/>
        </w:numPr>
        <w:tabs>
          <w:tab w:pos="580" w:val="left" w:leader="none"/>
        </w:tabs>
        <w:spacing w:line="240" w:lineRule="auto" w:before="0" w:after="0"/>
        <w:ind w:left="220" w:right="448" w:firstLine="0"/>
        <w:jc w:val="left"/>
        <w:rPr>
          <w:color w:val="0000FF"/>
          <w:sz w:val="24"/>
        </w:rPr>
      </w:pPr>
      <w:r>
        <w:rPr>
          <w:sz w:val="24"/>
        </w:rPr>
        <w:t>Có 10 vị nguyên thủ Quốc gia được xếp ngồi vào một dãy ghế dài (Trong đó có ông Trum và ông Kim). Có bao nhiêu cách xếp sao cho hai vị ngày ngồi cạnh</w:t>
      </w:r>
      <w:r>
        <w:rPr>
          <w:spacing w:val="-6"/>
          <w:sz w:val="24"/>
        </w:rPr>
        <w:t> </w:t>
      </w:r>
      <w:r>
        <w:rPr>
          <w:sz w:val="24"/>
        </w:rPr>
        <w:t>nhau?</w:t>
      </w:r>
    </w:p>
    <w:p>
      <w:pPr>
        <w:spacing w:after="0" w:line="240" w:lineRule="auto"/>
        <w:jc w:val="left"/>
        <w:rPr>
          <w:sz w:val="24"/>
        </w:rPr>
        <w:sectPr>
          <w:type w:val="continuous"/>
          <w:pgSz w:w="11920" w:h="16850"/>
          <w:pgMar w:top="260" w:bottom="780" w:left="500" w:right="280"/>
        </w:sectPr>
      </w:pPr>
    </w:p>
    <w:p>
      <w:pPr>
        <w:tabs>
          <w:tab w:pos="3054" w:val="left" w:leader="none"/>
        </w:tabs>
        <w:spacing w:line="284" w:lineRule="exact" w:before="0"/>
        <w:ind w:left="503" w:right="0" w:firstLine="0"/>
        <w:jc w:val="left"/>
        <w:rPr>
          <w:sz w:val="24"/>
        </w:rPr>
      </w:pPr>
      <w:r>
        <w:rPr>
          <w:b/>
          <w:color w:val="0000FF"/>
          <w:sz w:val="24"/>
        </w:rPr>
        <w:t>A.</w:t>
      </w:r>
      <w:r>
        <w:rPr>
          <w:b/>
          <w:color w:val="0000FF"/>
          <w:spacing w:val="31"/>
          <w:sz w:val="24"/>
        </w:rPr>
        <w:t> </w:t>
      </w:r>
      <w:r>
        <w:rPr>
          <w:spacing w:val="-3"/>
          <w:sz w:val="24"/>
        </w:rPr>
        <w:t>9!.2</w:t>
        <w:tab/>
      </w:r>
      <w:r>
        <w:rPr>
          <w:b/>
          <w:color w:val="0000FF"/>
          <w:sz w:val="24"/>
        </w:rPr>
        <w:t>B. </w:t>
      </w:r>
      <w:r>
        <w:rPr>
          <w:spacing w:val="-7"/>
          <w:sz w:val="24"/>
        </w:rPr>
        <w:t>10!</w:t>
      </w:r>
      <w:r>
        <w:rPr>
          <w:rFonts w:ascii="Symbol" w:hAnsi="Symbol"/>
          <w:spacing w:val="-7"/>
          <w:sz w:val="24"/>
        </w:rPr>
        <w:t></w:t>
      </w:r>
      <w:r>
        <w:rPr>
          <w:spacing w:val="1"/>
          <w:sz w:val="24"/>
        </w:rPr>
        <w:t> </w:t>
      </w:r>
      <w:r>
        <w:rPr>
          <w:sz w:val="24"/>
        </w:rPr>
        <w:t>2</w:t>
      </w:r>
    </w:p>
    <w:p>
      <w:pPr>
        <w:tabs>
          <w:tab w:pos="3338" w:val="left" w:leader="none"/>
        </w:tabs>
        <w:spacing w:before="7"/>
        <w:ind w:left="503" w:right="0" w:firstLine="0"/>
        <w:jc w:val="left"/>
        <w:rPr>
          <w:sz w:val="24"/>
        </w:rPr>
      </w:pPr>
      <w:r>
        <w:rPr/>
        <w:br w:type="column"/>
      </w:r>
      <w:r>
        <w:rPr>
          <w:b/>
          <w:color w:val="0000FF"/>
          <w:sz w:val="24"/>
        </w:rPr>
        <w:t>C.</w:t>
      </w:r>
      <w:r>
        <w:rPr>
          <w:b/>
          <w:color w:val="0000FF"/>
          <w:spacing w:val="26"/>
          <w:sz w:val="24"/>
        </w:rPr>
        <w:t> </w:t>
      </w:r>
      <w:r>
        <w:rPr>
          <w:spacing w:val="-4"/>
          <w:sz w:val="24"/>
        </w:rPr>
        <w:t>8!.2</w:t>
        <w:tab/>
      </w:r>
      <w:r>
        <w:rPr>
          <w:b/>
          <w:color w:val="0000FF"/>
          <w:sz w:val="24"/>
        </w:rPr>
        <w:t>D.</w:t>
      </w:r>
      <w:r>
        <w:rPr>
          <w:b/>
          <w:color w:val="0000FF"/>
          <w:spacing w:val="25"/>
          <w:sz w:val="24"/>
        </w:rPr>
        <w:t> </w:t>
      </w:r>
      <w:r>
        <w:rPr>
          <w:spacing w:val="5"/>
          <w:sz w:val="24"/>
        </w:rPr>
        <w:t>8!</w:t>
      </w:r>
    </w:p>
    <w:p>
      <w:pPr>
        <w:spacing w:after="0"/>
        <w:jc w:val="left"/>
        <w:rPr>
          <w:sz w:val="24"/>
        </w:rPr>
        <w:sectPr>
          <w:type w:val="continuous"/>
          <w:pgSz w:w="11920" w:h="16850"/>
          <w:pgMar w:top="260" w:bottom="780" w:left="500" w:right="280"/>
          <w:cols w:num="2" w:equalWidth="0">
            <w:col w:w="3991" w:space="1399"/>
            <w:col w:w="5750"/>
          </w:cols>
        </w:sectPr>
      </w:pPr>
    </w:p>
    <w:p>
      <w:pPr>
        <w:pStyle w:val="ListParagraph"/>
        <w:numPr>
          <w:ilvl w:val="0"/>
          <w:numId w:val="1"/>
        </w:numPr>
        <w:tabs>
          <w:tab w:pos="588" w:val="left" w:leader="none"/>
        </w:tabs>
        <w:spacing w:line="240" w:lineRule="auto" w:before="0" w:after="0"/>
        <w:ind w:left="220" w:right="445" w:firstLine="0"/>
        <w:jc w:val="both"/>
        <w:rPr>
          <w:color w:val="0000FF"/>
          <w:sz w:val="24"/>
        </w:rPr>
      </w:pPr>
      <w:r>
        <w:rPr>
          <w:sz w:val="24"/>
        </w:rPr>
        <w:t>Xác suất sút bóng thành công tại chấm 11 mét của hai cầu thủ Quang Hải và Văn Đức lần lượt là 0,8 và 0,7. Biết mỗi cầu thủ sút một quả tại chấm 11 mét và hai người sút độc lập. Tính xác suất để ít nhất một người sút bóng thành</w:t>
      </w:r>
      <w:r>
        <w:rPr>
          <w:spacing w:val="-4"/>
          <w:sz w:val="24"/>
        </w:rPr>
        <w:t> </w:t>
      </w:r>
      <w:r>
        <w:rPr>
          <w:sz w:val="24"/>
        </w:rPr>
        <w:t>công.</w:t>
      </w:r>
    </w:p>
    <w:p>
      <w:pPr>
        <w:tabs>
          <w:tab w:pos="3054" w:val="left" w:leader="none"/>
          <w:tab w:pos="5892" w:val="left" w:leader="none"/>
          <w:tab w:pos="8727" w:val="left" w:leader="none"/>
        </w:tabs>
        <w:spacing w:line="264" w:lineRule="exact" w:before="0"/>
        <w:ind w:left="503" w:right="0" w:firstLine="0"/>
        <w:jc w:val="both"/>
        <w:rPr>
          <w:sz w:val="24"/>
        </w:rPr>
      </w:pPr>
      <w:r>
        <w:rPr/>
        <w:drawing>
          <wp:anchor distT="0" distB="0" distL="0" distR="0" allowOverlap="1" layoutInCell="1" locked="0" behindDoc="1" simplePos="0" relativeHeight="247680000">
            <wp:simplePos x="0" y="0"/>
            <wp:positionH relativeFrom="page">
              <wp:posOffset>1048510</wp:posOffset>
            </wp:positionH>
            <wp:positionV relativeFrom="paragraph">
              <wp:posOffset>126416</wp:posOffset>
            </wp:positionV>
            <wp:extent cx="5117633" cy="5446261"/>
            <wp:effectExtent l="0" t="0" r="0" b="0"/>
            <wp:wrapNone/>
            <wp:docPr id="21" name="image3.png"/>
            <wp:cNvGraphicFramePr>
              <a:graphicFrameLocks noChangeAspect="1"/>
            </wp:cNvGraphicFramePr>
            <a:graphic>
              <a:graphicData uri="http://schemas.openxmlformats.org/drawingml/2006/picture">
                <pic:pic>
                  <pic:nvPicPr>
                    <pic:cNvPr id="22"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sz w:val="24"/>
        </w:rPr>
        <w:t>A.</w:t>
      </w:r>
      <w:r>
        <w:rPr>
          <w:b/>
          <w:color w:val="0000FF"/>
          <w:spacing w:val="-1"/>
          <w:sz w:val="24"/>
        </w:rPr>
        <w:t> </w:t>
      </w:r>
      <w:r>
        <w:rPr>
          <w:sz w:val="24"/>
        </w:rPr>
        <w:t>0,44</w:t>
        <w:tab/>
      </w:r>
      <w:r>
        <w:rPr>
          <w:b/>
          <w:color w:val="0000FF"/>
          <w:sz w:val="24"/>
        </w:rPr>
        <w:t>B. </w:t>
      </w:r>
      <w:r>
        <w:rPr>
          <w:sz w:val="24"/>
        </w:rPr>
        <w:t>0,94</w:t>
        <w:tab/>
      </w:r>
      <w:r>
        <w:rPr>
          <w:b/>
          <w:color w:val="0000FF"/>
          <w:sz w:val="24"/>
        </w:rPr>
        <w:t>C.</w:t>
      </w:r>
      <w:r>
        <w:rPr>
          <w:b/>
          <w:color w:val="0000FF"/>
          <w:spacing w:val="-1"/>
          <w:sz w:val="24"/>
        </w:rPr>
        <w:t> </w:t>
      </w:r>
      <w:r>
        <w:rPr>
          <w:sz w:val="24"/>
        </w:rPr>
        <w:t>0,38</w:t>
        <w:tab/>
      </w:r>
      <w:r>
        <w:rPr>
          <w:b/>
          <w:color w:val="0000FF"/>
          <w:sz w:val="24"/>
        </w:rPr>
        <w:t>D.</w:t>
      </w:r>
      <w:r>
        <w:rPr>
          <w:b/>
          <w:color w:val="0000FF"/>
          <w:spacing w:val="-1"/>
          <w:sz w:val="24"/>
        </w:rPr>
        <w:t> </w:t>
      </w:r>
      <w:r>
        <w:rPr>
          <w:sz w:val="24"/>
        </w:rPr>
        <w:t>0,56</w:t>
      </w:r>
    </w:p>
    <w:p>
      <w:pPr>
        <w:spacing w:after="0" w:line="264" w:lineRule="exact"/>
        <w:jc w:val="both"/>
        <w:rPr>
          <w:sz w:val="24"/>
        </w:rPr>
        <w:sectPr>
          <w:type w:val="continuous"/>
          <w:pgSz w:w="11920" w:h="16850"/>
          <w:pgMar w:top="260" w:bottom="780" w:left="500" w:right="280"/>
        </w:sectPr>
      </w:pPr>
    </w:p>
    <w:p>
      <w:pPr>
        <w:pStyle w:val="ListParagraph"/>
        <w:numPr>
          <w:ilvl w:val="0"/>
          <w:numId w:val="1"/>
        </w:numPr>
        <w:tabs>
          <w:tab w:pos="664" w:val="left" w:leader="none"/>
        </w:tabs>
        <w:spacing w:line="269" w:lineRule="exact" w:before="21" w:after="0"/>
        <w:ind w:left="664" w:right="0" w:hanging="444"/>
        <w:jc w:val="left"/>
        <w:rPr>
          <w:color w:val="0000FF"/>
          <w:sz w:val="24"/>
        </w:rPr>
      </w:pPr>
      <w:r>
        <w:rPr>
          <w:sz w:val="24"/>
        </w:rPr>
        <w:t>Cho các số</w:t>
      </w:r>
      <w:r>
        <w:rPr>
          <w:spacing w:val="7"/>
          <w:sz w:val="24"/>
        </w:rPr>
        <w:t> </w:t>
      </w:r>
      <w:r>
        <w:rPr>
          <w:spacing w:val="-4"/>
          <w:sz w:val="24"/>
        </w:rPr>
        <w:t>thực</w:t>
      </w:r>
    </w:p>
    <w:p>
      <w:pPr>
        <w:spacing w:line="287" w:lineRule="exact" w:before="4"/>
        <w:ind w:left="143" w:right="0" w:firstLine="0"/>
        <w:jc w:val="left"/>
        <w:rPr>
          <w:sz w:val="24"/>
        </w:rPr>
      </w:pPr>
      <w:r>
        <w:rPr/>
        <w:br w:type="column"/>
      </w:r>
      <w:r>
        <w:rPr>
          <w:i/>
          <w:w w:val="105"/>
          <w:sz w:val="24"/>
        </w:rPr>
        <w:t>a</w:t>
      </w:r>
      <w:r>
        <w:rPr>
          <w:w w:val="105"/>
          <w:sz w:val="24"/>
        </w:rPr>
        <w:t>, </w:t>
      </w:r>
      <w:r>
        <w:rPr>
          <w:i/>
          <w:w w:val="105"/>
          <w:sz w:val="24"/>
        </w:rPr>
        <w:t>b </w:t>
      </w:r>
      <w:r>
        <w:rPr>
          <w:w w:val="105"/>
          <w:sz w:val="24"/>
        </w:rPr>
        <w:t>thỏa mãn điều kiện 0 </w:t>
      </w:r>
      <w:r>
        <w:rPr>
          <w:rFonts w:ascii="Symbol" w:hAnsi="Symbol"/>
          <w:w w:val="105"/>
          <w:sz w:val="24"/>
        </w:rPr>
        <w:t></w:t>
      </w:r>
      <w:r>
        <w:rPr>
          <w:w w:val="105"/>
          <w:sz w:val="24"/>
        </w:rPr>
        <w:t> </w:t>
      </w:r>
      <w:r>
        <w:rPr>
          <w:i/>
          <w:w w:val="105"/>
          <w:sz w:val="24"/>
        </w:rPr>
        <w:t>b </w:t>
      </w:r>
      <w:r>
        <w:rPr>
          <w:rFonts w:ascii="Symbol" w:hAnsi="Symbol"/>
          <w:w w:val="105"/>
          <w:sz w:val="24"/>
        </w:rPr>
        <w:t></w:t>
      </w:r>
      <w:r>
        <w:rPr>
          <w:w w:val="105"/>
          <w:sz w:val="24"/>
        </w:rPr>
        <w:t> </w:t>
      </w:r>
      <w:r>
        <w:rPr>
          <w:i/>
          <w:w w:val="105"/>
          <w:sz w:val="24"/>
        </w:rPr>
        <w:t>a </w:t>
      </w:r>
      <w:r>
        <w:rPr>
          <w:rFonts w:ascii="Symbol" w:hAnsi="Symbol"/>
          <w:w w:val="105"/>
          <w:sz w:val="24"/>
        </w:rPr>
        <w:t></w:t>
      </w:r>
      <w:r>
        <w:rPr>
          <w:w w:val="105"/>
          <w:sz w:val="24"/>
        </w:rPr>
        <w:t> 1.</w:t>
      </w:r>
    </w:p>
    <w:p>
      <w:pPr>
        <w:pStyle w:val="BodyText"/>
        <w:spacing w:line="269" w:lineRule="exact" w:before="21"/>
        <w:ind w:left="120"/>
      </w:pPr>
      <w:r>
        <w:rPr/>
        <w:br w:type="column"/>
      </w:r>
      <w:r>
        <w:rPr/>
        <w:t>Tìm giá trị nhỏ nhất của biểu thức</w:t>
      </w:r>
    </w:p>
    <w:p>
      <w:pPr>
        <w:spacing w:after="0" w:line="269" w:lineRule="exact"/>
        <w:sectPr>
          <w:type w:val="continuous"/>
          <w:pgSz w:w="11920" w:h="16850"/>
          <w:pgMar w:top="260" w:bottom="780" w:left="500" w:right="280"/>
          <w:cols w:num="3" w:equalWidth="0">
            <w:col w:w="2452" w:space="40"/>
            <w:col w:w="4179" w:space="39"/>
            <w:col w:w="4430"/>
          </w:cols>
        </w:sectPr>
      </w:pPr>
    </w:p>
    <w:p>
      <w:pPr>
        <w:spacing w:line="179" w:lineRule="exact" w:before="235"/>
        <w:ind w:left="264" w:right="0" w:firstLine="0"/>
        <w:jc w:val="left"/>
        <w:rPr>
          <w:sz w:val="24"/>
        </w:rPr>
      </w:pPr>
      <w:r>
        <w:rPr>
          <w:i/>
          <w:sz w:val="24"/>
        </w:rPr>
        <w:t>P </w:t>
      </w:r>
      <w:r>
        <w:rPr>
          <w:rFonts w:ascii="Symbol" w:hAnsi="Symbol"/>
          <w:sz w:val="24"/>
        </w:rPr>
        <w:t></w:t>
      </w:r>
      <w:r>
        <w:rPr>
          <w:sz w:val="24"/>
        </w:rPr>
        <w:t> </w:t>
      </w:r>
      <w:r>
        <w:rPr>
          <w:spacing w:val="-9"/>
          <w:sz w:val="24"/>
        </w:rPr>
        <w:t>log</w:t>
      </w:r>
    </w:p>
    <w:p>
      <w:pPr>
        <w:spacing w:line="409" w:lineRule="exact" w:before="4"/>
        <w:ind w:left="121" w:right="0" w:firstLine="0"/>
        <w:jc w:val="left"/>
        <w:rPr>
          <w:sz w:val="24"/>
        </w:rPr>
      </w:pPr>
      <w:r>
        <w:rPr/>
        <w:br w:type="column"/>
      </w:r>
      <w:r>
        <w:rPr>
          <w:position w:val="18"/>
          <w:sz w:val="24"/>
          <w:u w:val="single"/>
        </w:rPr>
        <w:t>4</w:t>
      </w:r>
      <w:r>
        <w:rPr>
          <w:rFonts w:ascii="Symbol" w:hAnsi="Symbol"/>
          <w:position w:val="16"/>
          <w:sz w:val="31"/>
          <w:u w:val="single"/>
        </w:rPr>
        <w:t></w:t>
      </w:r>
      <w:r>
        <w:rPr>
          <w:position w:val="18"/>
          <w:sz w:val="24"/>
          <w:u w:val="single"/>
        </w:rPr>
        <w:t>3</w:t>
      </w:r>
      <w:r>
        <w:rPr>
          <w:i/>
          <w:position w:val="18"/>
          <w:sz w:val="24"/>
          <w:u w:val="single"/>
        </w:rPr>
        <w:t>b </w:t>
      </w:r>
      <w:r>
        <w:rPr>
          <w:rFonts w:ascii="Symbol" w:hAnsi="Symbol"/>
          <w:position w:val="18"/>
          <w:sz w:val="24"/>
          <w:u w:val="single"/>
        </w:rPr>
        <w:t></w:t>
      </w:r>
      <w:r>
        <w:rPr>
          <w:position w:val="18"/>
          <w:sz w:val="24"/>
          <w:u w:val="single"/>
        </w:rPr>
        <w:t>1</w:t>
      </w:r>
      <w:r>
        <w:rPr>
          <w:rFonts w:ascii="Symbol" w:hAnsi="Symbol"/>
          <w:position w:val="16"/>
          <w:sz w:val="31"/>
          <w:u w:val="single"/>
        </w:rPr>
        <w:t></w:t>
      </w:r>
      <w:r>
        <w:rPr>
          <w:position w:val="16"/>
          <w:sz w:val="31"/>
        </w:rPr>
        <w:t> </w:t>
      </w:r>
      <w:r>
        <w:rPr>
          <w:rFonts w:ascii="Symbol" w:hAnsi="Symbol"/>
          <w:sz w:val="24"/>
        </w:rPr>
        <w:t></w:t>
      </w:r>
      <w:r>
        <w:rPr>
          <w:sz w:val="24"/>
        </w:rPr>
        <w:t> 8log</w:t>
      </w:r>
      <w:r>
        <w:rPr>
          <w:position w:val="11"/>
          <w:sz w:val="14"/>
        </w:rPr>
        <w:t>2 </w:t>
      </w:r>
      <w:r>
        <w:rPr>
          <w:i/>
          <w:sz w:val="24"/>
        </w:rPr>
        <w:t>a </w:t>
      </w:r>
      <w:r>
        <w:rPr>
          <w:rFonts w:ascii="Symbol" w:hAnsi="Symbol"/>
          <w:sz w:val="24"/>
        </w:rPr>
        <w:t></w:t>
      </w:r>
      <w:r>
        <w:rPr>
          <w:sz w:val="24"/>
        </w:rPr>
        <w:t>1.</w:t>
      </w:r>
    </w:p>
    <w:p>
      <w:pPr>
        <w:spacing w:after="0" w:line="409" w:lineRule="exact"/>
        <w:jc w:val="left"/>
        <w:rPr>
          <w:sz w:val="24"/>
        </w:rPr>
        <w:sectPr>
          <w:type w:val="continuous"/>
          <w:pgSz w:w="11920" w:h="16850"/>
          <w:pgMar w:top="260" w:bottom="780" w:left="500" w:right="280"/>
          <w:cols w:num="2" w:equalWidth="0">
            <w:col w:w="961" w:space="40"/>
            <w:col w:w="10139"/>
          </w:cols>
        </w:sectPr>
      </w:pPr>
    </w:p>
    <w:p>
      <w:pPr>
        <w:tabs>
          <w:tab w:pos="1683" w:val="left" w:leader="none"/>
        </w:tabs>
        <w:spacing w:line="155" w:lineRule="exact" w:before="0"/>
        <w:ind w:left="0" w:right="8402" w:firstLine="0"/>
        <w:jc w:val="right"/>
        <w:rPr>
          <w:i/>
          <w:sz w:val="14"/>
        </w:rPr>
      </w:pPr>
      <w:r>
        <w:rPr/>
        <w:drawing>
          <wp:anchor distT="0" distB="0" distL="0" distR="0" allowOverlap="1" layoutInCell="1" locked="0" behindDoc="0" simplePos="0" relativeHeight="251689984">
            <wp:simplePos x="0" y="0"/>
            <wp:positionH relativeFrom="page">
              <wp:posOffset>947287</wp:posOffset>
            </wp:positionH>
            <wp:positionV relativeFrom="page">
              <wp:posOffset>10213144</wp:posOffset>
            </wp:positionV>
            <wp:extent cx="90830" cy="126046"/>
            <wp:effectExtent l="0" t="0" r="0" b="0"/>
            <wp:wrapNone/>
            <wp:docPr id="23" name="image8.png"/>
            <wp:cNvGraphicFramePr>
              <a:graphicFrameLocks noChangeAspect="1"/>
            </wp:cNvGraphicFramePr>
            <a:graphic>
              <a:graphicData uri="http://schemas.openxmlformats.org/drawingml/2006/picture">
                <pic:pic>
                  <pic:nvPicPr>
                    <pic:cNvPr id="24" name="image8.png"/>
                    <pic:cNvPicPr/>
                  </pic:nvPicPr>
                  <pic:blipFill>
                    <a:blip r:embed="rId13" cstate="print"/>
                    <a:stretch>
                      <a:fillRect/>
                    </a:stretch>
                  </pic:blipFill>
                  <pic:spPr>
                    <a:xfrm>
                      <a:off x="0" y="0"/>
                      <a:ext cx="90830" cy="126046"/>
                    </a:xfrm>
                    <a:prstGeom prst="rect">
                      <a:avLst/>
                    </a:prstGeom>
                  </pic:spPr>
                </pic:pic>
              </a:graphicData>
            </a:graphic>
          </wp:anchor>
        </w:drawing>
      </w:r>
      <w:r>
        <w:rPr/>
        <w:pict>
          <v:shape style="position:absolute;margin-left:98.962852pt;margin-top:1.801172pt;width:6.15pt;height:13.3pt;mso-position-horizontal-relative:page;mso-position-vertical-relative:paragraph;z-index:-255626240" type="#_x0000_t202" filled="false" stroked="false">
            <v:textbox inset="0,0,0,0">
              <w:txbxContent>
                <w:p>
                  <w:pPr>
                    <w:pStyle w:val="BodyText"/>
                    <w:spacing w:line="266" w:lineRule="exact"/>
                    <w:ind w:left="0"/>
                  </w:pPr>
                  <w:r>
                    <w:rPr>
                      <w:w w:val="101"/>
                    </w:rPr>
                    <w:t>9</w:t>
                  </w:r>
                </w:p>
              </w:txbxContent>
            </v:textbox>
            <w10:wrap type="none"/>
          </v:shape>
        </w:pict>
      </w:r>
      <w:r>
        <w:rPr>
          <w:i/>
          <w:sz w:val="14"/>
        </w:rPr>
        <w:t>a</w:t>
        <w:tab/>
      </w:r>
      <w:r>
        <w:rPr>
          <w:i/>
          <w:sz w:val="14"/>
          <w:u w:val="single"/>
        </w:rPr>
        <w:t>b</w:t>
      </w:r>
    </w:p>
    <w:p>
      <w:pPr>
        <w:spacing w:before="35"/>
        <w:ind w:left="0" w:right="8401" w:firstLine="0"/>
        <w:jc w:val="right"/>
        <w:rPr>
          <w:i/>
          <w:sz w:val="14"/>
        </w:rPr>
      </w:pPr>
      <w:r>
        <w:rPr>
          <w:i/>
          <w:w w:val="101"/>
          <w:sz w:val="14"/>
        </w:rPr>
        <w:t>a</w:t>
      </w:r>
    </w:p>
    <w:p>
      <w:pPr>
        <w:tabs>
          <w:tab w:pos="3054" w:val="left" w:leader="none"/>
          <w:tab w:pos="5892" w:val="left" w:leader="none"/>
          <w:tab w:pos="8727" w:val="left" w:leader="none"/>
        </w:tabs>
        <w:spacing w:line="282" w:lineRule="exact" w:before="62"/>
        <w:ind w:left="503" w:right="0" w:firstLine="0"/>
        <w:jc w:val="both"/>
        <w:rPr>
          <w:sz w:val="24"/>
        </w:rPr>
      </w:pPr>
      <w:r>
        <w:rPr/>
        <w:drawing>
          <wp:anchor distT="0" distB="0" distL="0" distR="0" allowOverlap="1" layoutInCell="1" locked="0" behindDoc="1" simplePos="0" relativeHeight="247684096">
            <wp:simplePos x="0" y="0"/>
            <wp:positionH relativeFrom="page">
              <wp:posOffset>2529815</wp:posOffset>
            </wp:positionH>
            <wp:positionV relativeFrom="paragraph">
              <wp:posOffset>35049</wp:posOffset>
            </wp:positionV>
            <wp:extent cx="187217" cy="170296"/>
            <wp:effectExtent l="0" t="0" r="0" b="0"/>
            <wp:wrapNone/>
            <wp:docPr id="25" name="image9.png"/>
            <wp:cNvGraphicFramePr>
              <a:graphicFrameLocks noChangeAspect="1"/>
            </wp:cNvGraphicFramePr>
            <a:graphic>
              <a:graphicData uri="http://schemas.openxmlformats.org/drawingml/2006/picture">
                <pic:pic>
                  <pic:nvPicPr>
                    <pic:cNvPr id="26" name="image9.png"/>
                    <pic:cNvPicPr/>
                  </pic:nvPicPr>
                  <pic:blipFill>
                    <a:blip r:embed="rId14" cstate="print"/>
                    <a:stretch>
                      <a:fillRect/>
                    </a:stretch>
                  </pic:blipFill>
                  <pic:spPr>
                    <a:xfrm>
                      <a:off x="0" y="0"/>
                      <a:ext cx="187217" cy="170296"/>
                    </a:xfrm>
                    <a:prstGeom prst="rect">
                      <a:avLst/>
                    </a:prstGeom>
                  </pic:spPr>
                </pic:pic>
              </a:graphicData>
            </a:graphic>
          </wp:anchor>
        </w:drawing>
      </w:r>
      <w:r>
        <w:rPr>
          <w:b/>
          <w:color w:val="0000FF"/>
          <w:sz w:val="24"/>
        </w:rPr>
        <w:t>A.</w:t>
      </w:r>
      <w:r>
        <w:rPr>
          <w:b/>
          <w:color w:val="0000FF"/>
          <w:spacing w:val="-1"/>
          <w:sz w:val="24"/>
        </w:rPr>
        <w:t> </w:t>
      </w:r>
      <w:r>
        <w:rPr>
          <w:sz w:val="24"/>
        </w:rPr>
        <w:t>6.</w:t>
        <w:tab/>
      </w:r>
      <w:r>
        <w:rPr>
          <w:b/>
          <w:color w:val="0000FF"/>
          <w:sz w:val="24"/>
        </w:rPr>
        <w:t>B.</w:t>
      </w:r>
      <w:r>
        <w:rPr>
          <w:b/>
          <w:color w:val="0000FF"/>
          <w:spacing w:val="31"/>
          <w:sz w:val="24"/>
        </w:rPr>
        <w:t> </w:t>
      </w:r>
      <w:r>
        <w:rPr>
          <w:spacing w:val="7"/>
          <w:sz w:val="24"/>
        </w:rPr>
        <w:t>3</w:t>
      </w:r>
      <w:r>
        <w:rPr>
          <w:spacing w:val="7"/>
          <w:position w:val="10"/>
          <w:sz w:val="14"/>
        </w:rPr>
        <w:t>3</w:t>
      </w:r>
      <w:r>
        <w:rPr>
          <w:spacing w:val="35"/>
          <w:position w:val="10"/>
          <w:sz w:val="14"/>
        </w:rPr>
        <w:t> </w:t>
      </w:r>
      <w:r>
        <w:rPr>
          <w:spacing w:val="3"/>
          <w:sz w:val="24"/>
        </w:rPr>
        <w:t>2.</w:t>
        <w:tab/>
      </w:r>
      <w:r>
        <w:rPr>
          <w:b/>
          <w:color w:val="0000FF"/>
          <w:sz w:val="24"/>
        </w:rPr>
        <w:t>C. </w:t>
      </w:r>
      <w:r>
        <w:rPr>
          <w:sz w:val="24"/>
        </w:rPr>
        <w:t>8.</w:t>
        <w:tab/>
      </w:r>
      <w:r>
        <w:rPr>
          <w:b/>
          <w:color w:val="0000FF"/>
          <w:sz w:val="24"/>
        </w:rPr>
        <w:t>D.</w:t>
      </w:r>
      <w:r>
        <w:rPr>
          <w:b/>
          <w:color w:val="0000FF"/>
          <w:spacing w:val="-1"/>
          <w:sz w:val="24"/>
        </w:rPr>
        <w:t> </w:t>
      </w:r>
      <w:r>
        <w:rPr>
          <w:sz w:val="24"/>
        </w:rPr>
        <w:t>7.</w:t>
      </w:r>
    </w:p>
    <w:p>
      <w:pPr>
        <w:pStyle w:val="ListParagraph"/>
        <w:numPr>
          <w:ilvl w:val="0"/>
          <w:numId w:val="1"/>
        </w:numPr>
        <w:tabs>
          <w:tab w:pos="607" w:val="left" w:leader="none"/>
        </w:tabs>
        <w:spacing w:line="240" w:lineRule="auto" w:before="0" w:after="0"/>
        <w:ind w:left="220" w:right="442" w:firstLine="0"/>
        <w:jc w:val="both"/>
        <w:rPr>
          <w:color w:val="0000FF"/>
          <w:sz w:val="24"/>
        </w:rPr>
      </w:pPr>
      <w:r>
        <w:rPr>
          <w:sz w:val="24"/>
        </w:rPr>
        <w:t>Tìm một số có hai chữ số biết rằng: Hiệu của số ban đầu với số đảo ngược của nó bằng 18 (số đảo  ngược của một số là số thu được bằng cách viết các chữ số của số đó theo thứ tự ngược lại) và tổng của số ban đầu với bình phương số đảo ngược của nó bằng</w:t>
      </w:r>
      <w:r>
        <w:rPr>
          <w:spacing w:val="-7"/>
          <w:sz w:val="24"/>
        </w:rPr>
        <w:t> </w:t>
      </w:r>
      <w:r>
        <w:rPr>
          <w:sz w:val="24"/>
        </w:rPr>
        <w:t>618.</w:t>
      </w:r>
    </w:p>
    <w:p>
      <w:pPr>
        <w:tabs>
          <w:tab w:pos="3054" w:val="left" w:leader="none"/>
          <w:tab w:pos="5892" w:val="left" w:leader="none"/>
          <w:tab w:pos="8727" w:val="left" w:leader="none"/>
        </w:tabs>
        <w:spacing w:before="0"/>
        <w:ind w:left="503" w:right="0" w:firstLine="0"/>
        <w:jc w:val="both"/>
        <w:rPr>
          <w:sz w:val="24"/>
        </w:rPr>
      </w:pPr>
      <w:r>
        <w:rPr>
          <w:b/>
          <w:color w:val="0000FF"/>
          <w:sz w:val="24"/>
        </w:rPr>
        <w:t>A.</w:t>
      </w:r>
      <w:r>
        <w:rPr>
          <w:b/>
          <w:color w:val="0000FF"/>
          <w:spacing w:val="-1"/>
          <w:sz w:val="24"/>
        </w:rPr>
        <w:t> </w:t>
      </w:r>
      <w:r>
        <w:rPr>
          <w:sz w:val="24"/>
        </w:rPr>
        <w:t>42</w:t>
        <w:tab/>
      </w:r>
      <w:r>
        <w:rPr>
          <w:b/>
          <w:color w:val="0000FF"/>
          <w:sz w:val="24"/>
        </w:rPr>
        <w:t>B. </w:t>
      </w:r>
      <w:r>
        <w:rPr>
          <w:sz w:val="24"/>
        </w:rPr>
        <w:t>44</w:t>
        <w:tab/>
      </w:r>
      <w:r>
        <w:rPr>
          <w:b/>
          <w:color w:val="0000FF"/>
          <w:sz w:val="24"/>
        </w:rPr>
        <w:t>C.</w:t>
      </w:r>
      <w:r>
        <w:rPr>
          <w:b/>
          <w:color w:val="0000FF"/>
          <w:spacing w:val="-1"/>
          <w:sz w:val="24"/>
        </w:rPr>
        <w:t> </w:t>
      </w:r>
      <w:r>
        <w:rPr>
          <w:sz w:val="24"/>
        </w:rPr>
        <w:t>46</w:t>
        <w:tab/>
      </w:r>
      <w:r>
        <w:rPr>
          <w:b/>
          <w:color w:val="0000FF"/>
          <w:sz w:val="24"/>
        </w:rPr>
        <w:t>D.</w:t>
      </w:r>
      <w:r>
        <w:rPr>
          <w:b/>
          <w:color w:val="0000FF"/>
          <w:spacing w:val="-1"/>
          <w:sz w:val="24"/>
        </w:rPr>
        <w:t> </w:t>
      </w:r>
      <w:r>
        <w:rPr>
          <w:sz w:val="24"/>
        </w:rPr>
        <w:t>48</w:t>
      </w:r>
    </w:p>
    <w:p>
      <w:pPr>
        <w:pStyle w:val="ListParagraph"/>
        <w:numPr>
          <w:ilvl w:val="0"/>
          <w:numId w:val="1"/>
        </w:numPr>
        <w:tabs>
          <w:tab w:pos="592" w:val="left" w:leader="none"/>
        </w:tabs>
        <w:spacing w:line="240" w:lineRule="auto" w:before="0" w:after="0"/>
        <w:ind w:left="220" w:right="444" w:firstLine="0"/>
        <w:jc w:val="both"/>
        <w:rPr>
          <w:color w:val="0000FF"/>
          <w:sz w:val="24"/>
        </w:rPr>
      </w:pPr>
      <w:r>
        <w:rPr>
          <w:sz w:val="24"/>
        </w:rPr>
        <w:t>Nông trường cao su Minh Hưng phải khai thác 260 tấn mủ trong một thời gian nhất định. Trên thực tế, mỗi ngày nông trường đề khai thác vượt định mức 3 tấn. Do đó, nông trường đã khai thác được 261 tấn và xong trước thời hạn 1 ngày. Hỏi theo kế hoạch mỗi ngày nông trường khai thác được bao nhiêu tấn mủ cao su?</w:t>
      </w:r>
    </w:p>
    <w:p>
      <w:pPr>
        <w:tabs>
          <w:tab w:pos="3054" w:val="left" w:leader="none"/>
          <w:tab w:pos="5892" w:val="left" w:leader="none"/>
          <w:tab w:pos="8727" w:val="left" w:leader="none"/>
        </w:tabs>
        <w:spacing w:before="0"/>
        <w:ind w:left="503" w:right="0" w:firstLine="0"/>
        <w:jc w:val="both"/>
        <w:rPr>
          <w:sz w:val="24"/>
        </w:rPr>
      </w:pPr>
      <w:r>
        <w:rPr>
          <w:b/>
          <w:color w:val="0000FF"/>
          <w:sz w:val="24"/>
        </w:rPr>
        <w:t>A. </w:t>
      </w:r>
      <w:r>
        <w:rPr>
          <w:sz w:val="24"/>
        </w:rPr>
        <w:t>23</w:t>
      </w:r>
      <w:r>
        <w:rPr>
          <w:spacing w:val="-1"/>
          <w:sz w:val="24"/>
        </w:rPr>
        <w:t> </w:t>
      </w:r>
      <w:r>
        <w:rPr>
          <w:sz w:val="24"/>
        </w:rPr>
        <w:t>tấn</w:t>
        <w:tab/>
      </w:r>
      <w:r>
        <w:rPr>
          <w:b/>
          <w:color w:val="0000FF"/>
          <w:sz w:val="24"/>
        </w:rPr>
        <w:t>B. </w:t>
      </w:r>
      <w:r>
        <w:rPr>
          <w:sz w:val="24"/>
        </w:rPr>
        <w:t>24 tấn</w:t>
        <w:tab/>
      </w:r>
      <w:r>
        <w:rPr>
          <w:b/>
          <w:color w:val="0000FF"/>
          <w:sz w:val="24"/>
        </w:rPr>
        <w:t>C.</w:t>
      </w:r>
      <w:r>
        <w:rPr>
          <w:b/>
          <w:color w:val="0000FF"/>
          <w:spacing w:val="-1"/>
          <w:sz w:val="24"/>
        </w:rPr>
        <w:t> </w:t>
      </w:r>
      <w:r>
        <w:rPr>
          <w:sz w:val="24"/>
        </w:rPr>
        <w:t>25 tấn</w:t>
        <w:tab/>
      </w:r>
      <w:r>
        <w:rPr>
          <w:b/>
          <w:color w:val="0000FF"/>
          <w:sz w:val="24"/>
        </w:rPr>
        <w:t>D. </w:t>
      </w:r>
      <w:r>
        <w:rPr>
          <w:sz w:val="24"/>
        </w:rPr>
        <w:t>26</w:t>
      </w:r>
      <w:r>
        <w:rPr>
          <w:spacing w:val="-1"/>
          <w:sz w:val="24"/>
        </w:rPr>
        <w:t> </w:t>
      </w:r>
      <w:r>
        <w:rPr>
          <w:sz w:val="24"/>
        </w:rPr>
        <w:t>tấn</w:t>
      </w:r>
    </w:p>
    <w:p>
      <w:pPr>
        <w:pStyle w:val="ListParagraph"/>
        <w:numPr>
          <w:ilvl w:val="0"/>
          <w:numId w:val="1"/>
        </w:numPr>
        <w:tabs>
          <w:tab w:pos="580" w:val="left" w:leader="none"/>
        </w:tabs>
        <w:spacing w:line="240" w:lineRule="auto" w:before="0" w:after="0"/>
        <w:ind w:left="580" w:right="0" w:hanging="360"/>
        <w:jc w:val="both"/>
        <w:rPr>
          <w:color w:val="0000FF"/>
          <w:sz w:val="24"/>
        </w:rPr>
      </w:pPr>
      <w:r>
        <w:rPr>
          <w:sz w:val="24"/>
        </w:rPr>
        <w:t>Trong các mệnh đề sau, mệnh đề nào có mệnh đề đảo</w:t>
      </w:r>
      <w:r>
        <w:rPr>
          <w:spacing w:val="-5"/>
          <w:sz w:val="24"/>
        </w:rPr>
        <w:t> </w:t>
      </w:r>
      <w:r>
        <w:rPr>
          <w:sz w:val="24"/>
        </w:rPr>
        <w:t>đúng?</w:t>
      </w:r>
    </w:p>
    <w:p>
      <w:pPr>
        <w:pStyle w:val="ListParagraph"/>
        <w:numPr>
          <w:ilvl w:val="1"/>
          <w:numId w:val="1"/>
        </w:numPr>
        <w:tabs>
          <w:tab w:pos="797" w:val="left" w:leader="none"/>
        </w:tabs>
        <w:spacing w:line="240" w:lineRule="auto" w:before="0" w:after="0"/>
        <w:ind w:left="796" w:right="0" w:hanging="294"/>
        <w:jc w:val="left"/>
        <w:rPr>
          <w:color w:val="0000FF"/>
          <w:sz w:val="24"/>
        </w:rPr>
      </w:pPr>
      <w:r>
        <w:rPr>
          <w:sz w:val="24"/>
        </w:rPr>
        <w:t>Nếu tứ giác là hình thang cân thì tứ giác đó có hai đường chéo bằng</w:t>
      </w:r>
      <w:r>
        <w:rPr>
          <w:spacing w:val="-3"/>
          <w:sz w:val="24"/>
        </w:rPr>
        <w:t> </w:t>
      </w:r>
      <w:r>
        <w:rPr>
          <w:sz w:val="24"/>
        </w:rPr>
        <w:t>nhau.</w:t>
      </w:r>
    </w:p>
    <w:p>
      <w:pPr>
        <w:pStyle w:val="ListParagraph"/>
        <w:numPr>
          <w:ilvl w:val="1"/>
          <w:numId w:val="1"/>
        </w:numPr>
        <w:tabs>
          <w:tab w:pos="785" w:val="left" w:leader="none"/>
        </w:tabs>
        <w:spacing w:line="240" w:lineRule="auto" w:before="0" w:after="0"/>
        <w:ind w:left="784" w:right="0" w:hanging="282"/>
        <w:jc w:val="left"/>
        <w:rPr>
          <w:color w:val="0000FF"/>
          <w:sz w:val="24"/>
        </w:rPr>
      </w:pPr>
      <w:r>
        <w:rPr>
          <w:sz w:val="24"/>
        </w:rPr>
        <w:t>Nếu hai tam giác bằng nhau thì chúng có các góc tương ứng bằng</w:t>
      </w:r>
      <w:r>
        <w:rPr>
          <w:spacing w:val="-13"/>
          <w:sz w:val="24"/>
        </w:rPr>
        <w:t> </w:t>
      </w:r>
      <w:r>
        <w:rPr>
          <w:sz w:val="24"/>
        </w:rPr>
        <w:t>nhau.</w:t>
      </w:r>
    </w:p>
    <w:p>
      <w:pPr>
        <w:pStyle w:val="ListParagraph"/>
        <w:numPr>
          <w:ilvl w:val="1"/>
          <w:numId w:val="1"/>
        </w:numPr>
        <w:tabs>
          <w:tab w:pos="797" w:val="left" w:leader="none"/>
        </w:tabs>
        <w:spacing w:line="240" w:lineRule="auto" w:before="34" w:after="0"/>
        <w:ind w:left="796" w:right="0" w:hanging="294"/>
        <w:jc w:val="left"/>
        <w:rPr>
          <w:color w:val="0000FF"/>
          <w:sz w:val="24"/>
        </w:rPr>
      </w:pPr>
      <w:r>
        <w:rPr>
          <w:sz w:val="24"/>
        </w:rPr>
        <w:t>Nếu một tam giác không phải là tam giác đều thì nó có ít nhất một góc (trong) nhỏ hơn 60</w:t>
      </w:r>
      <w:r>
        <w:rPr>
          <w:position w:val="11"/>
          <w:sz w:val="14"/>
        </w:rPr>
        <w:t>0</w:t>
      </w:r>
      <w:r>
        <w:rPr>
          <w:spacing w:val="24"/>
          <w:position w:val="11"/>
          <w:sz w:val="14"/>
        </w:rPr>
        <w:t> </w:t>
      </w:r>
      <w:r>
        <w:rPr>
          <w:sz w:val="24"/>
        </w:rPr>
        <w:t>.</w:t>
      </w:r>
    </w:p>
    <w:p>
      <w:pPr>
        <w:pStyle w:val="ListParagraph"/>
        <w:numPr>
          <w:ilvl w:val="1"/>
          <w:numId w:val="1"/>
        </w:numPr>
        <w:tabs>
          <w:tab w:pos="797" w:val="left" w:leader="none"/>
        </w:tabs>
        <w:spacing w:line="240" w:lineRule="auto" w:before="11" w:after="0"/>
        <w:ind w:left="796" w:right="0" w:hanging="294"/>
        <w:jc w:val="left"/>
        <w:rPr>
          <w:color w:val="0000FF"/>
          <w:sz w:val="24"/>
        </w:rPr>
      </w:pPr>
      <w:r>
        <w:rPr>
          <w:sz w:val="24"/>
        </w:rPr>
        <w:t>Nếu mỗi số tự nhiên </w:t>
      </w:r>
      <w:r>
        <w:rPr>
          <w:i/>
          <w:sz w:val="24"/>
        </w:rPr>
        <w:t>a</w:t>
      </w:r>
      <w:r>
        <w:rPr>
          <w:sz w:val="24"/>
        </w:rPr>
        <w:t>, </w:t>
      </w:r>
      <w:r>
        <w:rPr>
          <w:i/>
          <w:sz w:val="24"/>
        </w:rPr>
        <w:t>b </w:t>
      </w:r>
      <w:r>
        <w:rPr>
          <w:sz w:val="24"/>
        </w:rPr>
        <w:t>chia hết cho 11 thì tổng hai số </w:t>
      </w:r>
      <w:r>
        <w:rPr>
          <w:i/>
          <w:sz w:val="23"/>
        </w:rPr>
        <w:t>a </w:t>
      </w:r>
      <w:r>
        <w:rPr>
          <w:sz w:val="24"/>
        </w:rPr>
        <w:t>và </w:t>
      </w:r>
      <w:r>
        <w:rPr>
          <w:i/>
          <w:sz w:val="24"/>
        </w:rPr>
        <w:t>b </w:t>
      </w:r>
      <w:r>
        <w:rPr>
          <w:sz w:val="24"/>
        </w:rPr>
        <w:t>chia hết cho</w:t>
      </w:r>
      <w:r>
        <w:rPr>
          <w:spacing w:val="1"/>
          <w:sz w:val="24"/>
        </w:rPr>
        <w:t> </w:t>
      </w:r>
      <w:r>
        <w:rPr>
          <w:sz w:val="24"/>
        </w:rPr>
        <w:t>11.</w:t>
      </w:r>
    </w:p>
    <w:p>
      <w:pPr>
        <w:pStyle w:val="Heading2"/>
        <w:spacing w:line="274" w:lineRule="exact" w:before="44"/>
      </w:pPr>
      <w:r>
        <w:rPr/>
        <w:t>Dựa vào các thông tin được cung cấp dưới đây để trả lời các câu 52 và 53</w:t>
      </w:r>
    </w:p>
    <w:p>
      <w:pPr>
        <w:pStyle w:val="BodyText"/>
        <w:ind w:right="508"/>
      </w:pPr>
      <w:r>
        <w:rPr/>
        <w:t>Cup Euro 96 có 4 đội lọt vào vòng bán kết: Đức, cộng hòa Séc, Anh và Pháp. Trước khi thi đấu, 3 bạn  Hồng, Quân và Thiệu dự đoán như</w:t>
      </w:r>
      <w:r>
        <w:rPr>
          <w:spacing w:val="-1"/>
        </w:rPr>
        <w:t> </w:t>
      </w:r>
      <w:r>
        <w:rPr/>
        <w:t>sau:</w:t>
      </w:r>
    </w:p>
    <w:p>
      <w:pPr>
        <w:spacing w:before="0"/>
        <w:ind w:left="460" w:right="7561" w:firstLine="0"/>
        <w:jc w:val="left"/>
        <w:rPr>
          <w:i/>
          <w:sz w:val="24"/>
        </w:rPr>
      </w:pPr>
      <w:r>
        <w:rPr>
          <w:i/>
          <w:sz w:val="24"/>
        </w:rPr>
        <w:t>Hồng: Đức nhất và Pháp nhì. </w:t>
      </w:r>
      <w:r>
        <w:rPr>
          <w:i/>
          <w:sz w:val="24"/>
        </w:rPr>
        <w:t>Quân: Đức nhì và Anh thứ 3.</w:t>
      </w:r>
    </w:p>
    <w:p>
      <w:pPr>
        <w:spacing w:before="0"/>
        <w:ind w:left="460" w:right="0" w:firstLine="0"/>
        <w:jc w:val="left"/>
        <w:rPr>
          <w:i/>
          <w:sz w:val="24"/>
        </w:rPr>
      </w:pPr>
      <w:r>
        <w:rPr>
          <w:i/>
          <w:sz w:val="24"/>
        </w:rPr>
        <w:t>Thiệu: Cộng hòa Séc nhì và Anh thứ 4.</w:t>
      </w:r>
    </w:p>
    <w:p>
      <w:pPr>
        <w:pStyle w:val="BodyText"/>
      </w:pPr>
      <w:r>
        <w:rPr/>
        <w:t>Kết quả mỗi bạn dự đoán 1 đội đúng, một đội sai.</w:t>
      </w:r>
    </w:p>
    <w:p>
      <w:pPr>
        <w:pStyle w:val="ListParagraph"/>
        <w:numPr>
          <w:ilvl w:val="0"/>
          <w:numId w:val="1"/>
        </w:numPr>
        <w:tabs>
          <w:tab w:pos="580" w:val="left" w:leader="none"/>
        </w:tabs>
        <w:spacing w:line="240" w:lineRule="auto" w:before="0" w:after="0"/>
        <w:ind w:left="580" w:right="0" w:hanging="360"/>
        <w:jc w:val="left"/>
        <w:rPr>
          <w:color w:val="0000FF"/>
          <w:sz w:val="24"/>
        </w:rPr>
      </w:pPr>
      <w:r>
        <w:rPr>
          <w:sz w:val="24"/>
        </w:rPr>
        <w:t>Đội Đức đạt giải</w:t>
      </w:r>
      <w:r>
        <w:rPr>
          <w:spacing w:val="1"/>
          <w:sz w:val="24"/>
        </w:rPr>
        <w:t> </w:t>
      </w:r>
      <w:r>
        <w:rPr>
          <w:sz w:val="24"/>
        </w:rPr>
        <w:t>gì?</w:t>
      </w:r>
    </w:p>
    <w:p>
      <w:pPr>
        <w:tabs>
          <w:tab w:pos="3054" w:val="left" w:leader="none"/>
          <w:tab w:pos="5892" w:val="left" w:leader="none"/>
          <w:tab w:pos="8727" w:val="left" w:leader="none"/>
        </w:tabs>
        <w:spacing w:before="0"/>
        <w:ind w:left="503" w:right="0" w:firstLine="0"/>
        <w:jc w:val="left"/>
        <w:rPr>
          <w:sz w:val="24"/>
        </w:rPr>
      </w:pPr>
      <w:r>
        <w:rPr>
          <w:b/>
          <w:color w:val="0000FF"/>
          <w:sz w:val="24"/>
        </w:rPr>
        <w:t>A.</w:t>
      </w:r>
      <w:r>
        <w:rPr>
          <w:b/>
          <w:color w:val="0000FF"/>
          <w:spacing w:val="-2"/>
          <w:sz w:val="24"/>
        </w:rPr>
        <w:t> </w:t>
      </w:r>
      <w:r>
        <w:rPr>
          <w:sz w:val="24"/>
        </w:rPr>
        <w:t>Nhất</w:t>
        <w:tab/>
      </w:r>
      <w:r>
        <w:rPr>
          <w:b/>
          <w:color w:val="0000FF"/>
          <w:sz w:val="24"/>
        </w:rPr>
        <w:t>B. </w:t>
      </w:r>
      <w:r>
        <w:rPr>
          <w:sz w:val="24"/>
        </w:rPr>
        <w:t>Nhì</w:t>
        <w:tab/>
      </w:r>
      <w:r>
        <w:rPr>
          <w:b/>
          <w:color w:val="0000FF"/>
          <w:sz w:val="24"/>
        </w:rPr>
        <w:t>C.</w:t>
      </w:r>
      <w:r>
        <w:rPr>
          <w:b/>
          <w:color w:val="0000FF"/>
          <w:spacing w:val="-1"/>
          <w:sz w:val="24"/>
        </w:rPr>
        <w:t> </w:t>
      </w:r>
      <w:r>
        <w:rPr>
          <w:sz w:val="24"/>
        </w:rPr>
        <w:t>Thứ</w:t>
      </w:r>
      <w:r>
        <w:rPr>
          <w:spacing w:val="-1"/>
          <w:sz w:val="24"/>
        </w:rPr>
        <w:t> </w:t>
      </w:r>
      <w:r>
        <w:rPr>
          <w:sz w:val="24"/>
        </w:rPr>
        <w:t>3</w:t>
        <w:tab/>
      </w:r>
      <w:r>
        <w:rPr>
          <w:b/>
          <w:color w:val="0000FF"/>
          <w:sz w:val="24"/>
        </w:rPr>
        <w:t>D. </w:t>
      </w:r>
      <w:r>
        <w:rPr>
          <w:sz w:val="24"/>
        </w:rPr>
        <w:t>Thứ</w:t>
      </w:r>
      <w:r>
        <w:rPr>
          <w:spacing w:val="-1"/>
          <w:sz w:val="24"/>
        </w:rPr>
        <w:t> </w:t>
      </w:r>
      <w:r>
        <w:rPr>
          <w:sz w:val="24"/>
        </w:rPr>
        <w:t>4</w:t>
      </w:r>
    </w:p>
    <w:p>
      <w:pPr>
        <w:pStyle w:val="ListParagraph"/>
        <w:numPr>
          <w:ilvl w:val="0"/>
          <w:numId w:val="1"/>
        </w:numPr>
        <w:tabs>
          <w:tab w:pos="580" w:val="left" w:leader="none"/>
        </w:tabs>
        <w:spacing w:line="275" w:lineRule="exact" w:before="0" w:after="0"/>
        <w:ind w:left="580" w:right="0" w:hanging="360"/>
        <w:jc w:val="left"/>
        <w:rPr>
          <w:color w:val="0000FF"/>
          <w:sz w:val="24"/>
        </w:rPr>
      </w:pPr>
      <w:r>
        <w:rPr>
          <w:sz w:val="24"/>
        </w:rPr>
        <w:t>Đáp án nào dưới đây</w:t>
      </w:r>
      <w:r>
        <w:rPr>
          <w:spacing w:val="-4"/>
          <w:sz w:val="24"/>
        </w:rPr>
        <w:t> </w:t>
      </w:r>
      <w:r>
        <w:rPr>
          <w:sz w:val="24"/>
        </w:rPr>
        <w:t>đúng.</w:t>
      </w:r>
    </w:p>
    <w:p>
      <w:pPr>
        <w:pStyle w:val="BodyText"/>
        <w:tabs>
          <w:tab w:pos="5892" w:val="left" w:leader="none"/>
        </w:tabs>
        <w:spacing w:line="275" w:lineRule="exact"/>
        <w:ind w:left="503"/>
      </w:pPr>
      <w:r>
        <w:rPr>
          <w:b/>
          <w:color w:val="0000FF"/>
        </w:rPr>
        <w:t>A. </w:t>
      </w:r>
      <w:r>
        <w:rPr/>
        <w:t>Pháp thứ 3, Anh thứ 4, CH</w:t>
      </w:r>
      <w:r>
        <w:rPr>
          <w:spacing w:val="-6"/>
        </w:rPr>
        <w:t> </w:t>
      </w:r>
      <w:r>
        <w:rPr/>
        <w:t>Séc</w:t>
      </w:r>
      <w:r>
        <w:rPr>
          <w:spacing w:val="-2"/>
        </w:rPr>
        <w:t> </w:t>
      </w:r>
      <w:r>
        <w:rPr/>
        <w:t>Nhì</w:t>
        <w:tab/>
      </w:r>
      <w:r>
        <w:rPr>
          <w:b/>
          <w:color w:val="0000FF"/>
        </w:rPr>
        <w:t>B. </w:t>
      </w:r>
      <w:r>
        <w:rPr/>
        <w:t>Pháp thứ 4, Anh thứ 3, CH Séc</w:t>
      </w:r>
      <w:r>
        <w:rPr>
          <w:spacing w:val="-9"/>
        </w:rPr>
        <w:t> </w:t>
      </w:r>
      <w:r>
        <w:rPr/>
        <w:t>Nhì</w:t>
      </w:r>
    </w:p>
    <w:p>
      <w:pPr>
        <w:pStyle w:val="BodyText"/>
        <w:tabs>
          <w:tab w:pos="5892" w:val="left" w:leader="none"/>
        </w:tabs>
        <w:ind w:left="503"/>
      </w:pPr>
      <w:r>
        <w:rPr>
          <w:b/>
          <w:color w:val="0000FF"/>
        </w:rPr>
        <w:t>C. </w:t>
      </w:r>
      <w:r>
        <w:rPr/>
        <w:t>CH Séc thứ 3, Pháp thứ 4,</w:t>
      </w:r>
      <w:r>
        <w:rPr>
          <w:spacing w:val="-8"/>
        </w:rPr>
        <w:t> </w:t>
      </w:r>
      <w:r>
        <w:rPr/>
        <w:t>Anh</w:t>
      </w:r>
      <w:r>
        <w:rPr>
          <w:spacing w:val="-1"/>
        </w:rPr>
        <w:t> </w:t>
      </w:r>
      <w:r>
        <w:rPr/>
        <w:t>nhì</w:t>
        <w:tab/>
      </w:r>
      <w:r>
        <w:rPr>
          <w:b/>
          <w:color w:val="0000FF"/>
        </w:rPr>
        <w:t>D. </w:t>
      </w:r>
      <w:r>
        <w:rPr/>
        <w:t>CH Séc thứ 3, Anh thứ 4, Pháp</w:t>
      </w:r>
      <w:r>
        <w:rPr>
          <w:spacing w:val="-11"/>
        </w:rPr>
        <w:t> </w:t>
      </w:r>
      <w:r>
        <w:rPr/>
        <w:t>nhì.</w:t>
      </w:r>
    </w:p>
    <w:p>
      <w:pPr>
        <w:pStyle w:val="Heading2"/>
        <w:spacing w:line="274" w:lineRule="exact" w:before="3"/>
      </w:pPr>
      <w:r>
        <w:rPr/>
        <w:t>Dựa vào các thông tin được cung cấp dưới đây để trả lời các câu từ 54 đến 56</w:t>
      </w:r>
    </w:p>
    <w:p>
      <w:pPr>
        <w:pStyle w:val="BodyText"/>
        <w:ind w:right="508"/>
      </w:pPr>
      <w:r>
        <w:rPr/>
        <w:t>Người ta đã đề cử 6 người để từ đó chọn ra 4 người vào Ban chỉ đạo (BCĐ) Hội đồng thể thao với các chức vị: Chủ tịch, phó chủ tịch, thư ký và thủ quỹ. 6 đề cử viên đó là: An, Ba, Chung, Đức, Tuấn, Phương.</w:t>
      </w:r>
    </w:p>
    <w:p>
      <w:pPr>
        <w:pStyle w:val="BodyText"/>
      </w:pPr>
      <w:r>
        <w:rPr/>
        <w:t>Việc lựa chọn trở nên khó khăn vì những lý do sau:</w:t>
      </w:r>
    </w:p>
    <w:p>
      <w:pPr>
        <w:pStyle w:val="ListParagraph"/>
        <w:numPr>
          <w:ilvl w:val="0"/>
          <w:numId w:val="4"/>
        </w:numPr>
        <w:tabs>
          <w:tab w:pos="367" w:val="left" w:leader="none"/>
        </w:tabs>
        <w:spacing w:line="240" w:lineRule="auto" w:before="0" w:after="0"/>
        <w:ind w:left="220" w:right="446" w:firstLine="0"/>
        <w:jc w:val="left"/>
        <w:rPr>
          <w:i/>
          <w:sz w:val="24"/>
        </w:rPr>
      </w:pPr>
      <w:r>
        <w:rPr>
          <w:i/>
          <w:sz w:val="24"/>
        </w:rPr>
        <w:t>An không muốn vào BCĐ nếu không có Ba, nhưng dù đã có Ba anh ta cũng không muốn làm phó chủ tịch </w:t>
      </w:r>
      <w:r>
        <w:rPr>
          <w:i/>
          <w:sz w:val="24"/>
        </w:rPr>
        <w:t>(1)</w:t>
      </w:r>
    </w:p>
    <w:p>
      <w:pPr>
        <w:pStyle w:val="ListParagraph"/>
        <w:numPr>
          <w:ilvl w:val="0"/>
          <w:numId w:val="4"/>
        </w:numPr>
        <w:tabs>
          <w:tab w:pos="360" w:val="left" w:leader="none"/>
        </w:tabs>
        <w:spacing w:line="240" w:lineRule="auto" w:before="0" w:after="0"/>
        <w:ind w:left="359" w:right="0" w:hanging="140"/>
        <w:jc w:val="left"/>
        <w:rPr>
          <w:i/>
          <w:sz w:val="24"/>
        </w:rPr>
      </w:pPr>
      <w:r>
        <w:rPr>
          <w:i/>
          <w:sz w:val="24"/>
        </w:rPr>
        <w:t>Ba không muốn nhận chức phó chủ tịch và thư ký</w:t>
      </w:r>
      <w:r>
        <w:rPr>
          <w:i/>
          <w:spacing w:val="-2"/>
          <w:sz w:val="24"/>
        </w:rPr>
        <w:t> </w:t>
      </w:r>
      <w:r>
        <w:rPr>
          <w:i/>
          <w:sz w:val="24"/>
        </w:rPr>
        <w:t>(2)</w:t>
      </w:r>
    </w:p>
    <w:p>
      <w:pPr>
        <w:pStyle w:val="ListParagraph"/>
        <w:numPr>
          <w:ilvl w:val="0"/>
          <w:numId w:val="4"/>
        </w:numPr>
        <w:tabs>
          <w:tab w:pos="360" w:val="left" w:leader="none"/>
        </w:tabs>
        <w:spacing w:line="240" w:lineRule="auto" w:before="0" w:after="0"/>
        <w:ind w:left="359" w:right="0" w:hanging="140"/>
        <w:jc w:val="left"/>
        <w:rPr>
          <w:i/>
          <w:sz w:val="24"/>
        </w:rPr>
      </w:pPr>
      <w:r>
        <w:rPr>
          <w:i/>
          <w:sz w:val="24"/>
        </w:rPr>
        <w:t>Chung không muốn làm việc với Ba nếu thiếu Phương</w:t>
      </w:r>
      <w:r>
        <w:rPr>
          <w:i/>
          <w:spacing w:val="-3"/>
          <w:sz w:val="24"/>
        </w:rPr>
        <w:t> </w:t>
      </w:r>
      <w:r>
        <w:rPr>
          <w:i/>
          <w:sz w:val="24"/>
        </w:rPr>
        <w:t>(3)</w:t>
      </w:r>
    </w:p>
    <w:p>
      <w:pPr>
        <w:pStyle w:val="ListParagraph"/>
        <w:numPr>
          <w:ilvl w:val="0"/>
          <w:numId w:val="4"/>
        </w:numPr>
        <w:tabs>
          <w:tab w:pos="360" w:val="left" w:leader="none"/>
        </w:tabs>
        <w:spacing w:line="240" w:lineRule="auto" w:before="0" w:after="0"/>
        <w:ind w:left="359" w:right="0" w:hanging="140"/>
        <w:jc w:val="left"/>
        <w:rPr>
          <w:i/>
          <w:sz w:val="24"/>
        </w:rPr>
      </w:pPr>
      <w:r>
        <w:rPr>
          <w:i/>
          <w:sz w:val="24"/>
        </w:rPr>
        <w:t>Đức kiên quyết từ chối vào BCĐ nếu trong BCĐ có Tuấn hoặc có Phương</w:t>
      </w:r>
      <w:r>
        <w:rPr>
          <w:i/>
          <w:spacing w:val="-3"/>
          <w:sz w:val="24"/>
        </w:rPr>
        <w:t> </w:t>
      </w:r>
      <w:r>
        <w:rPr>
          <w:i/>
          <w:sz w:val="24"/>
        </w:rPr>
        <w:t>(4)</w:t>
      </w:r>
    </w:p>
    <w:p>
      <w:pPr>
        <w:pStyle w:val="ListParagraph"/>
        <w:numPr>
          <w:ilvl w:val="0"/>
          <w:numId w:val="4"/>
        </w:numPr>
        <w:tabs>
          <w:tab w:pos="360" w:val="left" w:leader="none"/>
        </w:tabs>
        <w:spacing w:line="240" w:lineRule="auto" w:before="0" w:after="0"/>
        <w:ind w:left="359" w:right="0" w:hanging="140"/>
        <w:jc w:val="left"/>
        <w:rPr>
          <w:i/>
          <w:sz w:val="24"/>
        </w:rPr>
      </w:pPr>
      <w:r>
        <w:rPr>
          <w:i/>
          <w:sz w:val="24"/>
        </w:rPr>
        <w:t>Tuấn cũng không đồng ý vào BCĐ nếu đồng thời cả An và Ba cùng vào</w:t>
      </w:r>
      <w:r>
        <w:rPr>
          <w:i/>
          <w:spacing w:val="4"/>
          <w:sz w:val="24"/>
        </w:rPr>
        <w:t> </w:t>
      </w:r>
      <w:r>
        <w:rPr>
          <w:i/>
          <w:sz w:val="24"/>
        </w:rPr>
        <w:t>(5)</w:t>
      </w:r>
    </w:p>
    <w:p>
      <w:pPr>
        <w:pStyle w:val="ListParagraph"/>
        <w:numPr>
          <w:ilvl w:val="0"/>
          <w:numId w:val="4"/>
        </w:numPr>
        <w:tabs>
          <w:tab w:pos="360" w:val="left" w:leader="none"/>
        </w:tabs>
        <w:spacing w:line="240" w:lineRule="auto" w:before="0" w:after="0"/>
        <w:ind w:left="359" w:right="0" w:hanging="140"/>
        <w:jc w:val="left"/>
        <w:rPr>
          <w:i/>
          <w:sz w:val="24"/>
        </w:rPr>
      </w:pPr>
      <w:r>
        <w:rPr>
          <w:i/>
          <w:sz w:val="24"/>
        </w:rPr>
        <w:t>Chỉ có Phương đồng ý làm chủ tịch với điều kiện Chung không là phó chủ tịch</w:t>
      </w:r>
      <w:r>
        <w:rPr>
          <w:i/>
          <w:spacing w:val="-1"/>
          <w:sz w:val="24"/>
        </w:rPr>
        <w:t> </w:t>
      </w:r>
      <w:r>
        <w:rPr>
          <w:i/>
          <w:sz w:val="24"/>
        </w:rPr>
        <w:t>(6)</w:t>
      </w:r>
    </w:p>
    <w:p>
      <w:pPr>
        <w:pStyle w:val="BodyText"/>
      </w:pPr>
      <w:r>
        <w:rPr/>
        <w:t>Dù khó khăn, người ta cũng đã chọn được BCĐ thỏa mãn tất cả các nguyện vọng riêng của các đề cử viên.</w:t>
      </w:r>
    </w:p>
    <w:p>
      <w:pPr>
        <w:pStyle w:val="ListParagraph"/>
        <w:numPr>
          <w:ilvl w:val="0"/>
          <w:numId w:val="1"/>
        </w:numPr>
        <w:tabs>
          <w:tab w:pos="580" w:val="left" w:leader="none"/>
        </w:tabs>
        <w:spacing w:line="240" w:lineRule="auto" w:before="0" w:after="0"/>
        <w:ind w:left="580" w:right="0" w:hanging="360"/>
        <w:jc w:val="left"/>
        <w:rPr>
          <w:color w:val="0000FF"/>
          <w:sz w:val="24"/>
        </w:rPr>
      </w:pPr>
      <w:r>
        <w:rPr>
          <w:sz w:val="24"/>
        </w:rPr>
        <w:t>Ai không ở trong</w:t>
      </w:r>
      <w:r>
        <w:rPr>
          <w:spacing w:val="-6"/>
          <w:sz w:val="24"/>
        </w:rPr>
        <w:t> </w:t>
      </w:r>
      <w:r>
        <w:rPr>
          <w:sz w:val="24"/>
        </w:rPr>
        <w:t>BCĐ?</w:t>
      </w:r>
    </w:p>
    <w:p>
      <w:pPr>
        <w:spacing w:after="0" w:line="240" w:lineRule="auto"/>
        <w:jc w:val="left"/>
        <w:rPr>
          <w:sz w:val="24"/>
        </w:rPr>
        <w:sectPr>
          <w:type w:val="continuous"/>
          <w:pgSz w:w="11920" w:h="16850"/>
          <w:pgMar w:top="260" w:bottom="780" w:left="500" w:right="280"/>
        </w:sectPr>
      </w:pPr>
    </w:p>
    <w:p>
      <w:pPr>
        <w:tabs>
          <w:tab w:pos="3054" w:val="left" w:leader="none"/>
          <w:tab w:pos="5892" w:val="left" w:leader="none"/>
          <w:tab w:pos="8727" w:val="left" w:leader="none"/>
        </w:tabs>
        <w:spacing w:before="71"/>
        <w:ind w:left="503" w:right="0" w:firstLine="0"/>
        <w:jc w:val="left"/>
        <w:rPr>
          <w:sz w:val="24"/>
        </w:rPr>
      </w:pPr>
      <w:r>
        <w:rPr/>
        <w:drawing>
          <wp:anchor distT="0" distB="0" distL="0" distR="0" allowOverlap="1" layoutInCell="1" locked="0" behindDoc="0" simplePos="0" relativeHeight="251701248">
            <wp:simplePos x="0" y="0"/>
            <wp:positionH relativeFrom="page">
              <wp:posOffset>947287</wp:posOffset>
            </wp:positionH>
            <wp:positionV relativeFrom="page">
              <wp:posOffset>10213144</wp:posOffset>
            </wp:positionV>
            <wp:extent cx="90830" cy="126046"/>
            <wp:effectExtent l="0" t="0" r="0" b="0"/>
            <wp:wrapNone/>
            <wp:docPr id="27" name="image10.png"/>
            <wp:cNvGraphicFramePr>
              <a:graphicFrameLocks noChangeAspect="1"/>
            </wp:cNvGraphicFramePr>
            <a:graphic>
              <a:graphicData uri="http://schemas.openxmlformats.org/drawingml/2006/picture">
                <pic:pic>
                  <pic:nvPicPr>
                    <pic:cNvPr id="28" name="image10.png"/>
                    <pic:cNvPicPr/>
                  </pic:nvPicPr>
                  <pic:blipFill>
                    <a:blip r:embed="rId15" cstate="print"/>
                    <a:stretch>
                      <a:fillRect/>
                    </a:stretch>
                  </pic:blipFill>
                  <pic:spPr>
                    <a:xfrm>
                      <a:off x="0" y="0"/>
                      <a:ext cx="90830" cy="126046"/>
                    </a:xfrm>
                    <a:prstGeom prst="rect">
                      <a:avLst/>
                    </a:prstGeom>
                  </pic:spPr>
                </pic:pic>
              </a:graphicData>
            </a:graphic>
          </wp:anchor>
        </w:drawing>
      </w:r>
      <w:r>
        <w:rPr>
          <w:b/>
          <w:color w:val="0000FF"/>
          <w:sz w:val="24"/>
        </w:rPr>
        <w:t>A.</w:t>
      </w:r>
      <w:r>
        <w:rPr>
          <w:b/>
          <w:color w:val="0000FF"/>
          <w:spacing w:val="-1"/>
          <w:sz w:val="24"/>
        </w:rPr>
        <w:t> </w:t>
      </w:r>
      <w:r>
        <w:rPr>
          <w:sz w:val="24"/>
        </w:rPr>
        <w:t>An</w:t>
        <w:tab/>
      </w:r>
      <w:r>
        <w:rPr>
          <w:b/>
          <w:color w:val="0000FF"/>
          <w:sz w:val="24"/>
        </w:rPr>
        <w:t>B. </w:t>
      </w:r>
      <w:r>
        <w:rPr>
          <w:sz w:val="24"/>
        </w:rPr>
        <w:t>Chung</w:t>
        <w:tab/>
      </w:r>
      <w:r>
        <w:rPr>
          <w:b/>
          <w:color w:val="0000FF"/>
          <w:sz w:val="24"/>
        </w:rPr>
        <w:t>C. </w:t>
      </w:r>
      <w:r>
        <w:rPr>
          <w:sz w:val="24"/>
        </w:rPr>
        <w:t>Phương</w:t>
        <w:tab/>
      </w:r>
      <w:r>
        <w:rPr>
          <w:b/>
          <w:color w:val="0000FF"/>
          <w:sz w:val="24"/>
        </w:rPr>
        <w:t>D.</w:t>
      </w:r>
      <w:r>
        <w:rPr>
          <w:b/>
          <w:color w:val="0000FF"/>
          <w:spacing w:val="-1"/>
          <w:sz w:val="24"/>
        </w:rPr>
        <w:t> </w:t>
      </w:r>
      <w:r>
        <w:rPr>
          <w:sz w:val="24"/>
        </w:rPr>
        <w:t>Tuấn</w:t>
      </w:r>
    </w:p>
    <w:p>
      <w:pPr>
        <w:pStyle w:val="ListParagraph"/>
        <w:numPr>
          <w:ilvl w:val="0"/>
          <w:numId w:val="1"/>
        </w:numPr>
        <w:tabs>
          <w:tab w:pos="580" w:val="left" w:leader="none"/>
        </w:tabs>
        <w:spacing w:line="240" w:lineRule="auto" w:before="0" w:after="0"/>
        <w:ind w:left="580" w:right="0" w:hanging="360"/>
        <w:jc w:val="left"/>
        <w:rPr>
          <w:color w:val="0000FF"/>
          <w:sz w:val="24"/>
        </w:rPr>
      </w:pPr>
      <w:r>
        <w:rPr>
          <w:sz w:val="24"/>
        </w:rPr>
        <w:t>Ai làm thủ</w:t>
      </w:r>
      <w:r>
        <w:rPr>
          <w:spacing w:val="-2"/>
          <w:sz w:val="24"/>
        </w:rPr>
        <w:t> </w:t>
      </w:r>
      <w:r>
        <w:rPr>
          <w:sz w:val="24"/>
        </w:rPr>
        <w:t>quỹ?</w:t>
      </w:r>
    </w:p>
    <w:p>
      <w:pPr>
        <w:tabs>
          <w:tab w:pos="3054" w:val="left" w:leader="none"/>
          <w:tab w:pos="5892" w:val="left" w:leader="none"/>
          <w:tab w:pos="8727" w:val="left" w:leader="none"/>
        </w:tabs>
        <w:spacing w:before="0"/>
        <w:ind w:left="503" w:right="0" w:firstLine="0"/>
        <w:jc w:val="left"/>
        <w:rPr>
          <w:sz w:val="24"/>
        </w:rPr>
      </w:pPr>
      <w:r>
        <w:rPr>
          <w:b/>
          <w:color w:val="0000FF"/>
          <w:sz w:val="24"/>
        </w:rPr>
        <w:t>A.</w:t>
      </w:r>
      <w:r>
        <w:rPr>
          <w:b/>
          <w:color w:val="0000FF"/>
          <w:spacing w:val="-1"/>
          <w:sz w:val="24"/>
        </w:rPr>
        <w:t> </w:t>
      </w:r>
      <w:r>
        <w:rPr>
          <w:sz w:val="24"/>
        </w:rPr>
        <w:t>Chung</w:t>
        <w:tab/>
      </w:r>
      <w:r>
        <w:rPr>
          <w:b/>
          <w:color w:val="0000FF"/>
          <w:sz w:val="24"/>
        </w:rPr>
        <w:t>B. </w:t>
      </w:r>
      <w:r>
        <w:rPr>
          <w:sz w:val="24"/>
        </w:rPr>
        <w:t>Phương</w:t>
        <w:tab/>
      </w:r>
      <w:r>
        <w:rPr>
          <w:b/>
          <w:color w:val="0000FF"/>
          <w:sz w:val="24"/>
        </w:rPr>
        <w:t>C.</w:t>
      </w:r>
      <w:r>
        <w:rPr>
          <w:b/>
          <w:color w:val="0000FF"/>
          <w:spacing w:val="-1"/>
          <w:sz w:val="24"/>
        </w:rPr>
        <w:t> </w:t>
      </w:r>
      <w:r>
        <w:rPr>
          <w:sz w:val="24"/>
        </w:rPr>
        <w:t>Đức</w:t>
        <w:tab/>
      </w:r>
      <w:r>
        <w:rPr>
          <w:b/>
          <w:color w:val="0000FF"/>
          <w:sz w:val="24"/>
        </w:rPr>
        <w:t>D. </w:t>
      </w:r>
      <w:r>
        <w:rPr>
          <w:sz w:val="24"/>
        </w:rPr>
        <w:t>Ba</w:t>
      </w:r>
    </w:p>
    <w:p>
      <w:pPr>
        <w:pStyle w:val="ListParagraph"/>
        <w:numPr>
          <w:ilvl w:val="0"/>
          <w:numId w:val="1"/>
        </w:numPr>
        <w:tabs>
          <w:tab w:pos="580" w:val="left" w:leader="none"/>
        </w:tabs>
        <w:spacing w:line="240" w:lineRule="auto" w:before="0" w:after="0"/>
        <w:ind w:left="580" w:right="0" w:hanging="360"/>
        <w:jc w:val="left"/>
        <w:rPr>
          <w:color w:val="0000FF"/>
          <w:sz w:val="24"/>
        </w:rPr>
      </w:pPr>
      <w:r>
        <w:rPr>
          <w:sz w:val="24"/>
        </w:rPr>
        <w:t>Ai làm thư</w:t>
      </w:r>
      <w:r>
        <w:rPr>
          <w:spacing w:val="-2"/>
          <w:sz w:val="24"/>
        </w:rPr>
        <w:t> </w:t>
      </w:r>
      <w:r>
        <w:rPr>
          <w:sz w:val="24"/>
        </w:rPr>
        <w:t>kí?</w:t>
      </w:r>
    </w:p>
    <w:p>
      <w:pPr>
        <w:tabs>
          <w:tab w:pos="3054" w:val="left" w:leader="none"/>
          <w:tab w:pos="5892" w:val="left" w:leader="none"/>
          <w:tab w:pos="8727" w:val="left" w:leader="none"/>
        </w:tabs>
        <w:spacing w:before="0"/>
        <w:ind w:left="503" w:right="0" w:firstLine="0"/>
        <w:jc w:val="left"/>
        <w:rPr>
          <w:sz w:val="24"/>
        </w:rPr>
      </w:pPr>
      <w:r>
        <w:rPr>
          <w:b/>
          <w:color w:val="0000FF"/>
          <w:sz w:val="24"/>
        </w:rPr>
        <w:t>A.</w:t>
      </w:r>
      <w:r>
        <w:rPr>
          <w:b/>
          <w:color w:val="0000FF"/>
          <w:spacing w:val="-1"/>
          <w:sz w:val="24"/>
        </w:rPr>
        <w:t> </w:t>
      </w:r>
      <w:r>
        <w:rPr>
          <w:sz w:val="24"/>
        </w:rPr>
        <w:t>Chung</w:t>
        <w:tab/>
      </w:r>
      <w:r>
        <w:rPr>
          <w:b/>
          <w:color w:val="0000FF"/>
          <w:sz w:val="24"/>
        </w:rPr>
        <w:t>B. </w:t>
      </w:r>
      <w:r>
        <w:rPr>
          <w:sz w:val="24"/>
        </w:rPr>
        <w:t>Phương</w:t>
        <w:tab/>
      </w:r>
      <w:r>
        <w:rPr>
          <w:b/>
          <w:color w:val="0000FF"/>
          <w:sz w:val="24"/>
        </w:rPr>
        <w:t>C.</w:t>
      </w:r>
      <w:r>
        <w:rPr>
          <w:b/>
          <w:color w:val="0000FF"/>
          <w:spacing w:val="-1"/>
          <w:sz w:val="24"/>
        </w:rPr>
        <w:t> </w:t>
      </w:r>
      <w:r>
        <w:rPr>
          <w:sz w:val="24"/>
        </w:rPr>
        <w:t>Đức</w:t>
        <w:tab/>
      </w:r>
      <w:r>
        <w:rPr>
          <w:b/>
          <w:color w:val="0000FF"/>
          <w:sz w:val="24"/>
        </w:rPr>
        <w:t>D. </w:t>
      </w:r>
      <w:r>
        <w:rPr>
          <w:sz w:val="24"/>
        </w:rPr>
        <w:t>Tuấn</w:t>
      </w:r>
    </w:p>
    <w:p>
      <w:pPr>
        <w:pStyle w:val="Heading2"/>
        <w:spacing w:line="274" w:lineRule="exact" w:before="5"/>
      </w:pPr>
      <w:r>
        <w:rPr/>
        <w:t>Dựa vào các thông tin được cung cấp dưới đây để trả lời các câu từ 57 đến 60</w:t>
      </w:r>
    </w:p>
    <w:p>
      <w:pPr>
        <w:pStyle w:val="BodyText"/>
        <w:ind w:right="508"/>
      </w:pPr>
      <w:r>
        <w:rPr/>
        <w:t>Có 5 hộp 5 màu: trắng, đen, đỏ, xanh da trời và xanh lá cây. Bóng cũng có 5 màu như thế, mỗi màu 2 bóng, mỗi hộp 2 bóng.</w:t>
      </w:r>
    </w:p>
    <w:p>
      <w:pPr>
        <w:spacing w:before="0"/>
        <w:ind w:left="340" w:right="0" w:firstLine="0"/>
        <w:jc w:val="left"/>
        <w:rPr>
          <w:i/>
          <w:sz w:val="24"/>
        </w:rPr>
      </w:pPr>
      <w:r>
        <w:rPr>
          <w:i/>
          <w:sz w:val="24"/>
        </w:rPr>
        <w:t>+ Mỗi bóng đều không giống màu của hộp đựng nó (1)</w:t>
      </w:r>
    </w:p>
    <w:p>
      <w:pPr>
        <w:spacing w:before="0"/>
        <w:ind w:left="340" w:right="0" w:firstLine="0"/>
        <w:jc w:val="left"/>
        <w:rPr>
          <w:i/>
          <w:sz w:val="24"/>
        </w:rPr>
      </w:pPr>
      <w:r>
        <w:rPr/>
        <w:drawing>
          <wp:anchor distT="0" distB="0" distL="0" distR="0" allowOverlap="1" layoutInCell="1" locked="0" behindDoc="1" simplePos="0" relativeHeight="247691264">
            <wp:simplePos x="0" y="0"/>
            <wp:positionH relativeFrom="page">
              <wp:posOffset>1048510</wp:posOffset>
            </wp:positionH>
            <wp:positionV relativeFrom="paragraph">
              <wp:posOffset>140132</wp:posOffset>
            </wp:positionV>
            <wp:extent cx="5117633" cy="5446261"/>
            <wp:effectExtent l="0" t="0" r="0" b="0"/>
            <wp:wrapNone/>
            <wp:docPr id="29" name="image3.png"/>
            <wp:cNvGraphicFramePr>
              <a:graphicFrameLocks noChangeAspect="1"/>
            </wp:cNvGraphicFramePr>
            <a:graphic>
              <a:graphicData uri="http://schemas.openxmlformats.org/drawingml/2006/picture">
                <pic:pic>
                  <pic:nvPicPr>
                    <pic:cNvPr id="30" name="image3.png"/>
                    <pic:cNvPicPr/>
                  </pic:nvPicPr>
                  <pic:blipFill>
                    <a:blip r:embed="rId8" cstate="print"/>
                    <a:stretch>
                      <a:fillRect/>
                    </a:stretch>
                  </pic:blipFill>
                  <pic:spPr>
                    <a:xfrm>
                      <a:off x="0" y="0"/>
                      <a:ext cx="5117633" cy="5446261"/>
                    </a:xfrm>
                    <a:prstGeom prst="rect">
                      <a:avLst/>
                    </a:prstGeom>
                  </pic:spPr>
                </pic:pic>
              </a:graphicData>
            </a:graphic>
          </wp:anchor>
        </w:drawing>
      </w:r>
      <w:r>
        <w:rPr>
          <w:i/>
          <w:sz w:val="24"/>
        </w:rPr>
        <w:t>+ Bóng xanh da trời không ở trong hộp đỏ (2)</w:t>
      </w:r>
    </w:p>
    <w:p>
      <w:pPr>
        <w:spacing w:before="0"/>
        <w:ind w:left="340" w:right="0" w:firstLine="0"/>
        <w:jc w:val="left"/>
        <w:rPr>
          <w:i/>
          <w:sz w:val="24"/>
        </w:rPr>
      </w:pPr>
      <w:r>
        <w:rPr>
          <w:i/>
          <w:sz w:val="24"/>
        </w:rPr>
        <w:t>+ Một hộp màu "trung tính" đựng bóng đỏ và bóng xanh lá cây (màu "trung tính" là trắng hoặc đen) (3)</w:t>
      </w:r>
    </w:p>
    <w:p>
      <w:pPr>
        <w:spacing w:before="0"/>
        <w:ind w:left="340" w:right="0" w:firstLine="0"/>
        <w:jc w:val="left"/>
        <w:rPr>
          <w:i/>
          <w:sz w:val="24"/>
        </w:rPr>
      </w:pPr>
      <w:r>
        <w:rPr>
          <w:i/>
          <w:sz w:val="24"/>
        </w:rPr>
        <w:t>+ Hộp màu đen đựng bóng màu "lạnh" (màu "lạnh" là màu xanh da trời hoặc xanh lá cây) (4)</w:t>
      </w:r>
    </w:p>
    <w:p>
      <w:pPr>
        <w:spacing w:before="0"/>
        <w:ind w:left="340" w:right="0" w:firstLine="0"/>
        <w:jc w:val="left"/>
        <w:rPr>
          <w:i/>
          <w:sz w:val="24"/>
        </w:rPr>
      </w:pPr>
      <w:r>
        <w:rPr>
          <w:i/>
          <w:sz w:val="24"/>
        </w:rPr>
        <w:t>+ Một hộp đựng bóng trắng và bóng xanh da trời (5)</w:t>
      </w:r>
    </w:p>
    <w:p>
      <w:pPr>
        <w:spacing w:before="0"/>
        <w:ind w:left="340" w:right="0" w:firstLine="0"/>
        <w:jc w:val="left"/>
        <w:rPr>
          <w:i/>
          <w:sz w:val="24"/>
        </w:rPr>
      </w:pPr>
      <w:r>
        <w:rPr>
          <w:i/>
          <w:sz w:val="24"/>
        </w:rPr>
        <w:t>+ Hộp màu xanh da trời đựng 1 bóng đen (6).</w:t>
      </w:r>
    </w:p>
    <w:p>
      <w:pPr>
        <w:pStyle w:val="BodyText"/>
      </w:pPr>
      <w:r>
        <w:rPr/>
        <w:t>Hãy xác định xem:</w:t>
      </w:r>
    </w:p>
    <w:p>
      <w:pPr>
        <w:pStyle w:val="ListParagraph"/>
        <w:numPr>
          <w:ilvl w:val="0"/>
          <w:numId w:val="1"/>
        </w:numPr>
        <w:tabs>
          <w:tab w:pos="580" w:val="left" w:leader="none"/>
        </w:tabs>
        <w:spacing w:line="240" w:lineRule="auto" w:before="0" w:after="0"/>
        <w:ind w:left="580" w:right="0" w:hanging="360"/>
        <w:jc w:val="left"/>
        <w:rPr>
          <w:color w:val="0000FF"/>
          <w:sz w:val="24"/>
        </w:rPr>
      </w:pPr>
      <w:r>
        <w:rPr>
          <w:sz w:val="24"/>
        </w:rPr>
        <w:t>Hộp trắng đựng hai quả bóng màu</w:t>
      </w:r>
      <w:r>
        <w:rPr>
          <w:spacing w:val="-10"/>
          <w:sz w:val="24"/>
        </w:rPr>
        <w:t> </w:t>
      </w:r>
      <w:r>
        <w:rPr>
          <w:sz w:val="24"/>
        </w:rPr>
        <w:t>gì?</w:t>
      </w:r>
    </w:p>
    <w:p>
      <w:pPr>
        <w:pStyle w:val="BodyText"/>
        <w:tabs>
          <w:tab w:pos="5892" w:val="left" w:leader="none"/>
        </w:tabs>
        <w:ind w:left="503"/>
      </w:pPr>
      <w:r>
        <w:rPr>
          <w:b/>
          <w:color w:val="0000FF"/>
        </w:rPr>
        <w:t>A. </w:t>
      </w:r>
      <w:r>
        <w:rPr/>
        <w:t>2</w:t>
      </w:r>
      <w:r>
        <w:rPr>
          <w:spacing w:val="-2"/>
        </w:rPr>
        <w:t> </w:t>
      </w:r>
      <w:r>
        <w:rPr/>
        <w:t>quả</w:t>
      </w:r>
      <w:r>
        <w:rPr>
          <w:spacing w:val="-1"/>
        </w:rPr>
        <w:t> </w:t>
      </w:r>
      <w:r>
        <w:rPr/>
        <w:t>Đỏ.</w:t>
        <w:tab/>
      </w:r>
      <w:r>
        <w:rPr>
          <w:b/>
          <w:color w:val="0000FF"/>
        </w:rPr>
        <w:t>B. </w:t>
      </w:r>
      <w:r>
        <w:rPr/>
        <w:t>2 quả Xanh</w:t>
      </w:r>
      <w:r>
        <w:rPr>
          <w:spacing w:val="-1"/>
        </w:rPr>
        <w:t> </w:t>
      </w:r>
      <w:r>
        <w:rPr/>
        <w:t>lá.</w:t>
      </w:r>
    </w:p>
    <w:p>
      <w:pPr>
        <w:pStyle w:val="BodyText"/>
        <w:tabs>
          <w:tab w:pos="5892" w:val="left" w:leader="none"/>
        </w:tabs>
        <w:ind w:left="503"/>
      </w:pPr>
      <w:r>
        <w:rPr>
          <w:b/>
          <w:color w:val="0000FF"/>
        </w:rPr>
        <w:t>C. </w:t>
      </w:r>
      <w:r>
        <w:rPr/>
        <w:t>1 quả Đỏ + 1 quả Xanh</w:t>
      </w:r>
      <w:r>
        <w:rPr>
          <w:spacing w:val="-9"/>
        </w:rPr>
        <w:t> </w:t>
      </w:r>
      <w:r>
        <w:rPr/>
        <w:t>lá cây.</w:t>
        <w:tab/>
      </w:r>
      <w:r>
        <w:rPr>
          <w:b/>
          <w:color w:val="0000FF"/>
        </w:rPr>
        <w:t>D. </w:t>
      </w:r>
      <w:r>
        <w:rPr/>
        <w:t>1 quả Đỏ + 1 quả Xanh da</w:t>
      </w:r>
      <w:r>
        <w:rPr>
          <w:spacing w:val="-7"/>
        </w:rPr>
        <w:t> </w:t>
      </w:r>
      <w:r>
        <w:rPr/>
        <w:t>trời.</w:t>
      </w:r>
    </w:p>
    <w:p>
      <w:pPr>
        <w:pStyle w:val="ListParagraph"/>
        <w:numPr>
          <w:ilvl w:val="0"/>
          <w:numId w:val="1"/>
        </w:numPr>
        <w:tabs>
          <w:tab w:pos="580" w:val="left" w:leader="none"/>
        </w:tabs>
        <w:spacing w:line="240" w:lineRule="auto" w:before="0" w:after="0"/>
        <w:ind w:left="580" w:right="0" w:hanging="360"/>
        <w:jc w:val="left"/>
        <w:rPr>
          <w:color w:val="0000FF"/>
          <w:sz w:val="24"/>
        </w:rPr>
      </w:pPr>
      <w:r>
        <w:rPr>
          <w:sz w:val="24"/>
        </w:rPr>
        <w:t>Hộp xanh lá cây đựng 2 quả bóng màu</w:t>
      </w:r>
      <w:r>
        <w:rPr>
          <w:spacing w:val="-11"/>
          <w:sz w:val="24"/>
        </w:rPr>
        <w:t> </w:t>
      </w:r>
      <w:r>
        <w:rPr>
          <w:sz w:val="24"/>
        </w:rPr>
        <w:t>gì?</w:t>
      </w:r>
    </w:p>
    <w:p>
      <w:pPr>
        <w:pStyle w:val="BodyText"/>
        <w:tabs>
          <w:tab w:pos="5892" w:val="left" w:leader="none"/>
        </w:tabs>
        <w:ind w:left="503"/>
      </w:pPr>
      <w:r>
        <w:rPr>
          <w:b/>
          <w:color w:val="0000FF"/>
        </w:rPr>
        <w:t>A. </w:t>
      </w:r>
      <w:r>
        <w:rPr/>
        <w:t>1 quả Xanh da trời + 1</w:t>
      </w:r>
      <w:r>
        <w:rPr>
          <w:spacing w:val="-2"/>
        </w:rPr>
        <w:t> </w:t>
      </w:r>
      <w:r>
        <w:rPr/>
        <w:t>quả</w:t>
      </w:r>
      <w:r>
        <w:rPr>
          <w:spacing w:val="-1"/>
        </w:rPr>
        <w:t> </w:t>
      </w:r>
      <w:r>
        <w:rPr/>
        <w:t>Trắng</w:t>
        <w:tab/>
      </w:r>
      <w:r>
        <w:rPr>
          <w:b/>
          <w:color w:val="0000FF"/>
        </w:rPr>
        <w:t>B. </w:t>
      </w:r>
      <w:r>
        <w:rPr/>
        <w:t>1 quả Trắng + 1 quả</w:t>
      </w:r>
      <w:r>
        <w:rPr>
          <w:spacing w:val="-6"/>
        </w:rPr>
        <w:t> </w:t>
      </w:r>
      <w:r>
        <w:rPr/>
        <w:t>Đen</w:t>
      </w:r>
    </w:p>
    <w:p>
      <w:pPr>
        <w:pStyle w:val="BodyText"/>
        <w:tabs>
          <w:tab w:pos="5892" w:val="left" w:leader="none"/>
        </w:tabs>
        <w:ind w:left="503"/>
      </w:pPr>
      <w:r>
        <w:rPr>
          <w:b/>
          <w:color w:val="0000FF"/>
        </w:rPr>
        <w:t>C. </w:t>
      </w:r>
      <w:r>
        <w:rPr/>
        <w:t>2 quả xanh</w:t>
      </w:r>
      <w:r>
        <w:rPr>
          <w:spacing w:val="-1"/>
        </w:rPr>
        <w:t> </w:t>
      </w:r>
      <w:r>
        <w:rPr/>
        <w:t>da</w:t>
      </w:r>
      <w:r>
        <w:rPr>
          <w:spacing w:val="-1"/>
        </w:rPr>
        <w:t> </w:t>
      </w:r>
      <w:r>
        <w:rPr/>
        <w:t>trời.</w:t>
        <w:tab/>
      </w:r>
      <w:r>
        <w:rPr>
          <w:b/>
          <w:color w:val="0000FF"/>
        </w:rPr>
        <w:t>D. </w:t>
      </w:r>
      <w:r>
        <w:rPr/>
        <w:t>1 quả Đỏ + 1 quả Xanh da</w:t>
      </w:r>
      <w:r>
        <w:rPr>
          <w:spacing w:val="-7"/>
        </w:rPr>
        <w:t> </w:t>
      </w:r>
      <w:r>
        <w:rPr/>
        <w:t>trời.</w:t>
      </w:r>
    </w:p>
    <w:p>
      <w:pPr>
        <w:pStyle w:val="ListParagraph"/>
        <w:numPr>
          <w:ilvl w:val="0"/>
          <w:numId w:val="1"/>
        </w:numPr>
        <w:tabs>
          <w:tab w:pos="580" w:val="left" w:leader="none"/>
        </w:tabs>
        <w:spacing w:line="240" w:lineRule="auto" w:before="0" w:after="0"/>
        <w:ind w:left="580" w:right="0" w:hanging="360"/>
        <w:jc w:val="left"/>
        <w:rPr>
          <w:color w:val="0000FF"/>
          <w:sz w:val="24"/>
        </w:rPr>
      </w:pPr>
      <w:r>
        <w:rPr>
          <w:sz w:val="24"/>
        </w:rPr>
        <w:t>Hộp đen đựng 2 quả bóng màu</w:t>
      </w:r>
      <w:r>
        <w:rPr>
          <w:spacing w:val="-6"/>
          <w:sz w:val="24"/>
        </w:rPr>
        <w:t> </w:t>
      </w:r>
      <w:r>
        <w:rPr>
          <w:sz w:val="24"/>
        </w:rPr>
        <w:t>gì?</w:t>
      </w:r>
    </w:p>
    <w:p>
      <w:pPr>
        <w:pStyle w:val="BodyText"/>
        <w:tabs>
          <w:tab w:pos="5892" w:val="left" w:leader="none"/>
        </w:tabs>
        <w:ind w:left="503"/>
      </w:pPr>
      <w:r>
        <w:rPr>
          <w:b/>
          <w:color w:val="0000FF"/>
        </w:rPr>
        <w:t>A. </w:t>
      </w:r>
      <w:r>
        <w:rPr/>
        <w:t>1 quả Xanh da trời + 1</w:t>
      </w:r>
      <w:r>
        <w:rPr>
          <w:spacing w:val="-2"/>
        </w:rPr>
        <w:t> </w:t>
      </w:r>
      <w:r>
        <w:rPr/>
        <w:t>quả</w:t>
      </w:r>
      <w:r>
        <w:rPr>
          <w:spacing w:val="-1"/>
        </w:rPr>
        <w:t> </w:t>
      </w:r>
      <w:r>
        <w:rPr/>
        <w:t>Trắng</w:t>
        <w:tab/>
      </w:r>
      <w:r>
        <w:rPr>
          <w:b/>
          <w:color w:val="0000FF"/>
        </w:rPr>
        <w:t>B. </w:t>
      </w:r>
      <w:r>
        <w:rPr/>
        <w:t>2 quả xanh lá</w:t>
      </w:r>
      <w:r>
        <w:rPr>
          <w:spacing w:val="-1"/>
        </w:rPr>
        <w:t> </w:t>
      </w:r>
      <w:r>
        <w:rPr/>
        <w:t>cây</w:t>
      </w:r>
    </w:p>
    <w:p>
      <w:pPr>
        <w:pStyle w:val="BodyText"/>
        <w:tabs>
          <w:tab w:pos="5892" w:val="left" w:leader="none"/>
        </w:tabs>
        <w:ind w:left="503"/>
      </w:pPr>
      <w:r>
        <w:rPr>
          <w:b/>
          <w:color w:val="0000FF"/>
        </w:rPr>
        <w:t>C. </w:t>
      </w:r>
      <w:r>
        <w:rPr/>
        <w:t>2 quả xanh</w:t>
      </w:r>
      <w:r>
        <w:rPr>
          <w:spacing w:val="-1"/>
        </w:rPr>
        <w:t> </w:t>
      </w:r>
      <w:r>
        <w:rPr/>
        <w:t>da</w:t>
      </w:r>
      <w:r>
        <w:rPr>
          <w:spacing w:val="-1"/>
        </w:rPr>
        <w:t> </w:t>
      </w:r>
      <w:r>
        <w:rPr/>
        <w:t>trời.</w:t>
        <w:tab/>
      </w:r>
      <w:r>
        <w:rPr>
          <w:b/>
          <w:color w:val="0000FF"/>
        </w:rPr>
        <w:t>D. </w:t>
      </w:r>
      <w:r>
        <w:rPr/>
        <w:t>1 quả Xanh lá cây + 1 quả Xanh da</w:t>
      </w:r>
      <w:r>
        <w:rPr>
          <w:spacing w:val="-4"/>
        </w:rPr>
        <w:t> </w:t>
      </w:r>
      <w:r>
        <w:rPr/>
        <w:t>trời.</w:t>
      </w:r>
    </w:p>
    <w:p>
      <w:pPr>
        <w:pStyle w:val="ListParagraph"/>
        <w:numPr>
          <w:ilvl w:val="0"/>
          <w:numId w:val="1"/>
        </w:numPr>
        <w:tabs>
          <w:tab w:pos="580" w:val="left" w:leader="none"/>
        </w:tabs>
        <w:spacing w:line="240" w:lineRule="auto" w:before="0" w:after="0"/>
        <w:ind w:left="580" w:right="0" w:hanging="360"/>
        <w:jc w:val="left"/>
        <w:rPr>
          <w:color w:val="0000FF"/>
          <w:sz w:val="24"/>
        </w:rPr>
      </w:pPr>
      <w:r>
        <w:rPr>
          <w:sz w:val="24"/>
        </w:rPr>
        <w:t>Hộp đỏ đựng 2 quả bóng màu</w:t>
      </w:r>
      <w:r>
        <w:rPr>
          <w:spacing w:val="-8"/>
          <w:sz w:val="24"/>
        </w:rPr>
        <w:t> </w:t>
      </w:r>
      <w:r>
        <w:rPr>
          <w:sz w:val="24"/>
        </w:rPr>
        <w:t>gì?</w:t>
      </w:r>
    </w:p>
    <w:p>
      <w:pPr>
        <w:pStyle w:val="BodyText"/>
        <w:tabs>
          <w:tab w:pos="5892" w:val="left" w:leader="none"/>
        </w:tabs>
        <w:ind w:left="503"/>
      </w:pPr>
      <w:r>
        <w:rPr>
          <w:b/>
          <w:color w:val="0000FF"/>
        </w:rPr>
        <w:t>A. </w:t>
      </w:r>
      <w:r>
        <w:rPr/>
        <w:t>1 quả Xanh da trời + 1</w:t>
      </w:r>
      <w:r>
        <w:rPr>
          <w:spacing w:val="-3"/>
        </w:rPr>
        <w:t> </w:t>
      </w:r>
      <w:r>
        <w:rPr/>
        <w:t>quả</w:t>
      </w:r>
      <w:r>
        <w:rPr>
          <w:spacing w:val="-1"/>
        </w:rPr>
        <w:t> </w:t>
      </w:r>
      <w:r>
        <w:rPr/>
        <w:t>Trắng</w:t>
        <w:tab/>
      </w:r>
      <w:r>
        <w:rPr>
          <w:b/>
          <w:color w:val="0000FF"/>
        </w:rPr>
        <w:t>B. </w:t>
      </w:r>
      <w:r>
        <w:rPr/>
        <w:t>1 quả Trắng + 1 quả</w:t>
      </w:r>
      <w:r>
        <w:rPr>
          <w:spacing w:val="-6"/>
        </w:rPr>
        <w:t> </w:t>
      </w:r>
      <w:r>
        <w:rPr/>
        <w:t>Đen</w:t>
      </w:r>
    </w:p>
    <w:p>
      <w:pPr>
        <w:tabs>
          <w:tab w:pos="5892" w:val="left" w:leader="none"/>
        </w:tabs>
        <w:spacing w:before="0"/>
        <w:ind w:left="503" w:right="0" w:firstLine="0"/>
        <w:jc w:val="left"/>
        <w:rPr>
          <w:sz w:val="24"/>
        </w:rPr>
      </w:pPr>
      <w:r>
        <w:rPr>
          <w:b/>
          <w:color w:val="0000FF"/>
          <w:sz w:val="24"/>
        </w:rPr>
        <w:t>C. </w:t>
      </w:r>
      <w:r>
        <w:rPr>
          <w:sz w:val="24"/>
        </w:rPr>
        <w:t>2</w:t>
      </w:r>
      <w:r>
        <w:rPr>
          <w:spacing w:val="-2"/>
          <w:sz w:val="24"/>
        </w:rPr>
        <w:t> </w:t>
      </w:r>
      <w:r>
        <w:rPr>
          <w:sz w:val="24"/>
        </w:rPr>
        <w:t>quả</w:t>
      </w:r>
      <w:r>
        <w:rPr>
          <w:spacing w:val="-2"/>
          <w:sz w:val="24"/>
        </w:rPr>
        <w:t> </w:t>
      </w:r>
      <w:r>
        <w:rPr>
          <w:sz w:val="24"/>
        </w:rPr>
        <w:t>Đen</w:t>
        <w:tab/>
      </w:r>
      <w:r>
        <w:rPr>
          <w:b/>
          <w:color w:val="0000FF"/>
          <w:sz w:val="24"/>
        </w:rPr>
        <w:t>D. </w:t>
      </w:r>
      <w:r>
        <w:rPr>
          <w:sz w:val="24"/>
        </w:rPr>
        <w:t>2 quả</w:t>
      </w:r>
      <w:r>
        <w:rPr>
          <w:spacing w:val="-1"/>
          <w:sz w:val="24"/>
        </w:rPr>
        <w:t> </w:t>
      </w:r>
      <w:r>
        <w:rPr>
          <w:sz w:val="24"/>
        </w:rPr>
        <w:t>Trắng</w:t>
      </w:r>
    </w:p>
    <w:p>
      <w:pPr>
        <w:pStyle w:val="Heading2"/>
        <w:spacing w:before="4" w:after="2"/>
      </w:pPr>
      <w:r>
        <w:rPr/>
        <w:t>Dựa vào các thông tin dưới đây để trả lời các câu hỏi từ 61 đến 64</w:t>
      </w:r>
    </w:p>
    <w:p>
      <w:pPr>
        <w:pStyle w:val="BodyText"/>
        <w:ind w:left="3295"/>
        <w:rPr>
          <w:sz w:val="20"/>
        </w:rPr>
      </w:pPr>
      <w:r>
        <w:rPr>
          <w:sz w:val="20"/>
        </w:rPr>
        <w:drawing>
          <wp:inline distT="0" distB="0" distL="0" distR="0">
            <wp:extent cx="2720736" cy="3160395"/>
            <wp:effectExtent l="0" t="0" r="0" b="0"/>
            <wp:docPr id="31" name="image11.jpeg"/>
            <wp:cNvGraphicFramePr>
              <a:graphicFrameLocks noChangeAspect="1"/>
            </wp:cNvGraphicFramePr>
            <a:graphic>
              <a:graphicData uri="http://schemas.openxmlformats.org/drawingml/2006/picture">
                <pic:pic>
                  <pic:nvPicPr>
                    <pic:cNvPr id="32" name="image11.jpeg"/>
                    <pic:cNvPicPr/>
                  </pic:nvPicPr>
                  <pic:blipFill>
                    <a:blip r:embed="rId16" cstate="print"/>
                    <a:stretch>
                      <a:fillRect/>
                    </a:stretch>
                  </pic:blipFill>
                  <pic:spPr>
                    <a:xfrm>
                      <a:off x="0" y="0"/>
                      <a:ext cx="2720736" cy="3160395"/>
                    </a:xfrm>
                    <a:prstGeom prst="rect">
                      <a:avLst/>
                    </a:prstGeom>
                  </pic:spPr>
                </pic:pic>
              </a:graphicData>
            </a:graphic>
          </wp:inline>
        </w:drawing>
      </w:r>
      <w:r>
        <w:rPr>
          <w:sz w:val="20"/>
        </w:rPr>
      </w:r>
    </w:p>
    <w:p>
      <w:pPr>
        <w:spacing w:line="274" w:lineRule="exact" w:before="30"/>
        <w:ind w:left="2925" w:right="0" w:firstLine="0"/>
        <w:jc w:val="left"/>
        <w:rPr>
          <w:b/>
          <w:i/>
          <w:sz w:val="24"/>
        </w:rPr>
      </w:pPr>
      <w:r>
        <w:rPr>
          <w:b/>
          <w:i/>
          <w:sz w:val="24"/>
        </w:rPr>
        <w:t>(Nguồn: Bộ Nông nghiệp và phát triển nông thôn).</w:t>
      </w:r>
    </w:p>
    <w:p>
      <w:pPr>
        <w:pStyle w:val="ListParagraph"/>
        <w:numPr>
          <w:ilvl w:val="0"/>
          <w:numId w:val="1"/>
        </w:numPr>
        <w:tabs>
          <w:tab w:pos="583" w:val="left" w:leader="none"/>
        </w:tabs>
        <w:spacing w:line="240" w:lineRule="auto" w:before="0" w:after="0"/>
        <w:ind w:left="220" w:right="448" w:firstLine="0"/>
        <w:jc w:val="left"/>
        <w:rPr>
          <w:color w:val="0000FF"/>
          <w:sz w:val="24"/>
        </w:rPr>
      </w:pPr>
      <w:r>
        <w:rPr>
          <w:sz w:val="24"/>
        </w:rPr>
        <w:t>Trong 2 tháng năm 2020, tổng kim ngạch xuất khẩu các mặt hàng nông, lâm, thủy sản ước đạt bao nhiêu tỷ</w:t>
      </w:r>
      <w:r>
        <w:rPr>
          <w:spacing w:val="-6"/>
          <w:sz w:val="24"/>
        </w:rPr>
        <w:t> </w:t>
      </w:r>
      <w:r>
        <w:rPr>
          <w:sz w:val="24"/>
        </w:rPr>
        <w:t>USD?</w:t>
      </w:r>
    </w:p>
    <w:p>
      <w:pPr>
        <w:tabs>
          <w:tab w:pos="3100" w:val="left" w:leader="none"/>
          <w:tab w:pos="5981" w:val="left" w:leader="none"/>
          <w:tab w:pos="8861" w:val="left" w:leader="none"/>
        </w:tabs>
        <w:spacing w:before="0"/>
        <w:ind w:left="503" w:right="0" w:firstLine="0"/>
        <w:jc w:val="left"/>
        <w:rPr>
          <w:sz w:val="24"/>
        </w:rPr>
      </w:pPr>
      <w:r>
        <w:rPr>
          <w:b/>
          <w:color w:val="0000FF"/>
          <w:sz w:val="24"/>
        </w:rPr>
        <w:t>A. </w:t>
      </w:r>
      <w:r>
        <w:rPr>
          <w:sz w:val="24"/>
        </w:rPr>
        <w:t>5,59</w:t>
      </w:r>
      <w:r>
        <w:rPr>
          <w:spacing w:val="-1"/>
          <w:sz w:val="24"/>
        </w:rPr>
        <w:t> </w:t>
      </w:r>
      <w:r>
        <w:rPr>
          <w:sz w:val="24"/>
        </w:rPr>
        <w:t>tỷ</w:t>
      </w:r>
      <w:r>
        <w:rPr>
          <w:spacing w:val="-5"/>
          <w:sz w:val="24"/>
        </w:rPr>
        <w:t> </w:t>
      </w:r>
      <w:r>
        <w:rPr>
          <w:sz w:val="24"/>
        </w:rPr>
        <w:t>USD</w:t>
        <w:tab/>
      </w:r>
      <w:r>
        <w:rPr>
          <w:b/>
          <w:color w:val="0000FF"/>
          <w:sz w:val="24"/>
        </w:rPr>
        <w:t>B. </w:t>
      </w:r>
      <w:r>
        <w:rPr>
          <w:sz w:val="24"/>
        </w:rPr>
        <w:t>5,49 tỷ</w:t>
      </w:r>
      <w:r>
        <w:rPr>
          <w:spacing w:val="-5"/>
          <w:sz w:val="24"/>
        </w:rPr>
        <w:t> </w:t>
      </w:r>
      <w:r>
        <w:rPr>
          <w:sz w:val="24"/>
        </w:rPr>
        <w:t>USD</w:t>
        <w:tab/>
      </w:r>
      <w:r>
        <w:rPr>
          <w:b/>
          <w:color w:val="0000FF"/>
          <w:sz w:val="24"/>
        </w:rPr>
        <w:t>C. </w:t>
      </w:r>
      <w:r>
        <w:rPr>
          <w:sz w:val="24"/>
        </w:rPr>
        <w:t>5,34 tỷ</w:t>
      </w:r>
      <w:r>
        <w:rPr>
          <w:spacing w:val="-6"/>
          <w:sz w:val="24"/>
        </w:rPr>
        <w:t> </w:t>
      </w:r>
      <w:r>
        <w:rPr>
          <w:sz w:val="24"/>
        </w:rPr>
        <w:t>USD</w:t>
        <w:tab/>
      </w:r>
      <w:r>
        <w:rPr>
          <w:b/>
          <w:color w:val="0000FF"/>
          <w:sz w:val="24"/>
        </w:rPr>
        <w:t>D. </w:t>
      </w:r>
      <w:r>
        <w:rPr>
          <w:sz w:val="24"/>
        </w:rPr>
        <w:t>4,69 tỷ</w:t>
      </w:r>
      <w:r>
        <w:rPr>
          <w:spacing w:val="-5"/>
          <w:sz w:val="24"/>
        </w:rPr>
        <w:t> </w:t>
      </w:r>
      <w:r>
        <w:rPr>
          <w:sz w:val="24"/>
        </w:rPr>
        <w:t>USD</w:t>
      </w:r>
    </w:p>
    <w:p>
      <w:pPr>
        <w:pStyle w:val="ListParagraph"/>
        <w:numPr>
          <w:ilvl w:val="0"/>
          <w:numId w:val="1"/>
        </w:numPr>
        <w:tabs>
          <w:tab w:pos="588" w:val="left" w:leader="none"/>
        </w:tabs>
        <w:spacing w:line="240" w:lineRule="auto" w:before="0" w:after="0"/>
        <w:ind w:left="220" w:right="438" w:firstLine="0"/>
        <w:jc w:val="left"/>
        <w:rPr>
          <w:color w:val="0000FF"/>
          <w:sz w:val="24"/>
        </w:rPr>
      </w:pPr>
      <w:r>
        <w:rPr>
          <w:sz w:val="24"/>
        </w:rPr>
        <w:t>Trong 2 tháng năm 2020, tổng kim ngạch xuất khẩu các mặt hàng nông, lâm, thủy sản giảm so với cùng kỳ năm 2019 giảm bao nhiêu phần</w:t>
      </w:r>
      <w:r>
        <w:rPr>
          <w:spacing w:val="-4"/>
          <w:sz w:val="24"/>
        </w:rPr>
        <w:t> </w:t>
      </w:r>
      <w:r>
        <w:rPr>
          <w:sz w:val="24"/>
        </w:rPr>
        <w:t>trăm?</w:t>
      </w:r>
    </w:p>
    <w:p>
      <w:pPr>
        <w:tabs>
          <w:tab w:pos="3100" w:val="left" w:leader="none"/>
          <w:tab w:pos="5981" w:val="left" w:leader="none"/>
          <w:tab w:pos="8861" w:val="left" w:leader="none"/>
        </w:tabs>
        <w:spacing w:before="0"/>
        <w:ind w:left="503" w:right="0" w:firstLine="0"/>
        <w:jc w:val="left"/>
        <w:rPr>
          <w:sz w:val="24"/>
        </w:rPr>
      </w:pPr>
      <w:r>
        <w:rPr>
          <w:b/>
          <w:color w:val="0000FF"/>
          <w:sz w:val="24"/>
        </w:rPr>
        <w:t>A.</w:t>
      </w:r>
      <w:r>
        <w:rPr>
          <w:b/>
          <w:color w:val="0000FF"/>
          <w:spacing w:val="-1"/>
          <w:sz w:val="24"/>
        </w:rPr>
        <w:t> </w:t>
      </w:r>
      <w:r>
        <w:rPr>
          <w:sz w:val="24"/>
        </w:rPr>
        <w:t>52,5%</w:t>
        <w:tab/>
      </w:r>
      <w:r>
        <w:rPr>
          <w:b/>
          <w:color w:val="0000FF"/>
          <w:sz w:val="24"/>
        </w:rPr>
        <w:t>B. </w:t>
      </w:r>
      <w:r>
        <w:rPr>
          <w:sz w:val="24"/>
        </w:rPr>
        <w:t>2,8%</w:t>
        <w:tab/>
      </w:r>
      <w:r>
        <w:rPr>
          <w:b/>
          <w:color w:val="0000FF"/>
          <w:sz w:val="24"/>
        </w:rPr>
        <w:t>C. </w:t>
      </w:r>
      <w:r>
        <w:rPr>
          <w:sz w:val="24"/>
        </w:rPr>
        <w:t>2,6%</w:t>
        <w:tab/>
      </w:r>
      <w:r>
        <w:rPr>
          <w:b/>
          <w:color w:val="0000FF"/>
          <w:sz w:val="24"/>
        </w:rPr>
        <w:t>D. </w:t>
      </w:r>
      <w:r>
        <w:rPr>
          <w:sz w:val="24"/>
        </w:rPr>
        <w:t>2,7%</w:t>
      </w:r>
    </w:p>
    <w:p>
      <w:pPr>
        <w:pStyle w:val="ListParagraph"/>
        <w:numPr>
          <w:ilvl w:val="0"/>
          <w:numId w:val="1"/>
        </w:numPr>
        <w:tabs>
          <w:tab w:pos="583" w:val="left" w:leader="none"/>
        </w:tabs>
        <w:spacing w:line="240" w:lineRule="auto" w:before="0" w:after="0"/>
        <w:ind w:left="220" w:right="446" w:firstLine="0"/>
        <w:jc w:val="left"/>
        <w:rPr>
          <w:color w:val="0000FF"/>
          <w:sz w:val="24"/>
        </w:rPr>
      </w:pPr>
      <w:r>
        <w:rPr>
          <w:sz w:val="24"/>
        </w:rPr>
        <w:t>Tổng kim ngạch xuất khẩu các mặt hàng nông, lâm, thủy sản năm 2020 giảm bao nhiêu triệu USD so với năm 2018?</w:t>
      </w:r>
    </w:p>
    <w:p>
      <w:pPr>
        <w:spacing w:after="0" w:line="240" w:lineRule="auto"/>
        <w:jc w:val="left"/>
        <w:rPr>
          <w:sz w:val="24"/>
        </w:rPr>
        <w:sectPr>
          <w:pgSz w:w="11920" w:h="16850"/>
          <w:pgMar w:header="0" w:footer="591" w:top="640" w:bottom="780" w:left="500" w:right="280"/>
        </w:sectPr>
      </w:pPr>
    </w:p>
    <w:p>
      <w:pPr>
        <w:tabs>
          <w:tab w:pos="3100" w:val="left" w:leader="none"/>
          <w:tab w:pos="5981" w:val="left" w:leader="none"/>
          <w:tab w:pos="8861" w:val="left" w:leader="none"/>
        </w:tabs>
        <w:spacing w:before="71"/>
        <w:ind w:left="503" w:right="0" w:firstLine="0"/>
        <w:jc w:val="both"/>
        <w:rPr>
          <w:sz w:val="24"/>
        </w:rPr>
      </w:pPr>
      <w:r>
        <w:rPr/>
        <w:drawing>
          <wp:anchor distT="0" distB="0" distL="0" distR="0" allowOverlap="1" layoutInCell="1" locked="0" behindDoc="0" simplePos="0" relativeHeight="251703296">
            <wp:simplePos x="0" y="0"/>
            <wp:positionH relativeFrom="page">
              <wp:posOffset>947287</wp:posOffset>
            </wp:positionH>
            <wp:positionV relativeFrom="page">
              <wp:posOffset>10213144</wp:posOffset>
            </wp:positionV>
            <wp:extent cx="90830" cy="126046"/>
            <wp:effectExtent l="0" t="0" r="0" b="0"/>
            <wp:wrapNone/>
            <wp:docPr id="33" name="image12.png"/>
            <wp:cNvGraphicFramePr>
              <a:graphicFrameLocks noChangeAspect="1"/>
            </wp:cNvGraphicFramePr>
            <a:graphic>
              <a:graphicData uri="http://schemas.openxmlformats.org/drawingml/2006/picture">
                <pic:pic>
                  <pic:nvPicPr>
                    <pic:cNvPr id="34" name="image12.png"/>
                    <pic:cNvPicPr/>
                  </pic:nvPicPr>
                  <pic:blipFill>
                    <a:blip r:embed="rId17" cstate="print"/>
                    <a:stretch>
                      <a:fillRect/>
                    </a:stretch>
                  </pic:blipFill>
                  <pic:spPr>
                    <a:xfrm>
                      <a:off x="0" y="0"/>
                      <a:ext cx="90830" cy="126046"/>
                    </a:xfrm>
                    <a:prstGeom prst="rect">
                      <a:avLst/>
                    </a:prstGeom>
                  </pic:spPr>
                </pic:pic>
              </a:graphicData>
            </a:graphic>
          </wp:anchor>
        </w:drawing>
      </w:r>
      <w:r>
        <w:rPr>
          <w:b/>
          <w:color w:val="0000FF"/>
          <w:sz w:val="24"/>
        </w:rPr>
        <w:t>A.</w:t>
      </w:r>
      <w:r>
        <w:rPr>
          <w:b/>
          <w:color w:val="0000FF"/>
          <w:spacing w:val="-1"/>
          <w:sz w:val="24"/>
        </w:rPr>
        <w:t> </w:t>
      </w:r>
      <w:r>
        <w:rPr>
          <w:sz w:val="24"/>
        </w:rPr>
        <w:t>0,25</w:t>
        <w:tab/>
      </w:r>
      <w:r>
        <w:rPr>
          <w:b/>
          <w:color w:val="0000FF"/>
          <w:sz w:val="24"/>
        </w:rPr>
        <w:t>B. </w:t>
      </w:r>
      <w:r>
        <w:rPr>
          <w:sz w:val="24"/>
        </w:rPr>
        <w:t>2500</w:t>
        <w:tab/>
      </w:r>
      <w:r>
        <w:rPr>
          <w:b/>
          <w:color w:val="0000FF"/>
          <w:sz w:val="24"/>
        </w:rPr>
        <w:t>C. </w:t>
      </w:r>
      <w:r>
        <w:rPr>
          <w:sz w:val="24"/>
        </w:rPr>
        <w:t>2,5</w:t>
        <w:tab/>
      </w:r>
      <w:r>
        <w:rPr>
          <w:b/>
          <w:color w:val="0000FF"/>
          <w:sz w:val="24"/>
        </w:rPr>
        <w:t>D. </w:t>
      </w:r>
      <w:r>
        <w:rPr>
          <w:sz w:val="24"/>
        </w:rPr>
        <w:t>250</w:t>
      </w:r>
    </w:p>
    <w:p>
      <w:pPr>
        <w:pStyle w:val="ListParagraph"/>
        <w:numPr>
          <w:ilvl w:val="0"/>
          <w:numId w:val="1"/>
        </w:numPr>
        <w:tabs>
          <w:tab w:pos="592" w:val="left" w:leader="none"/>
        </w:tabs>
        <w:spacing w:line="240" w:lineRule="auto" w:before="0" w:after="0"/>
        <w:ind w:left="220" w:right="438" w:firstLine="0"/>
        <w:jc w:val="both"/>
        <w:rPr>
          <w:i/>
          <w:color w:val="0000FF"/>
          <w:sz w:val="24"/>
        </w:rPr>
      </w:pPr>
      <w:r>
        <w:rPr>
          <w:sz w:val="24"/>
        </w:rPr>
        <w:t>Tổng kim ngạch xuất khẩu trung bình mỗi năm các mặt hàng nông, lâm, thủy sản đạt …. tỷ USD. </w:t>
      </w:r>
      <w:r>
        <w:rPr>
          <w:i/>
          <w:sz w:val="24"/>
        </w:rPr>
        <w:t>(làm </w:t>
      </w:r>
      <w:r>
        <w:rPr>
          <w:i/>
          <w:sz w:val="24"/>
        </w:rPr>
        <w:t>tròn đến số thập phân thứ</w:t>
      </w:r>
      <w:r>
        <w:rPr>
          <w:i/>
          <w:spacing w:val="-1"/>
          <w:sz w:val="24"/>
        </w:rPr>
        <w:t> </w:t>
      </w:r>
      <w:r>
        <w:rPr>
          <w:i/>
          <w:sz w:val="24"/>
        </w:rPr>
        <w:t>nhất).</w:t>
      </w:r>
    </w:p>
    <w:p>
      <w:pPr>
        <w:tabs>
          <w:tab w:pos="3100" w:val="left" w:leader="none"/>
          <w:tab w:pos="5981" w:val="left" w:leader="none"/>
          <w:tab w:pos="8861" w:val="left" w:leader="none"/>
        </w:tabs>
        <w:spacing w:before="0"/>
        <w:ind w:left="503" w:right="0" w:firstLine="0"/>
        <w:jc w:val="both"/>
        <w:rPr>
          <w:sz w:val="24"/>
        </w:rPr>
      </w:pPr>
      <w:r>
        <w:rPr>
          <w:b/>
          <w:color w:val="0000FF"/>
          <w:sz w:val="24"/>
        </w:rPr>
        <w:t>A.</w:t>
      </w:r>
      <w:r>
        <w:rPr>
          <w:b/>
          <w:color w:val="0000FF"/>
          <w:spacing w:val="-1"/>
          <w:sz w:val="24"/>
        </w:rPr>
        <w:t> </w:t>
      </w:r>
      <w:r>
        <w:rPr>
          <w:sz w:val="24"/>
        </w:rPr>
        <w:t>4,9</w:t>
        <w:tab/>
      </w:r>
      <w:r>
        <w:rPr>
          <w:b/>
          <w:color w:val="0000FF"/>
          <w:sz w:val="24"/>
        </w:rPr>
        <w:t>B. </w:t>
      </w:r>
      <w:r>
        <w:rPr>
          <w:sz w:val="24"/>
        </w:rPr>
        <w:t>4,6</w:t>
        <w:tab/>
      </w:r>
      <w:r>
        <w:rPr>
          <w:b/>
          <w:color w:val="0000FF"/>
          <w:sz w:val="24"/>
        </w:rPr>
        <w:t>C. </w:t>
      </w:r>
      <w:r>
        <w:rPr>
          <w:sz w:val="24"/>
        </w:rPr>
        <w:t>3,5</w:t>
        <w:tab/>
      </w:r>
      <w:r>
        <w:rPr>
          <w:b/>
          <w:color w:val="0000FF"/>
          <w:sz w:val="24"/>
        </w:rPr>
        <w:t>D. </w:t>
      </w:r>
      <w:r>
        <w:rPr>
          <w:sz w:val="24"/>
        </w:rPr>
        <w:t>4,7</w:t>
      </w:r>
    </w:p>
    <w:p>
      <w:pPr>
        <w:pStyle w:val="Heading2"/>
        <w:spacing w:line="274" w:lineRule="exact" w:before="5"/>
        <w:jc w:val="both"/>
      </w:pPr>
      <w:r>
        <w:rPr/>
        <w:t>Dựa vào thông tin dưới đây để trả lời câu hỏi từ 65 đến 68</w:t>
      </w:r>
    </w:p>
    <w:p>
      <w:pPr>
        <w:spacing w:line="240" w:lineRule="auto" w:before="0"/>
        <w:ind w:left="220" w:right="439" w:firstLine="0"/>
        <w:jc w:val="both"/>
        <w:rPr>
          <w:i/>
          <w:sz w:val="24"/>
        </w:rPr>
      </w:pPr>
      <w:r>
        <w:rPr/>
        <w:drawing>
          <wp:anchor distT="0" distB="0" distL="0" distR="0" allowOverlap="1" layoutInCell="1" locked="0" behindDoc="1" simplePos="0" relativeHeight="247695360">
            <wp:simplePos x="0" y="0"/>
            <wp:positionH relativeFrom="page">
              <wp:posOffset>1662176</wp:posOffset>
            </wp:positionH>
            <wp:positionV relativeFrom="paragraph">
              <wp:posOffset>881165</wp:posOffset>
            </wp:positionV>
            <wp:extent cx="4191519" cy="5934741"/>
            <wp:effectExtent l="0" t="0" r="0" b="0"/>
            <wp:wrapNone/>
            <wp:docPr id="35" name="image13.jpeg"/>
            <wp:cNvGraphicFramePr>
              <a:graphicFrameLocks noChangeAspect="1"/>
            </wp:cNvGraphicFramePr>
            <a:graphic>
              <a:graphicData uri="http://schemas.openxmlformats.org/drawingml/2006/picture">
                <pic:pic>
                  <pic:nvPicPr>
                    <pic:cNvPr id="36" name="image13.jpeg"/>
                    <pic:cNvPicPr/>
                  </pic:nvPicPr>
                  <pic:blipFill>
                    <a:blip r:embed="rId18" cstate="print"/>
                    <a:stretch>
                      <a:fillRect/>
                    </a:stretch>
                  </pic:blipFill>
                  <pic:spPr>
                    <a:xfrm>
                      <a:off x="0" y="0"/>
                      <a:ext cx="4191519" cy="5934741"/>
                    </a:xfrm>
                    <a:prstGeom prst="rect">
                      <a:avLst/>
                    </a:prstGeom>
                  </pic:spPr>
                </pic:pic>
              </a:graphicData>
            </a:graphic>
          </wp:anchor>
        </w:drawing>
      </w:r>
      <w:r>
        <w:rPr>
          <w:i/>
          <w:sz w:val="24"/>
        </w:rPr>
        <w:t>Dịch bệnh viêm đường hô hấp cấp đang là cơn sốt toàn cầu, nó ảnh hưởng nghiêm trọng đến kinh tế, chính </w:t>
      </w:r>
      <w:r>
        <w:rPr>
          <w:i/>
          <w:sz w:val="24"/>
        </w:rPr>
        <w:t>trị, và xã hội của nhiều quốc gia trên thế giới. Trong đó, rất nhiều sự kiện quốc tế đã bị trì hoãn hoặc hủy  bỏ do các quy định hạn chế đi lại và những quan ngại về </w:t>
      </w:r>
      <w:r>
        <w:rPr>
          <w:i/>
          <w:spacing w:val="2"/>
          <w:sz w:val="24"/>
        </w:rPr>
        <w:t>sự </w:t>
      </w:r>
      <w:r>
        <w:rPr>
          <w:i/>
          <w:sz w:val="24"/>
        </w:rPr>
        <w:t>lan rộng của dịch viêm đường hô hấp cấp COVID-19.</w:t>
      </w:r>
    </w:p>
    <w:p>
      <w:pPr>
        <w:pStyle w:val="BodyText"/>
        <w:spacing w:before="7"/>
        <w:ind w:left="0"/>
        <w:rPr>
          <w:i/>
          <w:sz w:val="15"/>
        </w:rPr>
      </w:pPr>
      <w:r>
        <w:rPr/>
        <w:drawing>
          <wp:anchor distT="0" distB="0" distL="0" distR="0" allowOverlap="1" layoutInCell="1" locked="0" behindDoc="0" simplePos="0" relativeHeight="43">
            <wp:simplePos x="0" y="0"/>
            <wp:positionH relativeFrom="page">
              <wp:posOffset>1048510</wp:posOffset>
            </wp:positionH>
            <wp:positionV relativeFrom="paragraph">
              <wp:posOffset>138948</wp:posOffset>
            </wp:positionV>
            <wp:extent cx="5116684" cy="5445252"/>
            <wp:effectExtent l="0" t="0" r="0" b="0"/>
            <wp:wrapTopAndBottom/>
            <wp:docPr id="37" name="image3.png"/>
            <wp:cNvGraphicFramePr>
              <a:graphicFrameLocks noChangeAspect="1"/>
            </wp:cNvGraphicFramePr>
            <a:graphic>
              <a:graphicData uri="http://schemas.openxmlformats.org/drawingml/2006/picture">
                <pic:pic>
                  <pic:nvPicPr>
                    <pic:cNvPr id="38" name="image3.png"/>
                    <pic:cNvPicPr/>
                  </pic:nvPicPr>
                  <pic:blipFill>
                    <a:blip r:embed="rId8" cstate="print"/>
                    <a:stretch>
                      <a:fillRect/>
                    </a:stretch>
                  </pic:blipFill>
                  <pic:spPr>
                    <a:xfrm>
                      <a:off x="0" y="0"/>
                      <a:ext cx="5116684" cy="5445252"/>
                    </a:xfrm>
                    <a:prstGeom prst="rect">
                      <a:avLst/>
                    </a:prstGeom>
                  </pic:spPr>
                </pic:pic>
              </a:graphicData>
            </a:graphic>
          </wp:anchor>
        </w:drawing>
      </w:r>
    </w:p>
    <w:p>
      <w:pPr>
        <w:pStyle w:val="BodyText"/>
        <w:ind w:left="0"/>
        <w:rPr>
          <w:i/>
          <w:sz w:val="26"/>
        </w:rPr>
      </w:pPr>
    </w:p>
    <w:p>
      <w:pPr>
        <w:pStyle w:val="BodyText"/>
        <w:ind w:left="0"/>
        <w:rPr>
          <w:i/>
          <w:sz w:val="26"/>
        </w:rPr>
      </w:pPr>
    </w:p>
    <w:p>
      <w:pPr>
        <w:pStyle w:val="BodyText"/>
        <w:spacing w:before="7"/>
        <w:ind w:left="0"/>
        <w:rPr>
          <w:i/>
          <w:sz w:val="26"/>
        </w:rPr>
      </w:pPr>
    </w:p>
    <w:p>
      <w:pPr>
        <w:pStyle w:val="ListParagraph"/>
        <w:numPr>
          <w:ilvl w:val="0"/>
          <w:numId w:val="1"/>
        </w:numPr>
        <w:tabs>
          <w:tab w:pos="590" w:val="left" w:leader="none"/>
        </w:tabs>
        <w:spacing w:line="240" w:lineRule="auto" w:before="0" w:after="0"/>
        <w:ind w:left="220" w:right="434" w:firstLine="0"/>
        <w:jc w:val="both"/>
        <w:rPr>
          <w:color w:val="0000FF"/>
          <w:sz w:val="24"/>
        </w:rPr>
      </w:pPr>
      <w:r>
        <w:rPr>
          <w:sz w:val="24"/>
        </w:rPr>
        <w:t>Nhiều sự kiện quốc tế đã bị trì hoãn hoặc hủy bỏ do các quy định hạn chế đi lại và những quan ngại về sự lan rộng của dịch viêm đường hô hấp cấp COVID-19. Hãy cho biết có tất cả bao nhiêu sự kiện đã bị hủy hoặc hoãn trong tháng 2 và tháng 3 năm</w:t>
      </w:r>
      <w:r>
        <w:rPr>
          <w:spacing w:val="-9"/>
          <w:sz w:val="24"/>
        </w:rPr>
        <w:t> </w:t>
      </w:r>
      <w:r>
        <w:rPr>
          <w:sz w:val="24"/>
        </w:rPr>
        <w:t>2020.</w:t>
      </w:r>
    </w:p>
    <w:p>
      <w:pPr>
        <w:tabs>
          <w:tab w:pos="3100" w:val="left" w:leader="none"/>
          <w:tab w:pos="5981" w:val="left" w:leader="none"/>
          <w:tab w:pos="8861" w:val="left" w:leader="none"/>
        </w:tabs>
        <w:spacing w:before="0"/>
        <w:ind w:left="503" w:right="0" w:firstLine="0"/>
        <w:jc w:val="both"/>
        <w:rPr>
          <w:sz w:val="24"/>
        </w:rPr>
      </w:pPr>
      <w:r>
        <w:rPr>
          <w:b/>
          <w:color w:val="0000FF"/>
          <w:sz w:val="24"/>
        </w:rPr>
        <w:t>A.</w:t>
      </w:r>
      <w:r>
        <w:rPr>
          <w:b/>
          <w:color w:val="0000FF"/>
          <w:spacing w:val="-1"/>
          <w:sz w:val="24"/>
        </w:rPr>
        <w:t> </w:t>
      </w:r>
      <w:r>
        <w:rPr>
          <w:sz w:val="24"/>
        </w:rPr>
        <w:t>13</w:t>
        <w:tab/>
      </w:r>
      <w:r>
        <w:rPr>
          <w:b/>
          <w:color w:val="0000FF"/>
          <w:sz w:val="24"/>
        </w:rPr>
        <w:t>B. </w:t>
      </w:r>
      <w:r>
        <w:rPr>
          <w:sz w:val="24"/>
        </w:rPr>
        <w:t>14</w:t>
        <w:tab/>
      </w:r>
      <w:r>
        <w:rPr>
          <w:b/>
          <w:color w:val="0000FF"/>
          <w:sz w:val="24"/>
        </w:rPr>
        <w:t>C. </w:t>
      </w:r>
      <w:r>
        <w:rPr>
          <w:sz w:val="24"/>
        </w:rPr>
        <w:t>15</w:t>
        <w:tab/>
      </w:r>
      <w:r>
        <w:rPr>
          <w:b/>
          <w:color w:val="0000FF"/>
          <w:sz w:val="24"/>
        </w:rPr>
        <w:t>D. </w:t>
      </w:r>
      <w:r>
        <w:rPr>
          <w:sz w:val="24"/>
        </w:rPr>
        <w:t>16</w:t>
      </w:r>
    </w:p>
    <w:p>
      <w:pPr>
        <w:pStyle w:val="ListParagraph"/>
        <w:numPr>
          <w:ilvl w:val="0"/>
          <w:numId w:val="1"/>
        </w:numPr>
        <w:tabs>
          <w:tab w:pos="580" w:val="left" w:leader="none"/>
        </w:tabs>
        <w:spacing w:line="240" w:lineRule="auto" w:before="0" w:after="0"/>
        <w:ind w:left="580" w:right="0" w:hanging="360"/>
        <w:jc w:val="both"/>
        <w:rPr>
          <w:color w:val="0000FF"/>
          <w:sz w:val="24"/>
        </w:rPr>
      </w:pPr>
      <w:r>
        <w:rPr>
          <w:sz w:val="24"/>
        </w:rPr>
        <w:t>Do ảnh hưởng của dịch CoVid-19, tại Nhật Bản đã có bao nhiêu sự kiện trong tháng 3 bị hoãn</w:t>
      </w:r>
      <w:r>
        <w:rPr>
          <w:spacing w:val="-16"/>
          <w:sz w:val="24"/>
        </w:rPr>
        <w:t> </w:t>
      </w:r>
      <w:r>
        <w:rPr>
          <w:sz w:val="24"/>
        </w:rPr>
        <w:t>lại?</w:t>
      </w:r>
    </w:p>
    <w:p>
      <w:pPr>
        <w:tabs>
          <w:tab w:pos="3100" w:val="left" w:leader="none"/>
          <w:tab w:pos="5981" w:val="left" w:leader="none"/>
          <w:tab w:pos="8861" w:val="left" w:leader="none"/>
        </w:tabs>
        <w:spacing w:before="0"/>
        <w:ind w:left="503" w:right="0" w:firstLine="0"/>
        <w:jc w:val="both"/>
        <w:rPr>
          <w:sz w:val="24"/>
        </w:rPr>
      </w:pPr>
      <w:r>
        <w:rPr>
          <w:b/>
          <w:color w:val="0000FF"/>
          <w:sz w:val="24"/>
        </w:rPr>
        <w:t>A.</w:t>
      </w:r>
      <w:r>
        <w:rPr>
          <w:b/>
          <w:color w:val="0000FF"/>
          <w:spacing w:val="-1"/>
          <w:sz w:val="24"/>
        </w:rPr>
        <w:t> </w:t>
      </w:r>
      <w:r>
        <w:rPr>
          <w:sz w:val="24"/>
        </w:rPr>
        <w:t>2</w:t>
        <w:tab/>
      </w:r>
      <w:r>
        <w:rPr>
          <w:b/>
          <w:color w:val="0000FF"/>
          <w:sz w:val="24"/>
        </w:rPr>
        <w:t>B. </w:t>
      </w:r>
      <w:r>
        <w:rPr>
          <w:sz w:val="24"/>
        </w:rPr>
        <w:t>1</w:t>
        <w:tab/>
      </w:r>
      <w:r>
        <w:rPr>
          <w:b/>
          <w:color w:val="0000FF"/>
          <w:sz w:val="24"/>
        </w:rPr>
        <w:t>C. </w:t>
      </w:r>
      <w:r>
        <w:rPr>
          <w:sz w:val="24"/>
        </w:rPr>
        <w:t>0</w:t>
        <w:tab/>
      </w:r>
      <w:r>
        <w:rPr>
          <w:b/>
          <w:color w:val="0000FF"/>
          <w:sz w:val="24"/>
        </w:rPr>
        <w:t>D. </w:t>
      </w:r>
      <w:r>
        <w:rPr>
          <w:sz w:val="24"/>
        </w:rPr>
        <w:t>3</w:t>
      </w:r>
    </w:p>
    <w:p>
      <w:pPr>
        <w:pStyle w:val="ListParagraph"/>
        <w:numPr>
          <w:ilvl w:val="0"/>
          <w:numId w:val="1"/>
        </w:numPr>
        <w:tabs>
          <w:tab w:pos="580" w:val="left" w:leader="none"/>
        </w:tabs>
        <w:spacing w:line="240" w:lineRule="auto" w:before="0" w:after="0"/>
        <w:ind w:left="580" w:right="0" w:hanging="360"/>
        <w:jc w:val="both"/>
        <w:rPr>
          <w:color w:val="0000FF"/>
          <w:sz w:val="24"/>
        </w:rPr>
      </w:pPr>
      <w:r>
        <w:rPr>
          <w:sz w:val="24"/>
        </w:rPr>
        <w:t>Trong tháng 3/2020 đã có tất cả bao nhiêu sự kiện bị hủy do CoVid-19</w:t>
      </w:r>
      <w:r>
        <w:rPr>
          <w:spacing w:val="-12"/>
          <w:sz w:val="24"/>
        </w:rPr>
        <w:t> </w:t>
      </w:r>
      <w:r>
        <w:rPr>
          <w:sz w:val="24"/>
        </w:rPr>
        <w:t>?</w:t>
      </w:r>
    </w:p>
    <w:p>
      <w:pPr>
        <w:tabs>
          <w:tab w:pos="3100" w:val="left" w:leader="none"/>
          <w:tab w:pos="5981" w:val="left" w:leader="none"/>
          <w:tab w:pos="8861" w:val="left" w:leader="none"/>
        </w:tabs>
        <w:spacing w:before="0"/>
        <w:ind w:left="503" w:right="0" w:firstLine="0"/>
        <w:jc w:val="both"/>
        <w:rPr>
          <w:sz w:val="24"/>
        </w:rPr>
      </w:pPr>
      <w:r>
        <w:rPr>
          <w:b/>
          <w:color w:val="0000FF"/>
          <w:sz w:val="24"/>
        </w:rPr>
        <w:t>A.</w:t>
      </w:r>
      <w:r>
        <w:rPr>
          <w:b/>
          <w:color w:val="0000FF"/>
          <w:spacing w:val="-1"/>
          <w:sz w:val="24"/>
        </w:rPr>
        <w:t> </w:t>
      </w:r>
      <w:r>
        <w:rPr>
          <w:sz w:val="24"/>
        </w:rPr>
        <w:t>2</w:t>
        <w:tab/>
      </w:r>
      <w:r>
        <w:rPr>
          <w:b/>
          <w:color w:val="0000FF"/>
          <w:sz w:val="24"/>
        </w:rPr>
        <w:t>B. </w:t>
      </w:r>
      <w:r>
        <w:rPr>
          <w:sz w:val="24"/>
        </w:rPr>
        <w:t>3</w:t>
        <w:tab/>
      </w:r>
      <w:r>
        <w:rPr>
          <w:b/>
          <w:color w:val="0000FF"/>
          <w:sz w:val="24"/>
        </w:rPr>
        <w:t>C. </w:t>
      </w:r>
      <w:r>
        <w:rPr>
          <w:sz w:val="24"/>
        </w:rPr>
        <w:t>4</w:t>
        <w:tab/>
      </w:r>
      <w:r>
        <w:rPr>
          <w:b/>
          <w:color w:val="0000FF"/>
          <w:sz w:val="24"/>
        </w:rPr>
        <w:t>D. </w:t>
      </w:r>
      <w:r>
        <w:rPr>
          <w:sz w:val="24"/>
        </w:rPr>
        <w:t>5</w:t>
      </w:r>
    </w:p>
    <w:p>
      <w:pPr>
        <w:pStyle w:val="BodyText"/>
        <w:ind w:left="0"/>
      </w:pPr>
    </w:p>
    <w:p>
      <w:pPr>
        <w:pStyle w:val="ListParagraph"/>
        <w:numPr>
          <w:ilvl w:val="0"/>
          <w:numId w:val="1"/>
        </w:numPr>
        <w:tabs>
          <w:tab w:pos="580" w:val="left" w:leader="none"/>
        </w:tabs>
        <w:spacing w:line="240" w:lineRule="auto" w:before="0" w:after="0"/>
        <w:ind w:left="580" w:right="0" w:hanging="360"/>
        <w:jc w:val="both"/>
        <w:rPr>
          <w:color w:val="0000FF"/>
          <w:sz w:val="24"/>
        </w:rPr>
      </w:pPr>
      <w:r>
        <w:rPr>
          <w:sz w:val="24"/>
        </w:rPr>
        <w:t>Hội nghị các nhà lãnh đạo Ngành Hàng Không diễn ra tại đất nước</w:t>
      </w:r>
      <w:r>
        <w:rPr>
          <w:spacing w:val="-12"/>
          <w:sz w:val="24"/>
        </w:rPr>
        <w:t> </w:t>
      </w:r>
      <w:r>
        <w:rPr>
          <w:sz w:val="24"/>
        </w:rPr>
        <w:t>nào?</w:t>
      </w:r>
    </w:p>
    <w:p>
      <w:pPr>
        <w:tabs>
          <w:tab w:pos="3100" w:val="left" w:leader="none"/>
          <w:tab w:pos="5981" w:val="left" w:leader="none"/>
          <w:tab w:pos="8861" w:val="left" w:leader="none"/>
        </w:tabs>
        <w:spacing w:before="0"/>
        <w:ind w:left="503" w:right="0" w:firstLine="0"/>
        <w:jc w:val="left"/>
        <w:rPr>
          <w:sz w:val="24"/>
        </w:rPr>
      </w:pPr>
      <w:r>
        <w:rPr>
          <w:b/>
          <w:color w:val="0000FF"/>
          <w:sz w:val="24"/>
        </w:rPr>
        <w:t>A.</w:t>
      </w:r>
      <w:r>
        <w:rPr>
          <w:b/>
          <w:color w:val="0000FF"/>
          <w:spacing w:val="-2"/>
          <w:sz w:val="24"/>
        </w:rPr>
        <w:t> </w:t>
      </w:r>
      <w:r>
        <w:rPr>
          <w:sz w:val="24"/>
        </w:rPr>
        <w:t>Nhật</w:t>
      </w:r>
      <w:r>
        <w:rPr>
          <w:spacing w:val="-1"/>
          <w:sz w:val="24"/>
        </w:rPr>
        <w:t> </w:t>
      </w:r>
      <w:r>
        <w:rPr>
          <w:sz w:val="24"/>
        </w:rPr>
        <w:t>Bản</w:t>
        <w:tab/>
      </w:r>
      <w:r>
        <w:rPr>
          <w:b/>
          <w:color w:val="0000FF"/>
          <w:sz w:val="24"/>
        </w:rPr>
        <w:t>B.</w:t>
      </w:r>
      <w:r>
        <w:rPr>
          <w:b/>
          <w:color w:val="0000FF"/>
          <w:spacing w:val="-1"/>
          <w:sz w:val="24"/>
        </w:rPr>
        <w:t> </w:t>
      </w:r>
      <w:r>
        <w:rPr>
          <w:sz w:val="24"/>
        </w:rPr>
        <w:t>Trung</w:t>
      </w:r>
      <w:r>
        <w:rPr>
          <w:spacing w:val="-3"/>
          <w:sz w:val="24"/>
        </w:rPr>
        <w:t> </w:t>
      </w:r>
      <w:r>
        <w:rPr>
          <w:sz w:val="24"/>
        </w:rPr>
        <w:t>Quốc</w:t>
        <w:tab/>
      </w:r>
      <w:r>
        <w:rPr>
          <w:b/>
          <w:color w:val="0000FF"/>
          <w:sz w:val="24"/>
        </w:rPr>
        <w:t>C. </w:t>
      </w:r>
      <w:r>
        <w:rPr>
          <w:sz w:val="24"/>
        </w:rPr>
        <w:t>Mỹ</w:t>
        <w:tab/>
      </w:r>
      <w:r>
        <w:rPr>
          <w:b/>
          <w:color w:val="0000FF"/>
          <w:sz w:val="24"/>
        </w:rPr>
        <w:t>D. </w:t>
      </w:r>
      <w:r>
        <w:rPr>
          <w:sz w:val="24"/>
        </w:rPr>
        <w:t>Singapore</w:t>
      </w:r>
    </w:p>
    <w:p>
      <w:pPr>
        <w:spacing w:after="0"/>
        <w:jc w:val="left"/>
        <w:rPr>
          <w:sz w:val="24"/>
        </w:rPr>
        <w:sectPr>
          <w:pgSz w:w="11920" w:h="16850"/>
          <w:pgMar w:header="0" w:footer="591" w:top="640" w:bottom="780" w:left="500" w:right="280"/>
        </w:sectPr>
      </w:pPr>
    </w:p>
    <w:p>
      <w:pPr>
        <w:pStyle w:val="Heading2"/>
        <w:spacing w:line="274" w:lineRule="exact" w:before="76"/>
      </w:pPr>
      <w:r>
        <w:rPr/>
        <w:drawing>
          <wp:anchor distT="0" distB="0" distL="0" distR="0" allowOverlap="1" layoutInCell="1" locked="0" behindDoc="0" simplePos="0" relativeHeight="251706368">
            <wp:simplePos x="0" y="0"/>
            <wp:positionH relativeFrom="page">
              <wp:posOffset>947287</wp:posOffset>
            </wp:positionH>
            <wp:positionV relativeFrom="page">
              <wp:posOffset>10213144</wp:posOffset>
            </wp:positionV>
            <wp:extent cx="90830" cy="126046"/>
            <wp:effectExtent l="0" t="0" r="0" b="0"/>
            <wp:wrapNone/>
            <wp:docPr id="39" name="image14.png"/>
            <wp:cNvGraphicFramePr>
              <a:graphicFrameLocks noChangeAspect="1"/>
            </wp:cNvGraphicFramePr>
            <a:graphic>
              <a:graphicData uri="http://schemas.openxmlformats.org/drawingml/2006/picture">
                <pic:pic>
                  <pic:nvPicPr>
                    <pic:cNvPr id="40" name="image14.png"/>
                    <pic:cNvPicPr/>
                  </pic:nvPicPr>
                  <pic:blipFill>
                    <a:blip r:embed="rId19" cstate="print"/>
                    <a:stretch>
                      <a:fillRect/>
                    </a:stretch>
                  </pic:blipFill>
                  <pic:spPr>
                    <a:xfrm>
                      <a:off x="0" y="0"/>
                      <a:ext cx="90830" cy="126046"/>
                    </a:xfrm>
                    <a:prstGeom prst="rect">
                      <a:avLst/>
                    </a:prstGeom>
                  </pic:spPr>
                </pic:pic>
              </a:graphicData>
            </a:graphic>
          </wp:anchor>
        </w:drawing>
      </w:r>
      <w:r>
        <w:rPr/>
        <w:t>Dựa vào các thông tin dưới đây để trả lời các câu hỏi 69 và 70</w:t>
      </w:r>
    </w:p>
    <w:p>
      <w:pPr>
        <w:spacing w:line="240" w:lineRule="auto" w:before="0" w:after="6"/>
        <w:ind w:left="220" w:right="2074" w:firstLine="0"/>
        <w:jc w:val="left"/>
        <w:rPr>
          <w:i/>
          <w:sz w:val="24"/>
        </w:rPr>
      </w:pPr>
      <w:r>
        <w:rPr/>
        <w:drawing>
          <wp:anchor distT="0" distB="0" distL="0" distR="0" allowOverlap="1" layoutInCell="1" locked="0" behindDoc="1" simplePos="0" relativeHeight="247696384">
            <wp:simplePos x="0" y="0"/>
            <wp:positionH relativeFrom="page">
              <wp:posOffset>1048510</wp:posOffset>
            </wp:positionH>
            <wp:positionV relativeFrom="paragraph">
              <wp:posOffset>1542466</wp:posOffset>
            </wp:positionV>
            <wp:extent cx="5116684" cy="5445252"/>
            <wp:effectExtent l="0" t="0" r="0" b="0"/>
            <wp:wrapNone/>
            <wp:docPr id="41" name="image3.png"/>
            <wp:cNvGraphicFramePr>
              <a:graphicFrameLocks noChangeAspect="1"/>
            </wp:cNvGraphicFramePr>
            <a:graphic>
              <a:graphicData uri="http://schemas.openxmlformats.org/drawingml/2006/picture">
                <pic:pic>
                  <pic:nvPicPr>
                    <pic:cNvPr id="42" name="image3.png"/>
                    <pic:cNvPicPr/>
                  </pic:nvPicPr>
                  <pic:blipFill>
                    <a:blip r:embed="rId8" cstate="print"/>
                    <a:stretch>
                      <a:fillRect/>
                    </a:stretch>
                  </pic:blipFill>
                  <pic:spPr>
                    <a:xfrm>
                      <a:off x="0" y="0"/>
                      <a:ext cx="5116684" cy="5445252"/>
                    </a:xfrm>
                    <a:prstGeom prst="rect">
                      <a:avLst/>
                    </a:prstGeom>
                  </pic:spPr>
                </pic:pic>
              </a:graphicData>
            </a:graphic>
          </wp:anchor>
        </w:drawing>
      </w:r>
      <w:r>
        <w:rPr>
          <w:i/>
          <w:sz w:val="24"/>
        </w:rPr>
        <w:t>Dịch bệnh Viêm đường hô hấp cấp Covid-19. Tính đến 9h30 ngày 6/3/2020 (giờ Việt Nam): </w:t>
      </w:r>
      <w:r>
        <w:rPr>
          <w:i/>
          <w:sz w:val="24"/>
        </w:rPr>
        <w:t>87 quốc gia và vùng lãnh thổ có người mắc bệnh.</w:t>
      </w:r>
    </w:p>
    <w:p>
      <w:pPr>
        <w:pStyle w:val="BodyText"/>
        <w:ind w:left="1314"/>
        <w:rPr>
          <w:sz w:val="20"/>
        </w:rPr>
      </w:pPr>
      <w:r>
        <w:rPr>
          <w:sz w:val="20"/>
        </w:rPr>
        <w:drawing>
          <wp:inline distT="0" distB="0" distL="0" distR="0">
            <wp:extent cx="5257677" cy="7924800"/>
            <wp:effectExtent l="0" t="0" r="0" b="0"/>
            <wp:docPr id="43" name="image15.png"/>
            <wp:cNvGraphicFramePr>
              <a:graphicFrameLocks noChangeAspect="1"/>
            </wp:cNvGraphicFramePr>
            <a:graphic>
              <a:graphicData uri="http://schemas.openxmlformats.org/drawingml/2006/picture">
                <pic:pic>
                  <pic:nvPicPr>
                    <pic:cNvPr id="44" name="image15.png"/>
                    <pic:cNvPicPr/>
                  </pic:nvPicPr>
                  <pic:blipFill>
                    <a:blip r:embed="rId20" cstate="print"/>
                    <a:stretch>
                      <a:fillRect/>
                    </a:stretch>
                  </pic:blipFill>
                  <pic:spPr>
                    <a:xfrm>
                      <a:off x="0" y="0"/>
                      <a:ext cx="5257677" cy="7924800"/>
                    </a:xfrm>
                    <a:prstGeom prst="rect">
                      <a:avLst/>
                    </a:prstGeom>
                  </pic:spPr>
                </pic:pic>
              </a:graphicData>
            </a:graphic>
          </wp:inline>
        </w:drawing>
      </w:r>
      <w:r>
        <w:rPr>
          <w:sz w:val="20"/>
        </w:rPr>
      </w:r>
    </w:p>
    <w:p>
      <w:pPr>
        <w:pStyle w:val="ListParagraph"/>
        <w:numPr>
          <w:ilvl w:val="0"/>
          <w:numId w:val="1"/>
        </w:numPr>
        <w:tabs>
          <w:tab w:pos="607" w:val="left" w:leader="none"/>
        </w:tabs>
        <w:spacing w:line="240" w:lineRule="auto" w:before="0" w:after="0"/>
        <w:ind w:left="220" w:right="436" w:firstLine="0"/>
        <w:jc w:val="left"/>
        <w:rPr>
          <w:i/>
          <w:color w:val="0000FF"/>
          <w:sz w:val="24"/>
        </w:rPr>
      </w:pPr>
      <w:r>
        <w:rPr>
          <w:sz w:val="24"/>
        </w:rPr>
        <w:t>Tỷ lệ tử vong do Covid-19 tại Italy là bao nhiêu phần trăm? (</w:t>
      </w:r>
      <w:r>
        <w:rPr>
          <w:i/>
          <w:sz w:val="24"/>
        </w:rPr>
        <w:t>Tính đến 9h30 ngày 6/3/2020 (giờ Việt </w:t>
      </w:r>
      <w:r>
        <w:rPr>
          <w:i/>
          <w:sz w:val="24"/>
        </w:rPr>
        <w:t>Nam)).</w:t>
      </w:r>
    </w:p>
    <w:p>
      <w:pPr>
        <w:tabs>
          <w:tab w:pos="3100" w:val="left" w:leader="none"/>
          <w:tab w:pos="5981" w:val="left" w:leader="none"/>
          <w:tab w:pos="8861" w:val="left" w:leader="none"/>
        </w:tabs>
        <w:spacing w:before="0"/>
        <w:ind w:left="503" w:right="0" w:firstLine="0"/>
        <w:jc w:val="left"/>
        <w:rPr>
          <w:sz w:val="24"/>
        </w:rPr>
      </w:pPr>
      <w:r>
        <w:rPr>
          <w:b/>
          <w:color w:val="0000FF"/>
          <w:sz w:val="24"/>
        </w:rPr>
        <w:t>A.</w:t>
      </w:r>
      <w:r>
        <w:rPr>
          <w:b/>
          <w:color w:val="0000FF"/>
          <w:spacing w:val="-1"/>
          <w:sz w:val="24"/>
        </w:rPr>
        <w:t> </w:t>
      </w:r>
      <w:r>
        <w:rPr>
          <w:sz w:val="24"/>
        </w:rPr>
        <w:t>3,15%</w:t>
        <w:tab/>
      </w:r>
      <w:r>
        <w:rPr>
          <w:b/>
          <w:color w:val="0000FF"/>
          <w:sz w:val="24"/>
        </w:rPr>
        <w:t>B. </w:t>
      </w:r>
      <w:r>
        <w:rPr>
          <w:sz w:val="24"/>
        </w:rPr>
        <w:t>3,54%</w:t>
        <w:tab/>
      </w:r>
      <w:r>
        <w:rPr>
          <w:b/>
          <w:color w:val="0000FF"/>
          <w:sz w:val="24"/>
        </w:rPr>
        <w:t>C. </w:t>
      </w:r>
      <w:r>
        <w:rPr>
          <w:sz w:val="24"/>
        </w:rPr>
        <w:t>3,84%</w:t>
        <w:tab/>
      </w:r>
      <w:r>
        <w:rPr>
          <w:b/>
          <w:color w:val="0000FF"/>
          <w:sz w:val="24"/>
        </w:rPr>
        <w:t>D. </w:t>
      </w:r>
      <w:r>
        <w:rPr>
          <w:sz w:val="24"/>
        </w:rPr>
        <w:t>3,86%</w:t>
      </w:r>
    </w:p>
    <w:p>
      <w:pPr>
        <w:pStyle w:val="ListParagraph"/>
        <w:numPr>
          <w:ilvl w:val="0"/>
          <w:numId w:val="1"/>
        </w:numPr>
        <w:tabs>
          <w:tab w:pos="583" w:val="left" w:leader="none"/>
        </w:tabs>
        <w:spacing w:line="240" w:lineRule="auto" w:before="0" w:after="0"/>
        <w:ind w:left="220" w:right="439" w:firstLine="0"/>
        <w:jc w:val="left"/>
        <w:rPr>
          <w:color w:val="0000FF"/>
          <w:sz w:val="24"/>
        </w:rPr>
      </w:pPr>
      <w:r>
        <w:rPr>
          <w:sz w:val="24"/>
        </w:rPr>
        <w:t>Tính đến 9h30 ngày 6/3/2020 (giờ Việt Nam), quốc gia nào ngoài Trung Quốc có số ca nhiễm CoVid-19 cao</w:t>
      </w:r>
      <w:r>
        <w:rPr>
          <w:spacing w:val="-1"/>
          <w:sz w:val="24"/>
        </w:rPr>
        <w:t> </w:t>
      </w:r>
      <w:r>
        <w:rPr>
          <w:sz w:val="24"/>
        </w:rPr>
        <w:t>nhất?</w:t>
      </w:r>
    </w:p>
    <w:p>
      <w:pPr>
        <w:tabs>
          <w:tab w:pos="3100" w:val="left" w:leader="none"/>
          <w:tab w:pos="5981" w:val="left" w:leader="none"/>
          <w:tab w:pos="8861" w:val="left" w:leader="none"/>
        </w:tabs>
        <w:spacing w:before="0"/>
        <w:ind w:left="503" w:right="0" w:firstLine="0"/>
        <w:jc w:val="left"/>
        <w:rPr>
          <w:sz w:val="24"/>
        </w:rPr>
      </w:pPr>
      <w:r>
        <w:rPr>
          <w:b/>
          <w:color w:val="0000FF"/>
          <w:sz w:val="24"/>
        </w:rPr>
        <w:t>A. </w:t>
      </w:r>
      <w:r>
        <w:rPr>
          <w:sz w:val="24"/>
        </w:rPr>
        <w:t>Italy</w:t>
        <w:tab/>
      </w:r>
      <w:r>
        <w:rPr>
          <w:b/>
          <w:color w:val="0000FF"/>
          <w:sz w:val="24"/>
        </w:rPr>
        <w:t>B.</w:t>
      </w:r>
      <w:r>
        <w:rPr>
          <w:b/>
          <w:color w:val="0000FF"/>
          <w:spacing w:val="-1"/>
          <w:sz w:val="24"/>
        </w:rPr>
        <w:t> </w:t>
      </w:r>
      <w:r>
        <w:rPr>
          <w:sz w:val="24"/>
        </w:rPr>
        <w:t>Hàn</w:t>
      </w:r>
      <w:r>
        <w:rPr>
          <w:spacing w:val="-2"/>
          <w:sz w:val="24"/>
        </w:rPr>
        <w:t> </w:t>
      </w:r>
      <w:r>
        <w:rPr>
          <w:sz w:val="24"/>
        </w:rPr>
        <w:t>Quốc</w:t>
        <w:tab/>
      </w:r>
      <w:r>
        <w:rPr>
          <w:b/>
          <w:color w:val="0000FF"/>
          <w:sz w:val="24"/>
        </w:rPr>
        <w:t>C. </w:t>
      </w:r>
      <w:r>
        <w:rPr>
          <w:sz w:val="24"/>
        </w:rPr>
        <w:t>Iran</w:t>
        <w:tab/>
      </w:r>
      <w:r>
        <w:rPr>
          <w:b/>
          <w:color w:val="0000FF"/>
          <w:sz w:val="24"/>
        </w:rPr>
        <w:t>D. </w:t>
      </w:r>
      <w:r>
        <w:rPr>
          <w:sz w:val="24"/>
        </w:rPr>
        <w:t>Mỹ</w:t>
      </w:r>
    </w:p>
    <w:p>
      <w:pPr>
        <w:spacing w:after="0"/>
        <w:jc w:val="left"/>
        <w:rPr>
          <w:sz w:val="24"/>
        </w:rPr>
        <w:sectPr>
          <w:pgSz w:w="11920" w:h="16850"/>
          <w:pgMar w:header="0" w:footer="591" w:top="640" w:bottom="780" w:left="500" w:right="280"/>
        </w:sectPr>
      </w:pPr>
    </w:p>
    <w:p>
      <w:pPr>
        <w:pStyle w:val="Heading2"/>
        <w:spacing w:before="78"/>
      </w:pPr>
      <w:r>
        <w:rPr/>
        <w:t>PHẦN 3. GIẢI QUYẾT VẤN ĐỀ</w:t>
      </w:r>
    </w:p>
    <w:p>
      <w:pPr>
        <w:pStyle w:val="ListParagraph"/>
        <w:numPr>
          <w:ilvl w:val="0"/>
          <w:numId w:val="1"/>
        </w:numPr>
        <w:tabs>
          <w:tab w:pos="580" w:val="left" w:leader="none"/>
        </w:tabs>
        <w:spacing w:line="240" w:lineRule="auto" w:before="132" w:after="0"/>
        <w:ind w:left="580" w:right="0" w:hanging="360"/>
        <w:jc w:val="left"/>
        <w:rPr>
          <w:color w:val="0000FF"/>
          <w:sz w:val="24"/>
        </w:rPr>
      </w:pPr>
      <w:r>
        <w:rPr>
          <w:sz w:val="24"/>
        </w:rPr>
        <w:t>Nguyên tử của nguyên tố nhôm có 13e và cấu hình electron là 1s</w:t>
      </w:r>
      <w:r>
        <w:rPr>
          <w:sz w:val="24"/>
          <w:vertAlign w:val="superscript"/>
        </w:rPr>
        <w:t>2</w:t>
      </w:r>
      <w:r>
        <w:rPr>
          <w:sz w:val="24"/>
          <w:vertAlign w:val="baseline"/>
        </w:rPr>
        <w:t>2s</w:t>
      </w:r>
      <w:r>
        <w:rPr>
          <w:sz w:val="24"/>
          <w:vertAlign w:val="superscript"/>
        </w:rPr>
        <w:t>2</w:t>
      </w:r>
      <w:r>
        <w:rPr>
          <w:sz w:val="24"/>
          <w:vertAlign w:val="baseline"/>
        </w:rPr>
        <w:t>2p</w:t>
      </w:r>
      <w:r>
        <w:rPr>
          <w:sz w:val="24"/>
          <w:vertAlign w:val="superscript"/>
        </w:rPr>
        <w:t>6</w:t>
      </w:r>
      <w:r>
        <w:rPr>
          <w:sz w:val="24"/>
          <w:vertAlign w:val="baseline"/>
        </w:rPr>
        <w:t>3s</w:t>
      </w:r>
      <w:r>
        <w:rPr>
          <w:sz w:val="24"/>
          <w:vertAlign w:val="superscript"/>
        </w:rPr>
        <w:t>2</w:t>
      </w:r>
      <w:r>
        <w:rPr>
          <w:sz w:val="24"/>
          <w:vertAlign w:val="baseline"/>
        </w:rPr>
        <w:t>3p</w:t>
      </w:r>
      <w:r>
        <w:rPr>
          <w:sz w:val="24"/>
          <w:vertAlign w:val="superscript"/>
        </w:rPr>
        <w:t>1</w:t>
      </w:r>
      <w:r>
        <w:rPr>
          <w:sz w:val="24"/>
          <w:vertAlign w:val="baseline"/>
        </w:rPr>
        <w:t>. Kết luận nào sau</w:t>
      </w:r>
      <w:r>
        <w:rPr>
          <w:spacing w:val="-12"/>
          <w:sz w:val="24"/>
          <w:vertAlign w:val="baseline"/>
        </w:rPr>
        <w:t> </w:t>
      </w:r>
      <w:r>
        <w:rPr>
          <w:sz w:val="24"/>
          <w:vertAlign w:val="baseline"/>
        </w:rPr>
        <w:t>đây</w:t>
      </w:r>
    </w:p>
    <w:p>
      <w:pPr>
        <w:pStyle w:val="Heading2"/>
        <w:spacing w:before="41"/>
        <w:rPr>
          <w:b w:val="0"/>
        </w:rPr>
      </w:pPr>
      <w:r>
        <w:rPr/>
        <w:t>đúng</w:t>
      </w:r>
      <w:r>
        <w:rPr>
          <w:b w:val="0"/>
        </w:rPr>
        <w:t>?</w:t>
      </w:r>
    </w:p>
    <w:p>
      <w:pPr>
        <w:pStyle w:val="ListParagraph"/>
        <w:numPr>
          <w:ilvl w:val="1"/>
          <w:numId w:val="1"/>
        </w:numPr>
        <w:tabs>
          <w:tab w:pos="799" w:val="left" w:leader="none"/>
        </w:tabs>
        <w:spacing w:line="240" w:lineRule="auto" w:before="44" w:after="0"/>
        <w:ind w:left="798" w:right="0" w:hanging="296"/>
        <w:jc w:val="left"/>
        <w:rPr>
          <w:color w:val="0000FF"/>
          <w:sz w:val="24"/>
        </w:rPr>
      </w:pPr>
      <w:r>
        <w:rPr>
          <w:sz w:val="24"/>
        </w:rPr>
        <w:t>Lớp electron ngoài cùng của nhôm có</w:t>
      </w:r>
      <w:r>
        <w:rPr>
          <w:spacing w:val="-11"/>
          <w:sz w:val="24"/>
        </w:rPr>
        <w:t> </w:t>
      </w:r>
      <w:r>
        <w:rPr>
          <w:sz w:val="24"/>
        </w:rPr>
        <w:t>3e.</w:t>
      </w:r>
    </w:p>
    <w:p>
      <w:pPr>
        <w:pStyle w:val="ListParagraph"/>
        <w:numPr>
          <w:ilvl w:val="1"/>
          <w:numId w:val="1"/>
        </w:numPr>
        <w:tabs>
          <w:tab w:pos="787" w:val="left" w:leader="none"/>
        </w:tabs>
        <w:spacing w:line="240" w:lineRule="auto" w:before="40" w:after="0"/>
        <w:ind w:left="786" w:right="0" w:hanging="284"/>
        <w:jc w:val="left"/>
        <w:rPr>
          <w:color w:val="0000FF"/>
          <w:sz w:val="24"/>
        </w:rPr>
      </w:pPr>
      <w:r>
        <w:rPr>
          <w:sz w:val="24"/>
        </w:rPr>
        <w:t>Lớp electron ngoài cùng của nhôm có</w:t>
      </w:r>
      <w:r>
        <w:rPr>
          <w:spacing w:val="-13"/>
          <w:sz w:val="24"/>
        </w:rPr>
        <w:t> </w:t>
      </w:r>
      <w:r>
        <w:rPr>
          <w:sz w:val="24"/>
        </w:rPr>
        <w:t>1e.</w:t>
      </w:r>
    </w:p>
    <w:p>
      <w:pPr>
        <w:pStyle w:val="ListParagraph"/>
        <w:numPr>
          <w:ilvl w:val="1"/>
          <w:numId w:val="1"/>
        </w:numPr>
        <w:tabs>
          <w:tab w:pos="799" w:val="left" w:leader="none"/>
        </w:tabs>
        <w:spacing w:line="240" w:lineRule="auto" w:before="41" w:after="0"/>
        <w:ind w:left="798" w:right="0" w:hanging="296"/>
        <w:jc w:val="left"/>
        <w:rPr>
          <w:color w:val="0000FF"/>
          <w:sz w:val="24"/>
        </w:rPr>
      </w:pPr>
      <w:r>
        <w:rPr>
          <w:sz w:val="24"/>
        </w:rPr>
        <w:t>Lớp L (lớp thứ 2) của nhôm có 3e.</w:t>
      </w:r>
    </w:p>
    <w:p>
      <w:pPr>
        <w:pStyle w:val="ListParagraph"/>
        <w:numPr>
          <w:ilvl w:val="1"/>
          <w:numId w:val="1"/>
        </w:numPr>
        <w:tabs>
          <w:tab w:pos="799" w:val="left" w:leader="none"/>
        </w:tabs>
        <w:spacing w:line="240" w:lineRule="auto" w:before="41" w:after="0"/>
        <w:ind w:left="798" w:right="0" w:hanging="296"/>
        <w:jc w:val="left"/>
        <w:rPr>
          <w:color w:val="0000FF"/>
          <w:sz w:val="24"/>
        </w:rPr>
      </w:pPr>
      <w:r>
        <w:rPr>
          <w:sz w:val="24"/>
        </w:rPr>
        <w:t>Lớp L (lớp thú 2) của nhôm có 3e hay nói cách khác là lớp electron ngoài cùng của nhôm có</w:t>
      </w:r>
      <w:r>
        <w:rPr>
          <w:spacing w:val="-10"/>
          <w:sz w:val="24"/>
        </w:rPr>
        <w:t> </w:t>
      </w:r>
      <w:r>
        <w:rPr>
          <w:sz w:val="24"/>
        </w:rPr>
        <w:t>3e</w:t>
      </w:r>
    </w:p>
    <w:p>
      <w:pPr>
        <w:pStyle w:val="ListParagraph"/>
        <w:numPr>
          <w:ilvl w:val="0"/>
          <w:numId w:val="1"/>
        </w:numPr>
        <w:tabs>
          <w:tab w:pos="580" w:val="left" w:leader="none"/>
        </w:tabs>
        <w:spacing w:line="240" w:lineRule="auto" w:before="43" w:after="0"/>
        <w:ind w:left="580" w:right="0" w:hanging="360"/>
        <w:jc w:val="left"/>
        <w:rPr>
          <w:color w:val="0000FF"/>
          <w:sz w:val="24"/>
        </w:rPr>
      </w:pPr>
      <w:r>
        <w:rPr>
          <w:sz w:val="24"/>
        </w:rPr>
        <w:t>Cho hai hệ cân bằng sau trong hai bình</w:t>
      </w:r>
      <w:r>
        <w:rPr>
          <w:spacing w:val="-5"/>
          <w:sz w:val="24"/>
        </w:rPr>
        <w:t> </w:t>
      </w:r>
      <w:r>
        <w:rPr>
          <w:sz w:val="24"/>
        </w:rPr>
        <w:t>kín:</w:t>
      </w:r>
    </w:p>
    <w:p>
      <w:pPr>
        <w:pStyle w:val="BodyText"/>
        <w:tabs>
          <w:tab w:pos="2219" w:val="left" w:leader="none"/>
          <w:tab w:pos="2411" w:val="left" w:leader="none"/>
          <w:tab w:pos="3938" w:val="left" w:leader="none"/>
        </w:tabs>
        <w:spacing w:line="316" w:lineRule="auto" w:before="46"/>
        <w:ind w:left="503" w:right="5914"/>
      </w:pPr>
      <w:r>
        <w:rPr/>
        <w:drawing>
          <wp:anchor distT="0" distB="0" distL="0" distR="0" allowOverlap="1" layoutInCell="1" locked="0" behindDoc="1" simplePos="0" relativeHeight="247698432">
            <wp:simplePos x="0" y="0"/>
            <wp:positionH relativeFrom="page">
              <wp:posOffset>1048510</wp:posOffset>
            </wp:positionH>
            <wp:positionV relativeFrom="paragraph">
              <wp:posOffset>68757</wp:posOffset>
            </wp:positionV>
            <wp:extent cx="5117633" cy="5446261"/>
            <wp:effectExtent l="0" t="0" r="0" b="0"/>
            <wp:wrapNone/>
            <wp:docPr id="45" name="image3.png"/>
            <wp:cNvGraphicFramePr>
              <a:graphicFrameLocks noChangeAspect="1"/>
            </wp:cNvGraphicFramePr>
            <a:graphic>
              <a:graphicData uri="http://schemas.openxmlformats.org/drawingml/2006/picture">
                <pic:pic>
                  <pic:nvPicPr>
                    <pic:cNvPr id="46" name="image3.png"/>
                    <pic:cNvPicPr/>
                  </pic:nvPicPr>
                  <pic:blipFill>
                    <a:blip r:embed="rId8" cstate="print"/>
                    <a:stretch>
                      <a:fillRect/>
                    </a:stretch>
                  </pic:blipFill>
                  <pic:spPr>
                    <a:xfrm>
                      <a:off x="0" y="0"/>
                      <a:ext cx="5117633" cy="5446261"/>
                    </a:xfrm>
                    <a:prstGeom prst="rect">
                      <a:avLst/>
                    </a:prstGeom>
                  </pic:spPr>
                </pic:pic>
              </a:graphicData>
            </a:graphic>
          </wp:anchor>
        </w:drawing>
      </w:r>
      <w:r>
        <w:rPr/>
        <w:pict>
          <v:group style="position:absolute;margin-left:116.627449pt;margin-top:2.972852pt;width:26pt;height:33.85pt;mso-position-horizontal-relative:page;mso-position-vertical-relative:paragraph;z-index:-255616000" coordorigin="2333,59" coordsize="520,677">
            <v:shape style="position:absolute;left:2332;top:59;width:328;height:312" type="#_x0000_t75" stroked="false">
              <v:imagedata r:id="rId21" o:title=""/>
            </v:shape>
            <v:shape style="position:absolute;left:2524;top:424;width:328;height:312" type="#_x0000_t75" stroked="false">
              <v:imagedata r:id="rId21" o:title=""/>
            </v:shape>
            <w10:wrap type="none"/>
          </v:group>
        </w:pict>
      </w:r>
      <w:r>
        <w:rPr/>
        <w:t>C</w:t>
      </w:r>
      <w:r>
        <w:rPr>
          <w:vertAlign w:val="subscript"/>
        </w:rPr>
        <w:t>(r)</w:t>
      </w:r>
      <w:r>
        <w:rPr>
          <w:vertAlign w:val="baseline"/>
        </w:rPr>
        <w:t> +</w:t>
      </w:r>
      <w:r>
        <w:rPr>
          <w:spacing w:val="-8"/>
          <w:vertAlign w:val="baseline"/>
        </w:rPr>
        <w:t> </w:t>
      </w:r>
      <w:r>
        <w:rPr>
          <w:vertAlign w:val="baseline"/>
        </w:rPr>
        <w:t>CO</w:t>
      </w:r>
      <w:r>
        <w:rPr>
          <w:vertAlign w:val="subscript"/>
        </w:rPr>
        <w:t>2</w:t>
      </w:r>
      <w:r>
        <w:rPr>
          <w:spacing w:val="-2"/>
          <w:vertAlign w:val="baseline"/>
        </w:rPr>
        <w:t> </w:t>
      </w:r>
      <w:r>
        <w:rPr>
          <w:vertAlign w:val="subscript"/>
        </w:rPr>
        <w:t>(k)</w:t>
      </w:r>
      <w:r>
        <w:rPr>
          <w:vertAlign w:val="baseline"/>
        </w:rPr>
        <w:tab/>
        <w:t>2CO</w:t>
      </w:r>
      <w:r>
        <w:rPr>
          <w:spacing w:val="-1"/>
          <w:vertAlign w:val="baseline"/>
        </w:rPr>
        <w:t> </w:t>
      </w:r>
      <w:r>
        <w:rPr>
          <w:vertAlign w:val="subscript"/>
        </w:rPr>
        <w:t>(k)</w:t>
      </w:r>
      <w:r>
        <w:rPr>
          <w:vertAlign w:val="baseline"/>
        </w:rPr>
        <w:tab/>
        <w:t>∆H = 172 </w:t>
      </w:r>
      <w:r>
        <w:rPr>
          <w:spacing w:val="-6"/>
          <w:vertAlign w:val="baseline"/>
        </w:rPr>
        <w:t>kJ; </w:t>
      </w:r>
      <w:r>
        <w:rPr>
          <w:vertAlign w:val="baseline"/>
        </w:rPr>
        <w:t>CO</w:t>
      </w:r>
      <w:r>
        <w:rPr>
          <w:vertAlign w:val="subscript"/>
        </w:rPr>
        <w:t>(k)</w:t>
      </w:r>
      <w:r>
        <w:rPr>
          <w:vertAlign w:val="baseline"/>
        </w:rPr>
        <w:t> +</w:t>
      </w:r>
      <w:r>
        <w:rPr>
          <w:spacing w:val="-8"/>
          <w:vertAlign w:val="baseline"/>
        </w:rPr>
        <w:t> </w:t>
      </w:r>
      <w:r>
        <w:rPr>
          <w:vertAlign w:val="baseline"/>
        </w:rPr>
        <w:t>H</w:t>
      </w:r>
      <w:r>
        <w:rPr>
          <w:vertAlign w:val="subscript"/>
        </w:rPr>
        <w:t>2</w:t>
      </w:r>
      <w:r>
        <w:rPr>
          <w:vertAlign w:val="baseline"/>
        </w:rPr>
        <w:t>O</w:t>
      </w:r>
      <w:r>
        <w:rPr>
          <w:spacing w:val="-22"/>
          <w:vertAlign w:val="baseline"/>
        </w:rPr>
        <w:t> </w:t>
      </w:r>
      <w:r>
        <w:rPr>
          <w:vertAlign w:val="subscript"/>
        </w:rPr>
        <w:t>(k)</w:t>
      </w:r>
      <w:r>
        <w:rPr>
          <w:vertAlign w:val="baseline"/>
        </w:rPr>
        <w:tab/>
        <w:tab/>
        <w:t>CO</w:t>
      </w:r>
      <w:r>
        <w:rPr>
          <w:vertAlign w:val="subscript"/>
        </w:rPr>
        <w:t>2</w:t>
      </w:r>
      <w:r>
        <w:rPr>
          <w:vertAlign w:val="baseline"/>
        </w:rPr>
        <w:t> </w:t>
      </w:r>
      <w:r>
        <w:rPr>
          <w:vertAlign w:val="subscript"/>
        </w:rPr>
        <w:t>(k)</w:t>
      </w:r>
      <w:r>
        <w:rPr>
          <w:vertAlign w:val="baseline"/>
        </w:rPr>
        <w:t> + H</w:t>
      </w:r>
      <w:r>
        <w:rPr>
          <w:vertAlign w:val="subscript"/>
        </w:rPr>
        <w:t>2</w:t>
      </w:r>
      <w:r>
        <w:rPr>
          <w:vertAlign w:val="baseline"/>
        </w:rPr>
        <w:t> </w:t>
      </w:r>
      <w:r>
        <w:rPr>
          <w:vertAlign w:val="subscript"/>
        </w:rPr>
        <w:t>(k)</w:t>
      </w:r>
      <w:r>
        <w:rPr>
          <w:vertAlign w:val="baseline"/>
        </w:rPr>
        <w:t> ∆H = -41</w:t>
      </w:r>
      <w:r>
        <w:rPr>
          <w:spacing w:val="-39"/>
          <w:vertAlign w:val="baseline"/>
        </w:rPr>
        <w:t> </w:t>
      </w:r>
      <w:r>
        <w:rPr>
          <w:vertAlign w:val="baseline"/>
        </w:rPr>
        <w:t>kJ;</w:t>
      </w:r>
    </w:p>
    <w:p>
      <w:pPr>
        <w:pStyle w:val="BodyText"/>
        <w:spacing w:line="278" w:lineRule="auto" w:after="3"/>
        <w:ind w:right="846"/>
      </w:pPr>
      <w:r>
        <w:rPr/>
        <w:t>Có bao nhiêu điều kiện trong các điều kiện sau đây làm các cân bằng trên chuyển dịch ngược chiều nhau (giữ nguyên các điều kiện khác) ?</w:t>
      </w:r>
    </w:p>
    <w:tbl>
      <w:tblPr>
        <w:tblW w:w="0" w:type="auto"/>
        <w:jc w:val="left"/>
        <w:tblInd w:w="1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333"/>
        <w:gridCol w:w="3040"/>
        <w:gridCol w:w="2830"/>
        <w:gridCol w:w="879"/>
      </w:tblGrid>
      <w:tr>
        <w:trPr>
          <w:trHeight w:val="608" w:hRule="atLeast"/>
        </w:trPr>
        <w:tc>
          <w:tcPr>
            <w:tcW w:w="2333" w:type="dxa"/>
          </w:tcPr>
          <w:p>
            <w:pPr>
              <w:pStyle w:val="TableParagraph"/>
              <w:spacing w:line="266" w:lineRule="exact"/>
              <w:ind w:left="50"/>
              <w:rPr>
                <w:sz w:val="24"/>
              </w:rPr>
            </w:pPr>
            <w:r>
              <w:rPr>
                <w:sz w:val="24"/>
              </w:rPr>
              <w:t>(1) Tăng nhiệt độ.</w:t>
            </w:r>
          </w:p>
          <w:p>
            <w:pPr>
              <w:pStyle w:val="TableParagraph"/>
              <w:spacing w:before="41"/>
              <w:ind w:left="50"/>
              <w:rPr>
                <w:sz w:val="24"/>
              </w:rPr>
            </w:pPr>
            <w:r>
              <w:rPr>
                <w:sz w:val="24"/>
              </w:rPr>
              <w:t>(4) Tăng áp suất.</w:t>
            </w:r>
          </w:p>
        </w:tc>
        <w:tc>
          <w:tcPr>
            <w:tcW w:w="3040" w:type="dxa"/>
          </w:tcPr>
          <w:p>
            <w:pPr>
              <w:pStyle w:val="TableParagraph"/>
              <w:spacing w:line="266" w:lineRule="exact"/>
              <w:ind w:left="551"/>
              <w:rPr>
                <w:sz w:val="24"/>
              </w:rPr>
            </w:pPr>
            <w:r>
              <w:rPr>
                <w:sz w:val="24"/>
              </w:rPr>
              <w:t>(2) Thêm khí CO</w:t>
            </w:r>
            <w:r>
              <w:rPr>
                <w:sz w:val="24"/>
                <w:vertAlign w:val="subscript"/>
              </w:rPr>
              <w:t>2</w:t>
            </w:r>
            <w:r>
              <w:rPr>
                <w:sz w:val="24"/>
                <w:vertAlign w:val="baseline"/>
              </w:rPr>
              <w:t>.</w:t>
            </w:r>
          </w:p>
          <w:p>
            <w:pPr>
              <w:pStyle w:val="TableParagraph"/>
              <w:spacing w:before="41"/>
              <w:ind w:left="551"/>
              <w:rPr>
                <w:sz w:val="24"/>
              </w:rPr>
            </w:pPr>
            <w:r>
              <w:rPr>
                <w:sz w:val="24"/>
              </w:rPr>
              <w:t>(5) Dùng chất xúc tác.</w:t>
            </w:r>
          </w:p>
        </w:tc>
        <w:tc>
          <w:tcPr>
            <w:tcW w:w="2830" w:type="dxa"/>
          </w:tcPr>
          <w:p>
            <w:pPr>
              <w:pStyle w:val="TableParagraph"/>
              <w:spacing w:line="266" w:lineRule="exact"/>
              <w:ind w:left="349"/>
              <w:rPr>
                <w:sz w:val="24"/>
              </w:rPr>
            </w:pPr>
            <w:r>
              <w:rPr>
                <w:sz w:val="24"/>
              </w:rPr>
              <w:t>(3) Thêm khí H</w:t>
            </w:r>
            <w:r>
              <w:rPr>
                <w:sz w:val="24"/>
                <w:vertAlign w:val="subscript"/>
              </w:rPr>
              <w:t>2</w:t>
            </w:r>
            <w:r>
              <w:rPr>
                <w:sz w:val="24"/>
                <w:vertAlign w:val="baseline"/>
              </w:rPr>
              <w:t> vào.</w:t>
            </w:r>
          </w:p>
          <w:p>
            <w:pPr>
              <w:pStyle w:val="TableParagraph"/>
              <w:spacing w:before="41"/>
              <w:ind w:left="349"/>
              <w:rPr>
                <w:sz w:val="24"/>
              </w:rPr>
            </w:pPr>
            <w:r>
              <w:rPr>
                <w:sz w:val="24"/>
              </w:rPr>
              <w:t>(6) Thêm khí CO vào.</w:t>
            </w:r>
          </w:p>
        </w:tc>
        <w:tc>
          <w:tcPr>
            <w:tcW w:w="879" w:type="dxa"/>
          </w:tcPr>
          <w:p>
            <w:pPr>
              <w:pStyle w:val="TableParagraph"/>
              <w:ind w:left="0"/>
              <w:rPr>
                <w:sz w:val="22"/>
              </w:rPr>
            </w:pPr>
          </w:p>
        </w:tc>
      </w:tr>
      <w:tr>
        <w:trPr>
          <w:trHeight w:val="291" w:hRule="atLeast"/>
        </w:trPr>
        <w:tc>
          <w:tcPr>
            <w:tcW w:w="2333" w:type="dxa"/>
          </w:tcPr>
          <w:p>
            <w:pPr>
              <w:pStyle w:val="TableParagraph"/>
              <w:spacing w:line="256" w:lineRule="exact" w:before="15"/>
              <w:ind w:left="333"/>
              <w:rPr>
                <w:sz w:val="24"/>
              </w:rPr>
            </w:pPr>
            <w:r>
              <w:rPr>
                <w:b/>
                <w:color w:val="0000FF"/>
                <w:sz w:val="24"/>
              </w:rPr>
              <w:t>A. </w:t>
            </w:r>
            <w:r>
              <w:rPr>
                <w:sz w:val="24"/>
              </w:rPr>
              <w:t>5.</w:t>
            </w:r>
          </w:p>
        </w:tc>
        <w:tc>
          <w:tcPr>
            <w:tcW w:w="3040" w:type="dxa"/>
          </w:tcPr>
          <w:p>
            <w:pPr>
              <w:pStyle w:val="TableParagraph"/>
              <w:spacing w:line="256" w:lineRule="exact" w:before="15"/>
              <w:ind w:left="551"/>
              <w:rPr>
                <w:sz w:val="24"/>
              </w:rPr>
            </w:pPr>
            <w:r>
              <w:rPr>
                <w:b/>
                <w:color w:val="0000FF"/>
                <w:sz w:val="24"/>
              </w:rPr>
              <w:t>B. </w:t>
            </w:r>
            <w:r>
              <w:rPr>
                <w:sz w:val="24"/>
              </w:rPr>
              <w:t>2.</w:t>
            </w:r>
          </w:p>
        </w:tc>
        <w:tc>
          <w:tcPr>
            <w:tcW w:w="2830" w:type="dxa"/>
          </w:tcPr>
          <w:p>
            <w:pPr>
              <w:pStyle w:val="TableParagraph"/>
              <w:spacing w:line="256" w:lineRule="exact" w:before="15"/>
              <w:ind w:left="349"/>
              <w:rPr>
                <w:sz w:val="24"/>
              </w:rPr>
            </w:pPr>
            <w:r>
              <w:rPr>
                <w:b/>
                <w:color w:val="0000FF"/>
                <w:sz w:val="24"/>
              </w:rPr>
              <w:t>C. </w:t>
            </w:r>
            <w:r>
              <w:rPr>
                <w:sz w:val="24"/>
              </w:rPr>
              <w:t>4.</w:t>
            </w:r>
          </w:p>
        </w:tc>
        <w:tc>
          <w:tcPr>
            <w:tcW w:w="879" w:type="dxa"/>
          </w:tcPr>
          <w:p>
            <w:pPr>
              <w:pStyle w:val="TableParagraph"/>
              <w:spacing w:line="256" w:lineRule="exact" w:before="15"/>
              <w:ind w:left="354"/>
              <w:rPr>
                <w:sz w:val="24"/>
              </w:rPr>
            </w:pPr>
            <w:r>
              <w:rPr>
                <w:b/>
                <w:color w:val="0000FF"/>
                <w:sz w:val="24"/>
              </w:rPr>
              <w:t>D. </w:t>
            </w:r>
            <w:r>
              <w:rPr>
                <w:sz w:val="24"/>
              </w:rPr>
              <w:t>3.</w:t>
            </w:r>
          </w:p>
        </w:tc>
      </w:tr>
    </w:tbl>
    <w:p>
      <w:pPr>
        <w:pStyle w:val="ListParagraph"/>
        <w:numPr>
          <w:ilvl w:val="0"/>
          <w:numId w:val="1"/>
        </w:numPr>
        <w:tabs>
          <w:tab w:pos="580" w:val="left" w:leader="none"/>
        </w:tabs>
        <w:spacing w:line="276" w:lineRule="auto" w:before="139" w:after="0"/>
        <w:ind w:left="220" w:right="452" w:firstLine="0"/>
        <w:jc w:val="left"/>
        <w:rPr>
          <w:color w:val="0000FF"/>
          <w:sz w:val="24"/>
        </w:rPr>
      </w:pPr>
      <w:r>
        <w:rPr>
          <w:i/>
          <w:sz w:val="24"/>
        </w:rPr>
        <w:t>Vitamin C </w:t>
      </w:r>
      <w:r>
        <w:rPr>
          <w:sz w:val="24"/>
        </w:rPr>
        <w:t>là một loại vitamin tan trong nước, có nhiều trong trái cây họ cam quýt, kiwi, ớt chuông, đu đủ chín, súp lơ, … Loại vitamin này góp phần quan trọng trong việc tăng cường sức đề kháng cho cơ thể nên hiện nay được khuyên dùng trong mùa dịch viêm phổi cấp do virus corona chủng mới (nCoV-2019) gây ra. Tỉ lệ khối lượng của các nguyên tố trong </w:t>
      </w:r>
      <w:r>
        <w:rPr>
          <w:i/>
          <w:sz w:val="24"/>
        </w:rPr>
        <w:t>vitamin C </w:t>
      </w:r>
      <w:r>
        <w:rPr>
          <w:sz w:val="24"/>
        </w:rPr>
        <w:t>là m</w:t>
      </w:r>
      <w:r>
        <w:rPr>
          <w:sz w:val="24"/>
          <w:vertAlign w:val="subscript"/>
        </w:rPr>
        <w:t>C</w:t>
      </w:r>
      <w:r>
        <w:rPr>
          <w:sz w:val="24"/>
          <w:vertAlign w:val="baseline"/>
        </w:rPr>
        <w:t> : m</w:t>
      </w:r>
      <w:r>
        <w:rPr>
          <w:sz w:val="24"/>
          <w:vertAlign w:val="subscript"/>
        </w:rPr>
        <w:t>H</w:t>
      </w:r>
      <w:r>
        <w:rPr>
          <w:sz w:val="24"/>
          <w:vertAlign w:val="baseline"/>
        </w:rPr>
        <w:t> : m</w:t>
      </w:r>
      <w:r>
        <w:rPr>
          <w:sz w:val="24"/>
          <w:vertAlign w:val="subscript"/>
        </w:rPr>
        <w:t>O</w:t>
      </w:r>
      <w:r>
        <w:rPr>
          <w:sz w:val="24"/>
          <w:vertAlign w:val="baseline"/>
        </w:rPr>
        <w:t> = 9 : 1 : 12. Biết phân tử vitamin này được tạo nên từ 20 nguyên tử các nguyên tố. Công thức phân tử của </w:t>
      </w:r>
      <w:r>
        <w:rPr>
          <w:i/>
          <w:sz w:val="24"/>
          <w:vertAlign w:val="baseline"/>
        </w:rPr>
        <w:t>Vitamin C</w:t>
      </w:r>
      <w:r>
        <w:rPr>
          <w:i/>
          <w:spacing w:val="-4"/>
          <w:sz w:val="24"/>
          <w:vertAlign w:val="baseline"/>
        </w:rPr>
        <w:t> </w:t>
      </w:r>
      <w:r>
        <w:rPr>
          <w:sz w:val="24"/>
          <w:vertAlign w:val="baseline"/>
        </w:rPr>
        <w:t>là</w:t>
      </w:r>
    </w:p>
    <w:p>
      <w:pPr>
        <w:tabs>
          <w:tab w:pos="3054" w:val="left" w:leader="none"/>
          <w:tab w:pos="5892" w:val="left" w:leader="none"/>
          <w:tab w:pos="8727" w:val="left" w:leader="none"/>
        </w:tabs>
        <w:spacing w:before="95"/>
        <w:ind w:left="503" w:right="0" w:firstLine="0"/>
        <w:jc w:val="both"/>
        <w:rPr>
          <w:sz w:val="24"/>
        </w:rPr>
      </w:pPr>
      <w:r>
        <w:rPr>
          <w:b/>
          <w:color w:val="0000FF"/>
          <w:sz w:val="24"/>
        </w:rPr>
        <w:t>A.</w:t>
      </w:r>
      <w:r>
        <w:rPr>
          <w:b/>
          <w:color w:val="0000FF"/>
          <w:spacing w:val="-3"/>
          <w:sz w:val="24"/>
        </w:rPr>
        <w:t> </w:t>
      </w:r>
      <w:r>
        <w:rPr>
          <w:sz w:val="24"/>
        </w:rPr>
        <w:t>C</w:t>
      </w:r>
      <w:r>
        <w:rPr>
          <w:sz w:val="24"/>
          <w:vertAlign w:val="subscript"/>
        </w:rPr>
        <w:t>6</w:t>
      </w:r>
      <w:r>
        <w:rPr>
          <w:sz w:val="24"/>
          <w:vertAlign w:val="baseline"/>
        </w:rPr>
        <w:t>H</w:t>
      </w:r>
      <w:r>
        <w:rPr>
          <w:sz w:val="24"/>
          <w:vertAlign w:val="subscript"/>
        </w:rPr>
        <w:t>8</w:t>
      </w:r>
      <w:r>
        <w:rPr>
          <w:sz w:val="24"/>
          <w:vertAlign w:val="baseline"/>
        </w:rPr>
        <w:t>O</w:t>
      </w:r>
      <w:r>
        <w:rPr>
          <w:sz w:val="24"/>
          <w:vertAlign w:val="subscript"/>
        </w:rPr>
        <w:t>6</w:t>
      </w:r>
      <w:r>
        <w:rPr>
          <w:sz w:val="24"/>
          <w:vertAlign w:val="baseline"/>
        </w:rPr>
        <w:t>.</w:t>
        <w:tab/>
      </w:r>
      <w:r>
        <w:rPr>
          <w:b/>
          <w:color w:val="0000FF"/>
          <w:sz w:val="24"/>
          <w:vertAlign w:val="baseline"/>
        </w:rPr>
        <w:t>B.</w:t>
      </w:r>
      <w:r>
        <w:rPr>
          <w:b/>
          <w:color w:val="0000FF"/>
          <w:spacing w:val="-3"/>
          <w:sz w:val="24"/>
          <w:vertAlign w:val="baseline"/>
        </w:rPr>
        <w:t> </w:t>
      </w:r>
      <w:r>
        <w:rPr>
          <w:sz w:val="24"/>
          <w:vertAlign w:val="baseline"/>
        </w:rPr>
        <w:t>C</w:t>
      </w:r>
      <w:r>
        <w:rPr>
          <w:sz w:val="24"/>
          <w:vertAlign w:val="subscript"/>
        </w:rPr>
        <w:t>5</w:t>
      </w:r>
      <w:r>
        <w:rPr>
          <w:sz w:val="24"/>
          <w:vertAlign w:val="baseline"/>
        </w:rPr>
        <w:t>H</w:t>
      </w:r>
      <w:r>
        <w:rPr>
          <w:sz w:val="24"/>
          <w:vertAlign w:val="subscript"/>
        </w:rPr>
        <w:t>10</w:t>
      </w:r>
      <w:r>
        <w:rPr>
          <w:sz w:val="24"/>
          <w:vertAlign w:val="baseline"/>
        </w:rPr>
        <w:t>O</w:t>
      </w:r>
      <w:r>
        <w:rPr>
          <w:sz w:val="24"/>
          <w:vertAlign w:val="subscript"/>
        </w:rPr>
        <w:t>5</w:t>
      </w:r>
      <w:r>
        <w:rPr>
          <w:sz w:val="24"/>
          <w:vertAlign w:val="baseline"/>
        </w:rPr>
        <w:t>.</w:t>
        <w:tab/>
      </w:r>
      <w:r>
        <w:rPr>
          <w:b/>
          <w:color w:val="0000FF"/>
          <w:sz w:val="24"/>
          <w:vertAlign w:val="baseline"/>
        </w:rPr>
        <w:t>C.</w:t>
      </w:r>
      <w:r>
        <w:rPr>
          <w:b/>
          <w:color w:val="0000FF"/>
          <w:spacing w:val="-2"/>
          <w:sz w:val="24"/>
          <w:vertAlign w:val="baseline"/>
        </w:rPr>
        <w:t> </w:t>
      </w:r>
      <w:r>
        <w:rPr>
          <w:sz w:val="24"/>
          <w:vertAlign w:val="baseline"/>
        </w:rPr>
        <w:t>C</w:t>
      </w:r>
      <w:r>
        <w:rPr>
          <w:sz w:val="24"/>
          <w:vertAlign w:val="subscript"/>
        </w:rPr>
        <w:t>8</w:t>
      </w:r>
      <w:r>
        <w:rPr>
          <w:sz w:val="24"/>
          <w:vertAlign w:val="baseline"/>
        </w:rPr>
        <w:t>H</w:t>
      </w:r>
      <w:r>
        <w:rPr>
          <w:sz w:val="24"/>
          <w:vertAlign w:val="subscript"/>
        </w:rPr>
        <w:t>8</w:t>
      </w:r>
      <w:r>
        <w:rPr>
          <w:sz w:val="24"/>
          <w:vertAlign w:val="baseline"/>
        </w:rPr>
        <w:t>O</w:t>
      </w:r>
      <w:r>
        <w:rPr>
          <w:sz w:val="24"/>
          <w:vertAlign w:val="subscript"/>
        </w:rPr>
        <w:t>4</w:t>
      </w:r>
      <w:r>
        <w:rPr>
          <w:sz w:val="24"/>
          <w:vertAlign w:val="baseline"/>
        </w:rPr>
        <w:t>.</w:t>
        <w:tab/>
      </w:r>
      <w:r>
        <w:rPr>
          <w:b/>
          <w:color w:val="0000FF"/>
          <w:sz w:val="24"/>
          <w:vertAlign w:val="baseline"/>
        </w:rPr>
        <w:t>D.</w:t>
      </w:r>
      <w:r>
        <w:rPr>
          <w:b/>
          <w:color w:val="0000FF"/>
          <w:spacing w:val="-1"/>
          <w:sz w:val="24"/>
          <w:vertAlign w:val="baseline"/>
        </w:rPr>
        <w:t> </w:t>
      </w:r>
      <w:r>
        <w:rPr>
          <w:sz w:val="24"/>
          <w:vertAlign w:val="baseline"/>
        </w:rPr>
        <w:t>C</w:t>
      </w:r>
      <w:r>
        <w:rPr>
          <w:sz w:val="24"/>
          <w:vertAlign w:val="subscript"/>
        </w:rPr>
        <w:t>9</w:t>
      </w:r>
      <w:r>
        <w:rPr>
          <w:sz w:val="24"/>
          <w:vertAlign w:val="baseline"/>
        </w:rPr>
        <w:t>H</w:t>
      </w:r>
      <w:r>
        <w:rPr>
          <w:sz w:val="24"/>
          <w:vertAlign w:val="subscript"/>
        </w:rPr>
        <w:t>8</w:t>
      </w:r>
      <w:r>
        <w:rPr>
          <w:sz w:val="24"/>
          <w:vertAlign w:val="baseline"/>
        </w:rPr>
        <w:t>O</w:t>
      </w:r>
      <w:r>
        <w:rPr>
          <w:sz w:val="24"/>
          <w:vertAlign w:val="subscript"/>
        </w:rPr>
        <w:t>3</w:t>
      </w:r>
      <w:r>
        <w:rPr>
          <w:sz w:val="24"/>
          <w:vertAlign w:val="baseline"/>
        </w:rPr>
        <w:t>.</w:t>
      </w:r>
    </w:p>
    <w:p>
      <w:pPr>
        <w:pStyle w:val="ListParagraph"/>
        <w:numPr>
          <w:ilvl w:val="0"/>
          <w:numId w:val="1"/>
        </w:numPr>
        <w:tabs>
          <w:tab w:pos="580" w:val="left" w:leader="none"/>
        </w:tabs>
        <w:spacing w:line="276" w:lineRule="auto" w:before="138" w:after="0"/>
        <w:ind w:left="220" w:right="554" w:firstLine="0"/>
        <w:jc w:val="both"/>
        <w:rPr>
          <w:color w:val="0000FF"/>
          <w:sz w:val="24"/>
        </w:rPr>
      </w:pPr>
      <w:r>
        <w:rPr>
          <w:sz w:val="24"/>
        </w:rPr>
        <w:t>Cho từng chất H</w:t>
      </w:r>
      <w:r>
        <w:rPr>
          <w:sz w:val="24"/>
          <w:vertAlign w:val="subscript"/>
        </w:rPr>
        <w:t>2</w:t>
      </w:r>
      <w:r>
        <w:rPr>
          <w:sz w:val="24"/>
          <w:vertAlign w:val="baseline"/>
        </w:rPr>
        <w:t>N-CH</w:t>
      </w:r>
      <w:r>
        <w:rPr>
          <w:sz w:val="24"/>
          <w:vertAlign w:val="subscript"/>
        </w:rPr>
        <w:t>2</w:t>
      </w:r>
      <w:r>
        <w:rPr>
          <w:sz w:val="24"/>
          <w:vertAlign w:val="baseline"/>
        </w:rPr>
        <w:t>-COOH, CH</w:t>
      </w:r>
      <w:r>
        <w:rPr>
          <w:sz w:val="24"/>
          <w:vertAlign w:val="subscript"/>
        </w:rPr>
        <w:t>3</w:t>
      </w:r>
      <w:r>
        <w:rPr>
          <w:sz w:val="24"/>
          <w:vertAlign w:val="baseline"/>
        </w:rPr>
        <w:t>-COOH, CH</w:t>
      </w:r>
      <w:r>
        <w:rPr>
          <w:sz w:val="24"/>
          <w:vertAlign w:val="subscript"/>
        </w:rPr>
        <w:t>3</w:t>
      </w:r>
      <w:r>
        <w:rPr>
          <w:sz w:val="24"/>
          <w:vertAlign w:val="baseline"/>
        </w:rPr>
        <w:t>-COOCH</w:t>
      </w:r>
      <w:r>
        <w:rPr>
          <w:sz w:val="24"/>
          <w:vertAlign w:val="subscript"/>
        </w:rPr>
        <w:t>3</w:t>
      </w:r>
      <w:r>
        <w:rPr>
          <w:sz w:val="24"/>
          <w:vertAlign w:val="baseline"/>
        </w:rPr>
        <w:t> lần lượt tác dụng với dung dịch NaoH (t</w:t>
      </w:r>
      <w:r>
        <w:rPr>
          <w:sz w:val="24"/>
          <w:vertAlign w:val="superscript"/>
        </w:rPr>
        <w:t>o</w:t>
      </w:r>
      <w:r>
        <w:rPr>
          <w:sz w:val="24"/>
          <w:vertAlign w:val="baseline"/>
        </w:rPr>
        <w:t>) và với dung dịch HCl (t</w:t>
      </w:r>
      <w:r>
        <w:rPr>
          <w:sz w:val="24"/>
          <w:vertAlign w:val="superscript"/>
        </w:rPr>
        <w:t>o</w:t>
      </w:r>
      <w:r>
        <w:rPr>
          <w:sz w:val="24"/>
          <w:vertAlign w:val="baseline"/>
        </w:rPr>
        <w:t>). Số phản ứng xảy ra</w:t>
      </w:r>
      <w:r>
        <w:rPr>
          <w:spacing w:val="-12"/>
          <w:sz w:val="24"/>
          <w:vertAlign w:val="baseline"/>
        </w:rPr>
        <w:t> </w:t>
      </w:r>
      <w:r>
        <w:rPr>
          <w:sz w:val="24"/>
          <w:vertAlign w:val="baseline"/>
        </w:rPr>
        <w:t>là</w:t>
      </w:r>
    </w:p>
    <w:p>
      <w:pPr>
        <w:tabs>
          <w:tab w:pos="3054" w:val="left" w:leader="none"/>
          <w:tab w:pos="5892" w:val="left" w:leader="none"/>
          <w:tab w:pos="8727" w:val="left" w:leader="none"/>
        </w:tabs>
        <w:spacing w:before="97"/>
        <w:ind w:left="503" w:right="0" w:firstLine="0"/>
        <w:jc w:val="both"/>
        <w:rPr>
          <w:sz w:val="24"/>
        </w:rPr>
      </w:pPr>
      <w:r>
        <w:rPr>
          <w:b/>
          <w:color w:val="0000FF"/>
          <w:sz w:val="24"/>
        </w:rPr>
        <w:t>A.</w:t>
      </w:r>
      <w:r>
        <w:rPr>
          <w:b/>
          <w:color w:val="0000FF"/>
          <w:spacing w:val="-1"/>
          <w:sz w:val="24"/>
        </w:rPr>
        <w:t> </w:t>
      </w:r>
      <w:r>
        <w:rPr>
          <w:sz w:val="24"/>
        </w:rPr>
        <w:t>3.</w:t>
        <w:tab/>
      </w:r>
      <w:r>
        <w:rPr>
          <w:b/>
          <w:color w:val="0000FF"/>
          <w:sz w:val="24"/>
        </w:rPr>
        <w:t>B. </w:t>
      </w:r>
      <w:r>
        <w:rPr>
          <w:sz w:val="24"/>
        </w:rPr>
        <w:t>6.</w:t>
        <w:tab/>
      </w:r>
      <w:r>
        <w:rPr>
          <w:b/>
          <w:color w:val="0000FF"/>
          <w:sz w:val="24"/>
        </w:rPr>
        <w:t>C. </w:t>
      </w:r>
      <w:r>
        <w:rPr>
          <w:sz w:val="24"/>
        </w:rPr>
        <w:t>4.</w:t>
        <w:tab/>
      </w:r>
      <w:r>
        <w:rPr>
          <w:b/>
          <w:color w:val="0000FF"/>
          <w:sz w:val="24"/>
        </w:rPr>
        <w:t>D. </w:t>
      </w:r>
      <w:r>
        <w:rPr>
          <w:sz w:val="24"/>
        </w:rPr>
        <w:t>5.</w:t>
      </w:r>
    </w:p>
    <w:p>
      <w:pPr>
        <w:pStyle w:val="ListParagraph"/>
        <w:numPr>
          <w:ilvl w:val="0"/>
          <w:numId w:val="1"/>
        </w:numPr>
        <w:tabs>
          <w:tab w:pos="595" w:val="left" w:leader="none"/>
        </w:tabs>
        <w:spacing w:line="276" w:lineRule="auto" w:before="137" w:after="5"/>
        <w:ind w:left="220" w:right="442" w:firstLine="0"/>
        <w:jc w:val="both"/>
        <w:rPr>
          <w:color w:val="0000FF"/>
          <w:sz w:val="24"/>
        </w:rPr>
      </w:pPr>
      <w:r>
        <w:rPr>
          <w:sz w:val="24"/>
        </w:rPr>
        <w:t>Một bóng đèn có ghi 6V – 3W, một điện trở R và một nguồn điện được mắc thành mạch kín như hình vẽ. Biết nguồn điện có suất điện động E = 12V và điện trở trong r = 2Ω; đèn sáng bình thường. Giá trị của R là:</w:t>
      </w:r>
    </w:p>
    <w:p>
      <w:pPr>
        <w:pStyle w:val="BodyText"/>
        <w:ind w:left="4120"/>
        <w:rPr>
          <w:sz w:val="20"/>
        </w:rPr>
      </w:pPr>
      <w:r>
        <w:rPr>
          <w:sz w:val="20"/>
        </w:rPr>
        <w:drawing>
          <wp:inline distT="0" distB="0" distL="0" distR="0">
            <wp:extent cx="1678717" cy="976122"/>
            <wp:effectExtent l="0" t="0" r="0" b="0"/>
            <wp:docPr id="47" name="image17.jpeg"/>
            <wp:cNvGraphicFramePr>
              <a:graphicFrameLocks noChangeAspect="1"/>
            </wp:cNvGraphicFramePr>
            <a:graphic>
              <a:graphicData uri="http://schemas.openxmlformats.org/drawingml/2006/picture">
                <pic:pic>
                  <pic:nvPicPr>
                    <pic:cNvPr id="48" name="image17.jpeg"/>
                    <pic:cNvPicPr/>
                  </pic:nvPicPr>
                  <pic:blipFill>
                    <a:blip r:embed="rId22" cstate="print"/>
                    <a:stretch>
                      <a:fillRect/>
                    </a:stretch>
                  </pic:blipFill>
                  <pic:spPr>
                    <a:xfrm>
                      <a:off x="0" y="0"/>
                      <a:ext cx="1678717" cy="976122"/>
                    </a:xfrm>
                    <a:prstGeom prst="rect">
                      <a:avLst/>
                    </a:prstGeom>
                  </pic:spPr>
                </pic:pic>
              </a:graphicData>
            </a:graphic>
          </wp:inline>
        </w:drawing>
      </w:r>
      <w:r>
        <w:rPr>
          <w:sz w:val="20"/>
        </w:rPr>
      </w:r>
    </w:p>
    <w:p>
      <w:pPr>
        <w:tabs>
          <w:tab w:pos="3054" w:val="left" w:leader="none"/>
          <w:tab w:pos="5892" w:val="left" w:leader="none"/>
          <w:tab w:pos="8861" w:val="left" w:leader="none"/>
        </w:tabs>
        <w:spacing w:before="59"/>
        <w:ind w:left="503" w:right="0" w:firstLine="0"/>
        <w:jc w:val="both"/>
        <w:rPr>
          <w:sz w:val="24"/>
        </w:rPr>
      </w:pPr>
      <w:r>
        <w:rPr>
          <w:b/>
          <w:color w:val="0000FF"/>
          <w:sz w:val="24"/>
        </w:rPr>
        <w:t>A. </w:t>
      </w:r>
      <w:r>
        <w:rPr>
          <w:sz w:val="24"/>
        </w:rPr>
        <w:t>22</w:t>
      </w:r>
      <w:r>
        <w:rPr>
          <w:spacing w:val="-1"/>
          <w:sz w:val="24"/>
        </w:rPr>
        <w:t> </w:t>
      </w:r>
      <w:r>
        <w:rPr>
          <w:sz w:val="24"/>
        </w:rPr>
        <w:t>Ω</w:t>
        <w:tab/>
      </w:r>
      <w:r>
        <w:rPr>
          <w:b/>
          <w:color w:val="0000FF"/>
          <w:sz w:val="24"/>
        </w:rPr>
        <w:t>B. </w:t>
      </w:r>
      <w:r>
        <w:rPr>
          <w:sz w:val="24"/>
        </w:rPr>
        <w:t>12 Ω</w:t>
        <w:tab/>
      </w:r>
      <w:r>
        <w:rPr>
          <w:b/>
          <w:color w:val="0000FF"/>
          <w:sz w:val="24"/>
        </w:rPr>
        <w:t>C.</w:t>
      </w:r>
      <w:r>
        <w:rPr>
          <w:b/>
          <w:color w:val="0000FF"/>
          <w:spacing w:val="-1"/>
          <w:sz w:val="24"/>
        </w:rPr>
        <w:t> </w:t>
      </w:r>
      <w:r>
        <w:rPr>
          <w:sz w:val="24"/>
        </w:rPr>
        <w:t>24Ω</w:t>
        <w:tab/>
      </w:r>
      <w:r>
        <w:rPr>
          <w:b/>
          <w:color w:val="0000FF"/>
          <w:sz w:val="24"/>
        </w:rPr>
        <w:t>D. </w:t>
      </w:r>
      <w:r>
        <w:rPr>
          <w:sz w:val="24"/>
        </w:rPr>
        <w:t>10</w:t>
      </w:r>
      <w:r>
        <w:rPr>
          <w:spacing w:val="-1"/>
          <w:sz w:val="24"/>
        </w:rPr>
        <w:t> </w:t>
      </w:r>
      <w:r>
        <w:rPr>
          <w:sz w:val="24"/>
        </w:rPr>
        <w:t>Ω.</w:t>
      </w:r>
    </w:p>
    <w:p>
      <w:pPr>
        <w:pStyle w:val="ListParagraph"/>
        <w:numPr>
          <w:ilvl w:val="0"/>
          <w:numId w:val="1"/>
        </w:numPr>
        <w:tabs>
          <w:tab w:pos="583" w:val="left" w:leader="none"/>
        </w:tabs>
        <w:spacing w:line="276" w:lineRule="auto" w:before="41" w:after="0"/>
        <w:ind w:left="220" w:right="443" w:firstLine="0"/>
        <w:jc w:val="both"/>
        <w:rPr>
          <w:color w:val="0000FF"/>
          <w:sz w:val="24"/>
        </w:rPr>
      </w:pPr>
      <w:r>
        <w:rPr>
          <w:sz w:val="24"/>
        </w:rPr>
        <w:t>Chiếu từ trong nước tới mặt thoáng một chùm tia sáng song sóng rất hẹp gồm 5 thành phần đơn sắc: tím, lam, đỏ, lục, vàng. Tia ló đơn sắc màu lục đi là là sát mặt nước. Các tia sáng không lọt được ra ngoài không khí là các tia sáng đơn sắc có</w:t>
      </w:r>
      <w:r>
        <w:rPr>
          <w:spacing w:val="-8"/>
          <w:sz w:val="24"/>
        </w:rPr>
        <w:t> </w:t>
      </w:r>
      <w:r>
        <w:rPr>
          <w:sz w:val="24"/>
        </w:rPr>
        <w:t>màu:</w:t>
      </w:r>
    </w:p>
    <w:p>
      <w:pPr>
        <w:tabs>
          <w:tab w:pos="3054" w:val="left" w:leader="none"/>
          <w:tab w:pos="5892" w:val="left" w:leader="none"/>
          <w:tab w:pos="8861" w:val="left" w:leader="none"/>
        </w:tabs>
        <w:spacing w:before="0"/>
        <w:ind w:left="503" w:right="0" w:firstLine="0"/>
        <w:jc w:val="both"/>
        <w:rPr>
          <w:sz w:val="24"/>
        </w:rPr>
      </w:pPr>
      <w:r>
        <w:rPr>
          <w:b/>
          <w:color w:val="0000FF"/>
          <w:sz w:val="24"/>
        </w:rPr>
        <w:t>A. </w:t>
      </w:r>
      <w:r>
        <w:rPr>
          <w:sz w:val="24"/>
        </w:rPr>
        <w:t>đỏ,</w:t>
      </w:r>
      <w:r>
        <w:rPr>
          <w:spacing w:val="-1"/>
          <w:sz w:val="24"/>
        </w:rPr>
        <w:t> </w:t>
      </w:r>
      <w:r>
        <w:rPr>
          <w:sz w:val="24"/>
        </w:rPr>
        <w:t>vàng,</w:t>
      </w:r>
      <w:r>
        <w:rPr>
          <w:spacing w:val="-1"/>
          <w:sz w:val="24"/>
        </w:rPr>
        <w:t> </w:t>
      </w:r>
      <w:r>
        <w:rPr>
          <w:sz w:val="24"/>
        </w:rPr>
        <w:t>lam</w:t>
        <w:tab/>
      </w:r>
      <w:r>
        <w:rPr>
          <w:b/>
          <w:color w:val="0000FF"/>
          <w:sz w:val="24"/>
        </w:rPr>
        <w:t>B. </w:t>
      </w:r>
      <w:r>
        <w:rPr>
          <w:sz w:val="24"/>
        </w:rPr>
        <w:t>tím, lam,</w:t>
      </w:r>
      <w:r>
        <w:rPr>
          <w:spacing w:val="1"/>
          <w:sz w:val="24"/>
        </w:rPr>
        <w:t> </w:t>
      </w:r>
      <w:r>
        <w:rPr>
          <w:sz w:val="24"/>
        </w:rPr>
        <w:t>đỏ</w:t>
        <w:tab/>
      </w:r>
      <w:r>
        <w:rPr>
          <w:b/>
          <w:color w:val="0000FF"/>
          <w:sz w:val="24"/>
        </w:rPr>
        <w:t>C.</w:t>
      </w:r>
      <w:r>
        <w:rPr>
          <w:b/>
          <w:color w:val="0000FF"/>
          <w:spacing w:val="-1"/>
          <w:sz w:val="24"/>
        </w:rPr>
        <w:t> </w:t>
      </w:r>
      <w:r>
        <w:rPr>
          <w:sz w:val="24"/>
        </w:rPr>
        <w:t>đỏ, vàng</w:t>
        <w:tab/>
      </w:r>
      <w:r>
        <w:rPr>
          <w:b/>
          <w:color w:val="0000FF"/>
          <w:sz w:val="24"/>
        </w:rPr>
        <w:t>D. </w:t>
      </w:r>
      <w:r>
        <w:rPr>
          <w:sz w:val="24"/>
        </w:rPr>
        <w:t>lam,</w:t>
      </w:r>
      <w:r>
        <w:rPr>
          <w:spacing w:val="-1"/>
          <w:sz w:val="24"/>
        </w:rPr>
        <w:t> </w:t>
      </w:r>
      <w:r>
        <w:rPr>
          <w:sz w:val="24"/>
        </w:rPr>
        <w:t>tím</w:t>
      </w:r>
    </w:p>
    <w:p>
      <w:pPr>
        <w:pStyle w:val="ListParagraph"/>
        <w:numPr>
          <w:ilvl w:val="0"/>
          <w:numId w:val="1"/>
        </w:numPr>
        <w:tabs>
          <w:tab w:pos="592" w:val="left" w:leader="none"/>
        </w:tabs>
        <w:spacing w:line="276" w:lineRule="auto" w:before="41" w:after="0"/>
        <w:ind w:left="220" w:right="442" w:firstLine="0"/>
        <w:jc w:val="both"/>
        <w:rPr>
          <w:color w:val="0000CC"/>
          <w:sz w:val="24"/>
        </w:rPr>
      </w:pPr>
      <w:r>
        <w:rPr>
          <w:sz w:val="24"/>
        </w:rPr>
        <w:t>Một con lắc lò xo treo thẳng đứng gồm lò xo có độ cứng k = 100 N/m và vật có khối lượng m = 250g. Kéo vật xuống dưới theo phương thẳng đứng đến vị trí lò xo giãn 7,5 cm rồi thả nhẹ. Chọn gốc toạ độ tại vị trí cân bằng, chiều dương hướng lên trên, chọn gốc thời gian lúc bắt đầu thả</w:t>
      </w:r>
      <w:r>
        <w:rPr>
          <w:spacing w:val="-6"/>
          <w:sz w:val="24"/>
        </w:rPr>
        <w:t> </w:t>
      </w:r>
      <w:r>
        <w:rPr>
          <w:sz w:val="24"/>
        </w:rPr>
        <w:t>vật.</w:t>
      </w:r>
    </w:p>
    <w:p>
      <w:pPr>
        <w:pStyle w:val="BodyText"/>
        <w:spacing w:before="1"/>
        <w:jc w:val="both"/>
      </w:pPr>
      <w:r>
        <w:rPr/>
        <w:t>Lấy g = 10 m/s</w:t>
      </w:r>
      <w:r>
        <w:rPr>
          <w:vertAlign w:val="superscript"/>
        </w:rPr>
        <w:t>2</w:t>
      </w:r>
      <w:r>
        <w:rPr>
          <w:vertAlign w:val="baseline"/>
        </w:rPr>
        <w:t>. Vật dao động điều hoà và có phương trình là:</w:t>
      </w:r>
    </w:p>
    <w:p>
      <w:pPr>
        <w:tabs>
          <w:tab w:pos="5892" w:val="left" w:leader="none"/>
        </w:tabs>
        <w:spacing w:line="226" w:lineRule="exact" w:before="41"/>
        <w:ind w:left="503" w:right="0" w:firstLine="0"/>
        <w:jc w:val="left"/>
        <w:rPr>
          <w:i/>
          <w:sz w:val="24"/>
        </w:rPr>
      </w:pPr>
      <w:r>
        <w:rPr>
          <w:b/>
          <w:color w:val="0000FF"/>
          <w:sz w:val="24"/>
        </w:rPr>
        <w:t>A. </w:t>
      </w:r>
      <w:r>
        <w:rPr>
          <w:i/>
          <w:sz w:val="24"/>
        </w:rPr>
        <w:t>x </w:t>
      </w:r>
      <w:r>
        <w:rPr>
          <w:rFonts w:ascii="Symbol" w:hAnsi="Symbol"/>
          <w:sz w:val="24"/>
        </w:rPr>
        <w:t></w:t>
      </w:r>
      <w:r>
        <w:rPr>
          <w:sz w:val="24"/>
        </w:rPr>
        <w:t> 7, </w:t>
      </w:r>
      <w:r>
        <w:rPr>
          <w:spacing w:val="4"/>
          <w:sz w:val="24"/>
        </w:rPr>
        <w:t>5.cos</w:t>
      </w:r>
      <w:r>
        <w:rPr>
          <w:rFonts w:ascii="Symbol" w:hAnsi="Symbol"/>
          <w:spacing w:val="4"/>
          <w:position w:val="13"/>
          <w:sz w:val="24"/>
        </w:rPr>
        <w:t></w:t>
      </w:r>
      <w:r>
        <w:rPr>
          <w:spacing w:val="4"/>
          <w:position w:val="13"/>
          <w:sz w:val="24"/>
        </w:rPr>
        <w:t> </w:t>
      </w:r>
      <w:r>
        <w:rPr>
          <w:spacing w:val="-3"/>
          <w:sz w:val="24"/>
        </w:rPr>
        <w:t>20</w:t>
      </w:r>
      <w:r>
        <w:rPr>
          <w:i/>
          <w:spacing w:val="-3"/>
          <w:sz w:val="24"/>
        </w:rPr>
        <w:t>t </w:t>
      </w:r>
      <w:r>
        <w:rPr>
          <w:rFonts w:ascii="Symbol" w:hAnsi="Symbol"/>
          <w:sz w:val="24"/>
        </w:rPr>
        <w:t></w:t>
      </w:r>
      <w:r>
        <w:rPr>
          <w:sz w:val="24"/>
        </w:rPr>
        <w:t> </w:t>
      </w:r>
      <w:r>
        <w:rPr>
          <w:rFonts w:ascii="Symbol" w:hAnsi="Symbol"/>
          <w:i/>
          <w:position w:val="15"/>
          <w:sz w:val="25"/>
          <w:u w:val="single"/>
        </w:rPr>
        <w:t></w:t>
      </w:r>
      <w:r>
        <w:rPr>
          <w:i/>
          <w:spacing w:val="-27"/>
          <w:position w:val="15"/>
          <w:sz w:val="25"/>
        </w:rPr>
        <w:t> </w:t>
      </w:r>
      <w:r>
        <w:rPr>
          <w:rFonts w:ascii="Symbol" w:hAnsi="Symbol"/>
          <w:position w:val="13"/>
          <w:sz w:val="24"/>
        </w:rPr>
        <w:t></w:t>
      </w:r>
      <w:r>
        <w:rPr>
          <w:spacing w:val="-34"/>
          <w:position w:val="13"/>
          <w:sz w:val="24"/>
        </w:rPr>
        <w:t> </w:t>
      </w:r>
      <w:r>
        <w:rPr>
          <w:i/>
          <w:sz w:val="24"/>
        </w:rPr>
        <w:t>cm</w:t>
        <w:tab/>
      </w:r>
      <w:r>
        <w:rPr>
          <w:b/>
          <w:color w:val="0000FF"/>
          <w:sz w:val="24"/>
        </w:rPr>
        <w:t>B.</w:t>
      </w:r>
      <w:r>
        <w:rPr>
          <w:b/>
          <w:color w:val="0000FF"/>
          <w:spacing w:val="49"/>
          <w:sz w:val="24"/>
        </w:rPr>
        <w:t> </w:t>
      </w:r>
      <w:r>
        <w:rPr>
          <w:i/>
          <w:sz w:val="24"/>
        </w:rPr>
        <w:t>x</w:t>
      </w:r>
      <w:r>
        <w:rPr>
          <w:i/>
          <w:spacing w:val="-3"/>
          <w:sz w:val="24"/>
        </w:rPr>
        <w:t> </w:t>
      </w:r>
      <w:r>
        <w:rPr>
          <w:rFonts w:ascii="Symbol" w:hAnsi="Symbol"/>
          <w:sz w:val="24"/>
        </w:rPr>
        <w:t></w:t>
      </w:r>
      <w:r>
        <w:rPr>
          <w:spacing w:val="-11"/>
          <w:sz w:val="24"/>
        </w:rPr>
        <w:t> </w:t>
      </w:r>
      <w:r>
        <w:rPr>
          <w:sz w:val="24"/>
        </w:rPr>
        <w:t>7,</w:t>
      </w:r>
      <w:r>
        <w:rPr>
          <w:spacing w:val="-38"/>
          <w:sz w:val="24"/>
        </w:rPr>
        <w:t> </w:t>
      </w:r>
      <w:r>
        <w:rPr>
          <w:spacing w:val="4"/>
          <w:sz w:val="24"/>
        </w:rPr>
        <w:t>5.cos</w:t>
      </w:r>
      <w:r>
        <w:rPr>
          <w:rFonts w:ascii="Symbol" w:hAnsi="Symbol"/>
          <w:spacing w:val="4"/>
          <w:position w:val="13"/>
          <w:sz w:val="24"/>
        </w:rPr>
        <w:t></w:t>
      </w:r>
      <w:r>
        <w:rPr>
          <w:spacing w:val="-30"/>
          <w:position w:val="13"/>
          <w:sz w:val="24"/>
        </w:rPr>
        <w:t> </w:t>
      </w:r>
      <w:r>
        <w:rPr>
          <w:spacing w:val="-3"/>
          <w:sz w:val="24"/>
        </w:rPr>
        <w:t>20</w:t>
      </w:r>
      <w:r>
        <w:rPr>
          <w:i/>
          <w:spacing w:val="-3"/>
          <w:sz w:val="24"/>
        </w:rPr>
        <w:t>t</w:t>
      </w:r>
      <w:r>
        <w:rPr>
          <w:i/>
          <w:spacing w:val="-7"/>
          <w:sz w:val="24"/>
        </w:rPr>
        <w:t> </w:t>
      </w:r>
      <w:r>
        <w:rPr>
          <w:rFonts w:ascii="Symbol" w:hAnsi="Symbol"/>
          <w:sz w:val="24"/>
        </w:rPr>
        <w:t></w:t>
      </w:r>
      <w:r>
        <w:rPr>
          <w:spacing w:val="-14"/>
          <w:sz w:val="24"/>
        </w:rPr>
        <w:t> </w:t>
      </w:r>
      <w:r>
        <w:rPr>
          <w:rFonts w:ascii="Symbol" w:hAnsi="Symbol"/>
          <w:i/>
          <w:position w:val="15"/>
          <w:sz w:val="25"/>
          <w:u w:val="single"/>
        </w:rPr>
        <w:t></w:t>
      </w:r>
      <w:r>
        <w:rPr>
          <w:i/>
          <w:spacing w:val="15"/>
          <w:position w:val="15"/>
          <w:sz w:val="25"/>
        </w:rPr>
        <w:t> </w:t>
      </w:r>
      <w:r>
        <w:rPr>
          <w:rFonts w:ascii="Symbol" w:hAnsi="Symbol"/>
          <w:position w:val="13"/>
          <w:sz w:val="24"/>
        </w:rPr>
        <w:t></w:t>
      </w:r>
      <w:r>
        <w:rPr>
          <w:spacing w:val="-35"/>
          <w:position w:val="13"/>
          <w:sz w:val="24"/>
        </w:rPr>
        <w:t> </w:t>
      </w:r>
      <w:r>
        <w:rPr>
          <w:i/>
          <w:sz w:val="24"/>
        </w:rPr>
        <w:t>cm</w:t>
      </w:r>
    </w:p>
    <w:p>
      <w:pPr>
        <w:pStyle w:val="BodyText"/>
        <w:tabs>
          <w:tab w:pos="2628" w:val="left" w:leader="none"/>
          <w:tab w:pos="7318" w:val="left" w:leader="none"/>
          <w:tab w:pos="8016" w:val="left" w:leader="none"/>
        </w:tabs>
        <w:spacing w:line="150" w:lineRule="exact"/>
        <w:ind w:left="1938"/>
        <w:rPr>
          <w:rFonts w:ascii="Symbol" w:hAnsi="Symbol"/>
        </w:rPr>
      </w:pPr>
      <w:r>
        <w:rPr>
          <w:rFonts w:ascii="Symbol" w:hAnsi="Symbol"/>
          <w:w w:val="105"/>
        </w:rPr>
        <w:t></w:t>
      </w:r>
      <w:r>
        <w:rPr>
          <w:w w:val="105"/>
        </w:rPr>
        <w:tab/>
      </w:r>
      <w:r>
        <w:rPr>
          <w:w w:val="105"/>
          <w:position w:val="-11"/>
        </w:rPr>
        <w:t>2</w:t>
      </w:r>
      <w:r>
        <w:rPr>
          <w:spacing w:val="-9"/>
          <w:w w:val="105"/>
          <w:position w:val="-11"/>
        </w:rPr>
        <w:t> </w:t>
      </w:r>
      <w:r>
        <w:rPr>
          <w:rFonts w:ascii="Symbol" w:hAnsi="Symbol"/>
          <w:w w:val="105"/>
        </w:rPr>
        <w:t></w:t>
      </w:r>
      <w:r>
        <w:rPr>
          <w:w w:val="105"/>
        </w:rPr>
        <w:tab/>
      </w:r>
      <w:r>
        <w:rPr>
          <w:rFonts w:ascii="Symbol" w:hAnsi="Symbol"/>
          <w:w w:val="105"/>
        </w:rPr>
        <w:t></w:t>
      </w:r>
      <w:r>
        <w:rPr>
          <w:w w:val="105"/>
        </w:rPr>
        <w:tab/>
      </w:r>
      <w:r>
        <w:rPr>
          <w:w w:val="105"/>
          <w:position w:val="-11"/>
        </w:rPr>
        <w:t>2</w:t>
      </w:r>
      <w:r>
        <w:rPr>
          <w:spacing w:val="-6"/>
          <w:w w:val="105"/>
          <w:position w:val="-11"/>
        </w:rPr>
        <w:t> </w:t>
      </w:r>
      <w:r>
        <w:rPr>
          <w:rFonts w:ascii="Symbol" w:hAnsi="Symbol"/>
          <w:w w:val="105"/>
        </w:rPr>
        <w:t></w:t>
      </w:r>
    </w:p>
    <w:p>
      <w:pPr>
        <w:spacing w:after="0" w:line="150" w:lineRule="exact"/>
        <w:rPr>
          <w:rFonts w:ascii="Symbol" w:hAnsi="Symbol"/>
        </w:rPr>
        <w:sectPr>
          <w:pgSz w:w="11920" w:h="16850"/>
          <w:pgMar w:header="0" w:footer="591" w:top="640" w:bottom="780" w:left="500" w:right="280"/>
        </w:sectPr>
      </w:pPr>
    </w:p>
    <w:p>
      <w:pPr>
        <w:pStyle w:val="BodyText"/>
        <w:tabs>
          <w:tab w:pos="2808" w:val="left" w:leader="none"/>
        </w:tabs>
        <w:spacing w:line="293" w:lineRule="exact"/>
        <w:ind w:left="1938"/>
        <w:rPr>
          <w:rFonts w:ascii="Symbol" w:hAnsi="Symbol"/>
        </w:rPr>
      </w:pPr>
      <w:r>
        <w:rPr>
          <w:rFonts w:ascii="Symbol" w:hAnsi="Symbol"/>
        </w:rPr>
        <w:t></w:t>
      </w:r>
      <w:r>
        <w:rPr/>
        <w:tab/>
      </w:r>
      <w:r>
        <w:rPr>
          <w:rFonts w:ascii="Symbol" w:hAnsi="Symbol"/>
        </w:rPr>
        <w:t></w:t>
      </w:r>
    </w:p>
    <w:p>
      <w:pPr>
        <w:pStyle w:val="ListParagraph"/>
        <w:numPr>
          <w:ilvl w:val="0"/>
          <w:numId w:val="5"/>
        </w:numPr>
        <w:tabs>
          <w:tab w:pos="845" w:val="left" w:leader="none"/>
        </w:tabs>
        <w:spacing w:line="226" w:lineRule="exact" w:before="49" w:after="0"/>
        <w:ind w:left="844" w:right="0" w:hanging="342"/>
        <w:jc w:val="left"/>
        <w:rPr>
          <w:i/>
          <w:sz w:val="24"/>
        </w:rPr>
      </w:pPr>
      <w:r>
        <w:rPr>
          <w:i/>
          <w:sz w:val="24"/>
        </w:rPr>
        <w:t>x</w:t>
      </w:r>
      <w:r>
        <w:rPr>
          <w:i/>
          <w:spacing w:val="1"/>
          <w:sz w:val="24"/>
        </w:rPr>
        <w:t> </w:t>
      </w:r>
      <w:r>
        <w:rPr>
          <w:rFonts w:ascii="Symbol" w:hAnsi="Symbol"/>
          <w:sz w:val="24"/>
        </w:rPr>
        <w:t></w:t>
      </w:r>
      <w:r>
        <w:rPr>
          <w:spacing w:val="-10"/>
          <w:sz w:val="24"/>
        </w:rPr>
        <w:t> </w:t>
      </w:r>
      <w:r>
        <w:rPr>
          <w:spacing w:val="4"/>
          <w:sz w:val="24"/>
        </w:rPr>
        <w:t>5.cos</w:t>
      </w:r>
      <w:r>
        <w:rPr>
          <w:rFonts w:ascii="Symbol" w:hAnsi="Symbol"/>
          <w:spacing w:val="4"/>
          <w:position w:val="13"/>
          <w:sz w:val="24"/>
        </w:rPr>
        <w:t></w:t>
      </w:r>
      <w:r>
        <w:rPr>
          <w:spacing w:val="-27"/>
          <w:position w:val="13"/>
          <w:sz w:val="24"/>
        </w:rPr>
        <w:t> </w:t>
      </w:r>
      <w:r>
        <w:rPr>
          <w:spacing w:val="-3"/>
          <w:sz w:val="24"/>
        </w:rPr>
        <w:t>20</w:t>
      </w:r>
      <w:r>
        <w:rPr>
          <w:i/>
          <w:spacing w:val="-3"/>
          <w:sz w:val="24"/>
        </w:rPr>
        <w:t>t</w:t>
      </w:r>
      <w:r>
        <w:rPr>
          <w:i/>
          <w:spacing w:val="-2"/>
          <w:sz w:val="24"/>
        </w:rPr>
        <w:t> </w:t>
      </w:r>
      <w:r>
        <w:rPr>
          <w:rFonts w:ascii="Symbol" w:hAnsi="Symbol"/>
          <w:sz w:val="24"/>
        </w:rPr>
        <w:t></w:t>
      </w:r>
      <w:r>
        <w:rPr>
          <w:spacing w:val="-10"/>
          <w:position w:val="15"/>
          <w:sz w:val="24"/>
        </w:rPr>
        <w:t> </w:t>
      </w:r>
      <w:r>
        <w:rPr>
          <w:rFonts w:ascii="Symbol" w:hAnsi="Symbol"/>
          <w:i/>
          <w:position w:val="15"/>
          <w:sz w:val="25"/>
          <w:u w:val="single"/>
        </w:rPr>
        <w:t></w:t>
      </w:r>
      <w:r>
        <w:rPr>
          <w:i/>
          <w:spacing w:val="22"/>
          <w:position w:val="15"/>
          <w:sz w:val="25"/>
        </w:rPr>
        <w:t> </w:t>
      </w:r>
      <w:r>
        <w:rPr>
          <w:rFonts w:ascii="Symbol" w:hAnsi="Symbol"/>
          <w:position w:val="13"/>
          <w:sz w:val="24"/>
        </w:rPr>
        <w:t></w:t>
      </w:r>
      <w:r>
        <w:rPr>
          <w:spacing w:val="-33"/>
          <w:position w:val="13"/>
          <w:sz w:val="24"/>
        </w:rPr>
        <w:t> </w:t>
      </w:r>
      <w:r>
        <w:rPr>
          <w:i/>
          <w:sz w:val="24"/>
        </w:rPr>
        <w:t>cm</w:t>
      </w:r>
    </w:p>
    <w:p>
      <w:pPr>
        <w:tabs>
          <w:tab w:pos="877" w:val="left" w:leader="none"/>
        </w:tabs>
        <w:spacing w:line="292" w:lineRule="exact" w:before="0"/>
        <w:ind w:left="0" w:right="908" w:firstLine="0"/>
        <w:jc w:val="center"/>
        <w:rPr>
          <w:rFonts w:ascii="Symbol" w:hAnsi="Symbol"/>
          <w:sz w:val="24"/>
        </w:rPr>
      </w:pPr>
      <w:r>
        <w:rPr/>
        <w:br w:type="column"/>
      </w:r>
      <w:r>
        <w:rPr>
          <w:rFonts w:ascii="Symbol" w:hAnsi="Symbol"/>
          <w:w w:val="105"/>
          <w:sz w:val="24"/>
        </w:rPr>
        <w:t></w:t>
      </w:r>
      <w:r>
        <w:rPr>
          <w:w w:val="105"/>
          <w:sz w:val="24"/>
        </w:rPr>
        <w:tab/>
      </w:r>
      <w:r>
        <w:rPr>
          <w:rFonts w:ascii="Symbol" w:hAnsi="Symbol"/>
          <w:w w:val="105"/>
          <w:sz w:val="24"/>
        </w:rPr>
        <w:t></w:t>
      </w:r>
    </w:p>
    <w:p>
      <w:pPr>
        <w:pStyle w:val="ListParagraph"/>
        <w:numPr>
          <w:ilvl w:val="0"/>
          <w:numId w:val="5"/>
        </w:numPr>
        <w:tabs>
          <w:tab w:pos="844" w:val="left" w:leader="none"/>
        </w:tabs>
        <w:spacing w:line="134" w:lineRule="exact" w:before="141" w:after="0"/>
        <w:ind w:left="843" w:right="0" w:hanging="341"/>
        <w:jc w:val="left"/>
        <w:rPr>
          <w:i/>
          <w:sz w:val="24"/>
        </w:rPr>
      </w:pPr>
      <w:r>
        <w:rPr>
          <w:i/>
          <w:position w:val="2"/>
          <w:sz w:val="24"/>
        </w:rPr>
        <w:t>x</w:t>
      </w:r>
      <w:r>
        <w:rPr>
          <w:i/>
          <w:spacing w:val="-6"/>
          <w:position w:val="2"/>
          <w:sz w:val="24"/>
        </w:rPr>
        <w:t> </w:t>
      </w:r>
      <w:r>
        <w:rPr>
          <w:rFonts w:ascii="Symbol" w:hAnsi="Symbol"/>
          <w:position w:val="2"/>
          <w:sz w:val="24"/>
        </w:rPr>
        <w:t></w:t>
      </w:r>
      <w:r>
        <w:rPr>
          <w:spacing w:val="-17"/>
          <w:position w:val="2"/>
          <w:sz w:val="24"/>
        </w:rPr>
        <w:t> </w:t>
      </w:r>
      <w:r>
        <w:rPr>
          <w:position w:val="2"/>
          <w:sz w:val="24"/>
        </w:rPr>
        <w:t>5.cos</w:t>
      </w:r>
      <w:r>
        <w:rPr>
          <w:rFonts w:ascii="Symbol" w:hAnsi="Symbol"/>
          <w:sz w:val="32"/>
        </w:rPr>
        <w:t></w:t>
      </w:r>
      <w:r>
        <w:rPr>
          <w:position w:val="2"/>
          <w:sz w:val="24"/>
        </w:rPr>
        <w:t>20</w:t>
      </w:r>
      <w:r>
        <w:rPr>
          <w:i/>
          <w:position w:val="2"/>
          <w:sz w:val="24"/>
        </w:rPr>
        <w:t>t</w:t>
      </w:r>
      <w:r>
        <w:rPr>
          <w:i/>
          <w:spacing w:val="-9"/>
          <w:position w:val="2"/>
          <w:sz w:val="24"/>
        </w:rPr>
        <w:t> </w:t>
      </w:r>
      <w:r>
        <w:rPr>
          <w:rFonts w:ascii="Symbol" w:hAnsi="Symbol"/>
          <w:spacing w:val="10"/>
          <w:position w:val="2"/>
          <w:sz w:val="24"/>
        </w:rPr>
        <w:t></w:t>
      </w:r>
      <w:r>
        <w:rPr>
          <w:rFonts w:ascii="Symbol" w:hAnsi="Symbol"/>
          <w:i/>
          <w:spacing w:val="10"/>
          <w:position w:val="2"/>
          <w:sz w:val="25"/>
        </w:rPr>
        <w:t></w:t>
      </w:r>
      <w:r>
        <w:rPr>
          <w:i/>
          <w:spacing w:val="-18"/>
          <w:position w:val="2"/>
          <w:sz w:val="25"/>
        </w:rPr>
        <w:t> </w:t>
      </w:r>
      <w:r>
        <w:rPr>
          <w:rFonts w:ascii="Symbol" w:hAnsi="Symbol"/>
          <w:spacing w:val="5"/>
          <w:sz w:val="32"/>
        </w:rPr>
        <w:t></w:t>
      </w:r>
      <w:r>
        <w:rPr>
          <w:i/>
          <w:spacing w:val="5"/>
          <w:position w:val="2"/>
          <w:sz w:val="24"/>
        </w:rPr>
        <w:t>cm</w:t>
      </w:r>
    </w:p>
    <w:p>
      <w:pPr>
        <w:spacing w:after="0" w:line="134" w:lineRule="exact"/>
        <w:jc w:val="left"/>
        <w:rPr>
          <w:sz w:val="24"/>
        </w:rPr>
        <w:sectPr>
          <w:type w:val="continuous"/>
          <w:pgSz w:w="11920" w:h="16850"/>
          <w:pgMar w:top="260" w:bottom="780" w:left="500" w:right="280"/>
          <w:cols w:num="2" w:equalWidth="0">
            <w:col w:w="3053" w:space="2336"/>
            <w:col w:w="5751"/>
          </w:cols>
        </w:sectPr>
      </w:pPr>
    </w:p>
    <w:p>
      <w:pPr>
        <w:pStyle w:val="BodyText"/>
        <w:tabs>
          <w:tab w:pos="2429" w:val="left" w:leader="none"/>
        </w:tabs>
        <w:spacing w:line="150" w:lineRule="exact"/>
        <w:ind w:left="1733"/>
        <w:rPr>
          <w:rFonts w:ascii="Symbol" w:hAnsi="Symbol"/>
        </w:rPr>
      </w:pPr>
      <w:r>
        <w:rPr/>
        <w:drawing>
          <wp:anchor distT="0" distB="0" distL="0" distR="0" allowOverlap="1" layoutInCell="1" locked="0" behindDoc="0" simplePos="0" relativeHeight="251708416">
            <wp:simplePos x="0" y="0"/>
            <wp:positionH relativeFrom="page">
              <wp:posOffset>879825</wp:posOffset>
            </wp:positionH>
            <wp:positionV relativeFrom="page">
              <wp:posOffset>10213144</wp:posOffset>
            </wp:positionV>
            <wp:extent cx="158427" cy="126046"/>
            <wp:effectExtent l="0" t="0" r="0" b="0"/>
            <wp:wrapNone/>
            <wp:docPr id="49" name="image18.png"/>
            <wp:cNvGraphicFramePr>
              <a:graphicFrameLocks noChangeAspect="1"/>
            </wp:cNvGraphicFramePr>
            <a:graphic>
              <a:graphicData uri="http://schemas.openxmlformats.org/drawingml/2006/picture">
                <pic:pic>
                  <pic:nvPicPr>
                    <pic:cNvPr id="50" name="image18.png"/>
                    <pic:cNvPicPr/>
                  </pic:nvPicPr>
                  <pic:blipFill>
                    <a:blip r:embed="rId23" cstate="print"/>
                    <a:stretch>
                      <a:fillRect/>
                    </a:stretch>
                  </pic:blipFill>
                  <pic:spPr>
                    <a:xfrm>
                      <a:off x="0" y="0"/>
                      <a:ext cx="158427" cy="126046"/>
                    </a:xfrm>
                    <a:prstGeom prst="rect">
                      <a:avLst/>
                    </a:prstGeom>
                  </pic:spPr>
                </pic:pic>
              </a:graphicData>
            </a:graphic>
          </wp:anchor>
        </w:drawing>
      </w:r>
      <w:r>
        <w:rPr>
          <w:rFonts w:ascii="Symbol" w:hAnsi="Symbol"/>
          <w:w w:val="105"/>
        </w:rPr>
        <w:t></w:t>
      </w:r>
      <w:r>
        <w:rPr>
          <w:w w:val="105"/>
        </w:rPr>
        <w:tab/>
      </w:r>
      <w:r>
        <w:rPr>
          <w:w w:val="105"/>
          <w:position w:val="-11"/>
        </w:rPr>
        <w:t>2</w:t>
      </w:r>
      <w:r>
        <w:rPr>
          <w:spacing w:val="-12"/>
          <w:w w:val="105"/>
          <w:position w:val="-11"/>
        </w:rPr>
        <w:t> </w:t>
      </w:r>
      <w:r>
        <w:rPr>
          <w:rFonts w:ascii="Symbol" w:hAnsi="Symbol"/>
          <w:w w:val="105"/>
        </w:rPr>
        <w:t></w:t>
      </w:r>
    </w:p>
    <w:p>
      <w:pPr>
        <w:pStyle w:val="BodyText"/>
        <w:tabs>
          <w:tab w:pos="2609" w:val="left" w:leader="none"/>
        </w:tabs>
        <w:spacing w:line="292" w:lineRule="exact"/>
        <w:ind w:left="1733"/>
        <w:rPr>
          <w:rFonts w:ascii="Symbol" w:hAnsi="Symbol"/>
        </w:rPr>
      </w:pPr>
      <w:r>
        <w:rPr>
          <w:rFonts w:ascii="Symbol" w:hAnsi="Symbol"/>
          <w:w w:val="105"/>
        </w:rPr>
        <w:t></w:t>
      </w:r>
      <w:r>
        <w:rPr>
          <w:w w:val="105"/>
        </w:rPr>
        <w:tab/>
      </w:r>
      <w:r>
        <w:rPr>
          <w:rFonts w:ascii="Symbol" w:hAnsi="Symbol"/>
          <w:w w:val="105"/>
        </w:rPr>
        <w:t></w:t>
      </w:r>
    </w:p>
    <w:p>
      <w:pPr>
        <w:spacing w:after="0" w:line="292" w:lineRule="exact"/>
        <w:rPr>
          <w:rFonts w:ascii="Symbol" w:hAnsi="Symbol"/>
        </w:rPr>
        <w:sectPr>
          <w:type w:val="continuous"/>
          <w:pgSz w:w="11920" w:h="16850"/>
          <w:pgMar w:top="260" w:bottom="780" w:left="500" w:right="280"/>
        </w:sectPr>
      </w:pPr>
    </w:p>
    <w:p>
      <w:pPr>
        <w:pStyle w:val="ListParagraph"/>
        <w:numPr>
          <w:ilvl w:val="0"/>
          <w:numId w:val="1"/>
        </w:numPr>
        <w:tabs>
          <w:tab w:pos="595" w:val="left" w:leader="none"/>
        </w:tabs>
        <w:spacing w:line="240" w:lineRule="auto" w:before="139" w:after="0"/>
        <w:ind w:left="594" w:right="0" w:hanging="375"/>
        <w:jc w:val="left"/>
        <w:rPr>
          <w:color w:val="0000CC"/>
          <w:sz w:val="24"/>
        </w:rPr>
      </w:pPr>
      <w:r>
        <w:rPr>
          <w:sz w:val="24"/>
        </w:rPr>
        <w:t>Đặt điện</w:t>
      </w:r>
      <w:r>
        <w:rPr>
          <w:spacing w:val="29"/>
          <w:sz w:val="24"/>
        </w:rPr>
        <w:t> </w:t>
      </w:r>
      <w:r>
        <w:rPr>
          <w:spacing w:val="-10"/>
          <w:sz w:val="24"/>
        </w:rPr>
        <w:t>áp</w:t>
      </w:r>
    </w:p>
    <w:p>
      <w:pPr>
        <w:spacing w:before="81"/>
        <w:ind w:left="69" w:right="0" w:firstLine="0"/>
        <w:jc w:val="left"/>
        <w:rPr>
          <w:sz w:val="24"/>
        </w:rPr>
      </w:pPr>
      <w:r>
        <w:rPr/>
        <w:br w:type="column"/>
      </w:r>
      <w:r>
        <w:rPr>
          <w:i/>
          <w:position w:val="0"/>
          <w:sz w:val="23"/>
        </w:rPr>
        <w:t>u </w:t>
      </w:r>
      <w:r>
        <w:rPr>
          <w:rFonts w:ascii="Symbol" w:hAnsi="Symbol"/>
          <w:position w:val="0"/>
          <w:sz w:val="23"/>
        </w:rPr>
        <w:t></w:t>
      </w:r>
      <w:r>
        <w:rPr>
          <w:position w:val="0"/>
          <w:sz w:val="23"/>
        </w:rPr>
        <w:t> 220 2.cos100</w:t>
      </w:r>
      <w:r>
        <w:rPr>
          <w:rFonts w:ascii="Symbol" w:hAnsi="Symbol"/>
          <w:i/>
          <w:position w:val="0"/>
          <w:sz w:val="24"/>
        </w:rPr>
        <w:t></w:t>
      </w:r>
      <w:r>
        <w:rPr>
          <w:i/>
          <w:position w:val="0"/>
          <w:sz w:val="23"/>
        </w:rPr>
        <w:t>t </w:t>
      </w:r>
      <w:r>
        <w:rPr>
          <w:rFonts w:ascii="Symbol" w:hAnsi="Symbol"/>
          <w:position w:val="-1"/>
          <w:sz w:val="30"/>
        </w:rPr>
        <w:t></w:t>
      </w:r>
      <w:r>
        <w:rPr>
          <w:i/>
          <w:position w:val="0"/>
          <w:sz w:val="23"/>
        </w:rPr>
        <w:t>V </w:t>
      </w:r>
      <w:r>
        <w:rPr>
          <w:rFonts w:ascii="Symbol" w:hAnsi="Symbol"/>
          <w:position w:val="-1"/>
          <w:sz w:val="30"/>
        </w:rPr>
        <w:t></w:t>
      </w:r>
      <w:r>
        <w:rPr>
          <w:position w:val="-1"/>
          <w:sz w:val="30"/>
        </w:rPr>
        <w:t> </w:t>
      </w:r>
      <w:r>
        <w:rPr>
          <w:sz w:val="24"/>
        </w:rPr>
        <w:t>vào hai đầu đoạn mạch AB gồm hai đoạn mạch AM và MB mắc</w:t>
      </w:r>
    </w:p>
    <w:p>
      <w:pPr>
        <w:spacing w:after="0"/>
        <w:jc w:val="left"/>
        <w:rPr>
          <w:sz w:val="24"/>
        </w:rPr>
        <w:sectPr>
          <w:pgSz w:w="11920" w:h="16850"/>
          <w:pgMar w:header="0" w:footer="591" w:top="620" w:bottom="780" w:left="500" w:right="280"/>
          <w:cols w:num="2" w:equalWidth="0">
            <w:col w:w="1730" w:space="40"/>
            <w:col w:w="9370"/>
          </w:cols>
        </w:sectPr>
      </w:pPr>
    </w:p>
    <w:p>
      <w:pPr>
        <w:pStyle w:val="BodyText"/>
        <w:spacing w:line="276" w:lineRule="auto" w:before="91"/>
        <w:ind w:right="433"/>
      </w:pPr>
      <w:r>
        <w:rPr/>
        <w:drawing>
          <wp:anchor distT="0" distB="0" distL="0" distR="0" allowOverlap="1" layoutInCell="1" locked="0" behindDoc="0" simplePos="0" relativeHeight="251711488">
            <wp:simplePos x="0" y="0"/>
            <wp:positionH relativeFrom="page">
              <wp:posOffset>879825</wp:posOffset>
            </wp:positionH>
            <wp:positionV relativeFrom="page">
              <wp:posOffset>10213144</wp:posOffset>
            </wp:positionV>
            <wp:extent cx="149374" cy="126046"/>
            <wp:effectExtent l="0" t="0" r="0" b="0"/>
            <wp:wrapNone/>
            <wp:docPr id="51" name="image19.png"/>
            <wp:cNvGraphicFramePr>
              <a:graphicFrameLocks noChangeAspect="1"/>
            </wp:cNvGraphicFramePr>
            <a:graphic>
              <a:graphicData uri="http://schemas.openxmlformats.org/drawingml/2006/picture">
                <pic:pic>
                  <pic:nvPicPr>
                    <pic:cNvPr id="52" name="image19.png"/>
                    <pic:cNvPicPr/>
                  </pic:nvPicPr>
                  <pic:blipFill>
                    <a:blip r:embed="rId24" cstate="print"/>
                    <a:stretch>
                      <a:fillRect/>
                    </a:stretch>
                  </pic:blipFill>
                  <pic:spPr>
                    <a:xfrm>
                      <a:off x="0" y="0"/>
                      <a:ext cx="149374" cy="126046"/>
                    </a:xfrm>
                    <a:prstGeom prst="rect">
                      <a:avLst/>
                    </a:prstGeom>
                  </pic:spPr>
                </pic:pic>
              </a:graphicData>
            </a:graphic>
          </wp:anchor>
        </w:drawing>
      </w:r>
      <w:r>
        <w:rPr/>
        <w:drawing>
          <wp:anchor distT="0" distB="0" distL="0" distR="0" allowOverlap="1" layoutInCell="1" locked="0" behindDoc="1" simplePos="0" relativeHeight="247703552">
            <wp:simplePos x="0" y="0"/>
            <wp:positionH relativeFrom="page">
              <wp:posOffset>1955638</wp:posOffset>
            </wp:positionH>
            <wp:positionV relativeFrom="paragraph">
              <wp:posOffset>-195787</wp:posOffset>
            </wp:positionV>
            <wp:extent cx="188290" cy="162965"/>
            <wp:effectExtent l="0" t="0" r="0" b="0"/>
            <wp:wrapNone/>
            <wp:docPr id="53" name="image20.png"/>
            <wp:cNvGraphicFramePr>
              <a:graphicFrameLocks noChangeAspect="1"/>
            </wp:cNvGraphicFramePr>
            <a:graphic>
              <a:graphicData uri="http://schemas.openxmlformats.org/drawingml/2006/picture">
                <pic:pic>
                  <pic:nvPicPr>
                    <pic:cNvPr id="54" name="image20.png"/>
                    <pic:cNvPicPr/>
                  </pic:nvPicPr>
                  <pic:blipFill>
                    <a:blip r:embed="rId25" cstate="print"/>
                    <a:stretch>
                      <a:fillRect/>
                    </a:stretch>
                  </pic:blipFill>
                  <pic:spPr>
                    <a:xfrm>
                      <a:off x="0" y="0"/>
                      <a:ext cx="188290" cy="162965"/>
                    </a:xfrm>
                    <a:prstGeom prst="rect">
                      <a:avLst/>
                    </a:prstGeom>
                  </pic:spPr>
                </pic:pic>
              </a:graphicData>
            </a:graphic>
          </wp:anchor>
        </w:drawing>
      </w:r>
      <w:r>
        <w:rPr/>
        <w:t>nối tiếp. Đoạn AM gồm điện trở thuần R mắc nối tiếp với cuộn cảm thuần L, đoạn MB chỉ có tụ điện C. Biết điện áp giữa hai đầu đoạn mạch AM và điện áp giữa hai đầu đoạn mạch MB có giá trị hiệu dụng bằng nhau</w:t>
      </w:r>
    </w:p>
    <w:p>
      <w:pPr>
        <w:pStyle w:val="BodyText"/>
        <w:spacing w:line="392" w:lineRule="exact"/>
      </w:pPr>
      <w:r>
        <w:rPr/>
        <w:t>nhưng lệch pha nhau </w:t>
      </w:r>
      <w:r>
        <w:rPr>
          <w:position w:val="15"/>
          <w:sz w:val="23"/>
          <w:u w:val="single"/>
        </w:rPr>
        <w:t>2</w:t>
      </w:r>
      <w:r>
        <w:rPr>
          <w:rFonts w:ascii="Symbol" w:hAnsi="Symbol"/>
          <w:i/>
          <w:position w:val="15"/>
          <w:sz w:val="25"/>
          <w:u w:val="single"/>
        </w:rPr>
        <w:t></w:t>
      </w:r>
      <w:r>
        <w:rPr>
          <w:i/>
          <w:position w:val="15"/>
          <w:sz w:val="25"/>
        </w:rPr>
        <w:t> </w:t>
      </w:r>
      <w:r>
        <w:rPr/>
        <w:t>. Điện áp hiệu dụng giữa hai đầu đoạn mạch AM bằng</w:t>
      </w:r>
    </w:p>
    <w:p>
      <w:pPr>
        <w:spacing w:line="226" w:lineRule="exact" w:before="0"/>
        <w:ind w:left="2417" w:right="0" w:firstLine="0"/>
        <w:jc w:val="left"/>
        <w:rPr>
          <w:sz w:val="23"/>
        </w:rPr>
      </w:pPr>
      <w:r>
        <w:rPr>
          <w:w w:val="100"/>
          <w:sz w:val="23"/>
        </w:rPr>
        <w:t>3</w:t>
      </w:r>
    </w:p>
    <w:p>
      <w:pPr>
        <w:tabs>
          <w:tab w:pos="3054" w:val="left" w:leader="none"/>
          <w:tab w:pos="5892" w:val="left" w:leader="none"/>
          <w:tab w:pos="8861" w:val="left" w:leader="none"/>
        </w:tabs>
        <w:spacing w:line="391" w:lineRule="exact" w:before="53"/>
        <w:ind w:left="503" w:right="0" w:firstLine="0"/>
        <w:jc w:val="left"/>
        <w:rPr>
          <w:i/>
          <w:sz w:val="24"/>
        </w:rPr>
      </w:pPr>
      <w:r>
        <w:rPr/>
        <w:drawing>
          <wp:anchor distT="0" distB="0" distL="0" distR="0" allowOverlap="1" layoutInCell="1" locked="0" behindDoc="1" simplePos="0" relativeHeight="247704576">
            <wp:simplePos x="0" y="0"/>
            <wp:positionH relativeFrom="page">
              <wp:posOffset>1081996</wp:posOffset>
            </wp:positionH>
            <wp:positionV relativeFrom="paragraph">
              <wp:posOffset>124794</wp:posOffset>
            </wp:positionV>
            <wp:extent cx="189215" cy="164492"/>
            <wp:effectExtent l="0" t="0" r="0" b="0"/>
            <wp:wrapNone/>
            <wp:docPr id="55" name="image21.png"/>
            <wp:cNvGraphicFramePr>
              <a:graphicFrameLocks noChangeAspect="1"/>
            </wp:cNvGraphicFramePr>
            <a:graphic>
              <a:graphicData uri="http://schemas.openxmlformats.org/drawingml/2006/picture">
                <pic:pic>
                  <pic:nvPicPr>
                    <pic:cNvPr id="56" name="image21.png"/>
                    <pic:cNvPicPr/>
                  </pic:nvPicPr>
                  <pic:blipFill>
                    <a:blip r:embed="rId26" cstate="print"/>
                    <a:stretch>
                      <a:fillRect/>
                    </a:stretch>
                  </pic:blipFill>
                  <pic:spPr>
                    <a:xfrm>
                      <a:off x="0" y="0"/>
                      <a:ext cx="189215" cy="164492"/>
                    </a:xfrm>
                    <a:prstGeom prst="rect">
                      <a:avLst/>
                    </a:prstGeom>
                  </pic:spPr>
                </pic:pic>
              </a:graphicData>
            </a:graphic>
          </wp:anchor>
        </w:drawing>
      </w:r>
      <w:r>
        <w:rPr/>
        <w:drawing>
          <wp:anchor distT="0" distB="0" distL="0" distR="0" allowOverlap="1" layoutInCell="1" locked="0" behindDoc="1" simplePos="0" relativeHeight="247705600">
            <wp:simplePos x="0" y="0"/>
            <wp:positionH relativeFrom="page">
              <wp:posOffset>2461541</wp:posOffset>
            </wp:positionH>
            <wp:positionV relativeFrom="paragraph">
              <wp:posOffset>228635</wp:posOffset>
            </wp:positionV>
            <wp:extent cx="242918" cy="194179"/>
            <wp:effectExtent l="0" t="0" r="0" b="0"/>
            <wp:wrapNone/>
            <wp:docPr id="57" name="image22.png"/>
            <wp:cNvGraphicFramePr>
              <a:graphicFrameLocks noChangeAspect="1"/>
            </wp:cNvGraphicFramePr>
            <a:graphic>
              <a:graphicData uri="http://schemas.openxmlformats.org/drawingml/2006/picture">
                <pic:pic>
                  <pic:nvPicPr>
                    <pic:cNvPr id="58" name="image22.png"/>
                    <pic:cNvPicPr/>
                  </pic:nvPicPr>
                  <pic:blipFill>
                    <a:blip r:embed="rId27" cstate="print"/>
                    <a:stretch>
                      <a:fillRect/>
                    </a:stretch>
                  </pic:blipFill>
                  <pic:spPr>
                    <a:xfrm>
                      <a:off x="0" y="0"/>
                      <a:ext cx="242918" cy="194179"/>
                    </a:xfrm>
                    <a:prstGeom prst="rect">
                      <a:avLst/>
                    </a:prstGeom>
                  </pic:spPr>
                </pic:pic>
              </a:graphicData>
            </a:graphic>
          </wp:anchor>
        </w:drawing>
      </w:r>
      <w:r>
        <w:rPr>
          <w:b/>
          <w:color w:val="0000FF"/>
          <w:w w:val="105"/>
          <w:sz w:val="24"/>
        </w:rPr>
        <w:t>A.</w:t>
      </w:r>
      <w:r>
        <w:rPr>
          <w:b/>
          <w:color w:val="0000FF"/>
          <w:spacing w:val="36"/>
          <w:w w:val="105"/>
          <w:sz w:val="24"/>
        </w:rPr>
        <w:t> </w:t>
      </w:r>
      <w:r>
        <w:rPr>
          <w:spacing w:val="-4"/>
          <w:w w:val="105"/>
          <w:sz w:val="23"/>
        </w:rPr>
        <w:t>220 </w:t>
      </w:r>
      <w:r>
        <w:rPr>
          <w:spacing w:val="51"/>
          <w:w w:val="105"/>
          <w:sz w:val="23"/>
        </w:rPr>
        <w:t> </w:t>
      </w:r>
      <w:r>
        <w:rPr>
          <w:spacing w:val="-12"/>
          <w:w w:val="105"/>
          <w:sz w:val="23"/>
        </w:rPr>
        <w:t>2</w:t>
      </w:r>
      <w:r>
        <w:rPr>
          <w:i/>
          <w:spacing w:val="-12"/>
          <w:w w:val="105"/>
          <w:sz w:val="23"/>
        </w:rPr>
        <w:t>V</w:t>
        <w:tab/>
      </w:r>
      <w:r>
        <w:rPr>
          <w:b/>
          <w:color w:val="0000FF"/>
          <w:w w:val="105"/>
          <w:sz w:val="24"/>
        </w:rPr>
        <w:t>B.</w:t>
      </w:r>
      <w:r>
        <w:rPr>
          <w:b/>
          <w:color w:val="0000FF"/>
          <w:spacing w:val="40"/>
          <w:w w:val="105"/>
          <w:sz w:val="24"/>
        </w:rPr>
        <w:t> </w:t>
      </w:r>
      <w:r>
        <w:rPr>
          <w:w w:val="105"/>
          <w:position w:val="15"/>
          <w:sz w:val="24"/>
        </w:rPr>
        <w:t>220</w:t>
      </w:r>
      <w:r>
        <w:rPr>
          <w:spacing w:val="-40"/>
          <w:w w:val="105"/>
          <w:position w:val="15"/>
          <w:sz w:val="24"/>
        </w:rPr>
        <w:t> </w:t>
      </w:r>
      <w:r>
        <w:rPr>
          <w:i/>
          <w:w w:val="105"/>
          <w:sz w:val="24"/>
        </w:rPr>
        <w:t>V</w:t>
        <w:tab/>
      </w:r>
      <w:r>
        <w:rPr>
          <w:b/>
          <w:color w:val="0000FF"/>
          <w:w w:val="105"/>
          <w:sz w:val="24"/>
        </w:rPr>
        <w:t>C.</w:t>
      </w:r>
      <w:r>
        <w:rPr>
          <w:b/>
          <w:color w:val="0000FF"/>
          <w:spacing w:val="27"/>
          <w:w w:val="105"/>
          <w:sz w:val="24"/>
        </w:rPr>
        <w:t> </w:t>
      </w:r>
      <w:r>
        <w:rPr>
          <w:spacing w:val="-9"/>
          <w:w w:val="105"/>
          <w:sz w:val="24"/>
        </w:rPr>
        <w:t>220</w:t>
      </w:r>
      <w:r>
        <w:rPr>
          <w:i/>
          <w:spacing w:val="-9"/>
          <w:w w:val="105"/>
          <w:sz w:val="24"/>
        </w:rPr>
        <w:t>V</w:t>
        <w:tab/>
      </w:r>
      <w:r>
        <w:rPr>
          <w:b/>
          <w:color w:val="0000FF"/>
          <w:w w:val="105"/>
          <w:sz w:val="24"/>
        </w:rPr>
        <w:t>D.</w:t>
      </w:r>
      <w:r>
        <w:rPr>
          <w:b/>
          <w:color w:val="0000FF"/>
          <w:spacing w:val="4"/>
          <w:w w:val="105"/>
          <w:sz w:val="24"/>
        </w:rPr>
        <w:t> </w:t>
      </w:r>
      <w:r>
        <w:rPr>
          <w:spacing w:val="-9"/>
          <w:w w:val="105"/>
          <w:sz w:val="24"/>
        </w:rPr>
        <w:t>110</w:t>
      </w:r>
      <w:r>
        <w:rPr>
          <w:i/>
          <w:spacing w:val="-9"/>
          <w:w w:val="105"/>
          <w:sz w:val="24"/>
        </w:rPr>
        <w:t>V</w:t>
      </w:r>
    </w:p>
    <w:p>
      <w:pPr>
        <w:pStyle w:val="BodyText"/>
        <w:spacing w:line="241" w:lineRule="exact"/>
        <w:ind w:left="3583"/>
      </w:pPr>
      <w:r>
        <w:rPr>
          <w:w w:val="100"/>
        </w:rPr>
        <w:t>3</w:t>
      </w:r>
    </w:p>
    <w:p>
      <w:pPr>
        <w:pStyle w:val="ListParagraph"/>
        <w:numPr>
          <w:ilvl w:val="0"/>
          <w:numId w:val="1"/>
        </w:numPr>
        <w:tabs>
          <w:tab w:pos="580" w:val="left" w:leader="none"/>
        </w:tabs>
        <w:spacing w:line="240" w:lineRule="auto" w:before="53" w:after="0"/>
        <w:ind w:left="580" w:right="0" w:hanging="360"/>
        <w:jc w:val="left"/>
        <w:rPr>
          <w:color w:val="0000FF"/>
          <w:sz w:val="24"/>
        </w:rPr>
      </w:pPr>
      <w:r>
        <w:rPr/>
        <w:drawing>
          <wp:anchor distT="0" distB="0" distL="0" distR="0" allowOverlap="1" layoutInCell="1" locked="0" behindDoc="1" simplePos="0" relativeHeight="247701504">
            <wp:simplePos x="0" y="0"/>
            <wp:positionH relativeFrom="page">
              <wp:posOffset>1048510</wp:posOffset>
            </wp:positionH>
            <wp:positionV relativeFrom="paragraph">
              <wp:posOffset>202742</wp:posOffset>
            </wp:positionV>
            <wp:extent cx="5117633" cy="5446261"/>
            <wp:effectExtent l="0" t="0" r="0" b="0"/>
            <wp:wrapNone/>
            <wp:docPr id="59" name="image3.png"/>
            <wp:cNvGraphicFramePr>
              <a:graphicFrameLocks noChangeAspect="1"/>
            </wp:cNvGraphicFramePr>
            <a:graphic>
              <a:graphicData uri="http://schemas.openxmlformats.org/drawingml/2006/picture">
                <pic:pic>
                  <pic:nvPicPr>
                    <pic:cNvPr id="60"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Hệ mạch của thú có bao nhiêu đặc điểm trong số các đặc điểm dưới</w:t>
      </w:r>
      <w:r>
        <w:rPr>
          <w:spacing w:val="-8"/>
          <w:sz w:val="24"/>
        </w:rPr>
        <w:t> </w:t>
      </w:r>
      <w:r>
        <w:rPr>
          <w:sz w:val="24"/>
        </w:rPr>
        <w:t>đây?</w:t>
      </w:r>
    </w:p>
    <w:p>
      <w:pPr>
        <w:pStyle w:val="ListParagraph"/>
        <w:numPr>
          <w:ilvl w:val="0"/>
          <w:numId w:val="6"/>
        </w:numPr>
        <w:tabs>
          <w:tab w:pos="417" w:val="left" w:leader="none"/>
        </w:tabs>
        <w:spacing w:line="240" w:lineRule="auto" w:before="0" w:after="0"/>
        <w:ind w:left="416" w:right="0" w:hanging="197"/>
        <w:jc w:val="left"/>
        <w:rPr>
          <w:sz w:val="24"/>
        </w:rPr>
      </w:pPr>
      <w:r>
        <w:rPr>
          <w:sz w:val="24"/>
        </w:rPr>
        <w:t>Máu ở động mạch chủ giàu</w:t>
      </w:r>
      <w:r>
        <w:rPr>
          <w:spacing w:val="-2"/>
          <w:sz w:val="24"/>
        </w:rPr>
        <w:t> </w:t>
      </w:r>
      <w:r>
        <w:rPr>
          <w:sz w:val="24"/>
        </w:rPr>
        <w:t>O</w:t>
      </w:r>
      <w:r>
        <w:rPr>
          <w:sz w:val="24"/>
          <w:vertAlign w:val="subscript"/>
        </w:rPr>
        <w:t>2</w:t>
      </w:r>
    </w:p>
    <w:p>
      <w:pPr>
        <w:pStyle w:val="ListParagraph"/>
        <w:numPr>
          <w:ilvl w:val="0"/>
          <w:numId w:val="6"/>
        </w:numPr>
        <w:tabs>
          <w:tab w:pos="499" w:val="left" w:leader="none"/>
        </w:tabs>
        <w:spacing w:line="240" w:lineRule="auto" w:before="0" w:after="0"/>
        <w:ind w:left="498" w:right="0" w:hanging="279"/>
        <w:jc w:val="left"/>
        <w:rPr>
          <w:sz w:val="24"/>
        </w:rPr>
      </w:pPr>
      <w:r>
        <w:rPr>
          <w:sz w:val="24"/>
        </w:rPr>
        <w:t>Máu ở động mạch phổi nghèo</w:t>
      </w:r>
      <w:r>
        <w:rPr>
          <w:spacing w:val="-5"/>
          <w:sz w:val="24"/>
        </w:rPr>
        <w:t> </w:t>
      </w:r>
      <w:r>
        <w:rPr>
          <w:sz w:val="24"/>
        </w:rPr>
        <w:t>CO</w:t>
      </w:r>
      <w:r>
        <w:rPr>
          <w:sz w:val="24"/>
          <w:vertAlign w:val="subscript"/>
        </w:rPr>
        <w:t>2</w:t>
      </w:r>
    </w:p>
    <w:p>
      <w:pPr>
        <w:pStyle w:val="ListParagraph"/>
        <w:numPr>
          <w:ilvl w:val="0"/>
          <w:numId w:val="6"/>
        </w:numPr>
        <w:tabs>
          <w:tab w:pos="578" w:val="left" w:leader="none"/>
        </w:tabs>
        <w:spacing w:line="240" w:lineRule="auto" w:before="0" w:after="0"/>
        <w:ind w:left="577" w:right="0" w:hanging="358"/>
        <w:jc w:val="left"/>
        <w:rPr>
          <w:sz w:val="24"/>
        </w:rPr>
      </w:pPr>
      <w:r>
        <w:rPr>
          <w:sz w:val="24"/>
        </w:rPr>
        <w:t>Máu ở tĩnh mạch chủ giàu</w:t>
      </w:r>
      <w:r>
        <w:rPr>
          <w:spacing w:val="2"/>
          <w:sz w:val="24"/>
        </w:rPr>
        <w:t> </w:t>
      </w:r>
      <w:r>
        <w:rPr>
          <w:sz w:val="24"/>
        </w:rPr>
        <w:t>O</w:t>
      </w:r>
      <w:r>
        <w:rPr>
          <w:sz w:val="24"/>
          <w:vertAlign w:val="subscript"/>
        </w:rPr>
        <w:t>2</w:t>
      </w:r>
    </w:p>
    <w:p>
      <w:pPr>
        <w:pStyle w:val="ListParagraph"/>
        <w:numPr>
          <w:ilvl w:val="0"/>
          <w:numId w:val="6"/>
        </w:numPr>
        <w:tabs>
          <w:tab w:pos="592" w:val="left" w:leader="none"/>
        </w:tabs>
        <w:spacing w:line="240" w:lineRule="auto" w:before="0" w:after="0"/>
        <w:ind w:left="591" w:right="0" w:hanging="372"/>
        <w:jc w:val="left"/>
        <w:rPr>
          <w:sz w:val="24"/>
        </w:rPr>
      </w:pPr>
      <w:r>
        <w:rPr>
          <w:sz w:val="24"/>
        </w:rPr>
        <w:t>Máu ở tĩnh mạch phổi giàu</w:t>
      </w:r>
      <w:r>
        <w:rPr>
          <w:spacing w:val="-2"/>
          <w:sz w:val="24"/>
        </w:rPr>
        <w:t> </w:t>
      </w:r>
      <w:r>
        <w:rPr>
          <w:sz w:val="24"/>
        </w:rPr>
        <w:t>O</w:t>
      </w:r>
      <w:r>
        <w:rPr>
          <w:sz w:val="24"/>
          <w:vertAlign w:val="subscript"/>
        </w:rPr>
        <w:t>2</w:t>
      </w:r>
    </w:p>
    <w:p>
      <w:pPr>
        <w:tabs>
          <w:tab w:pos="1660" w:val="left" w:leader="none"/>
          <w:tab w:pos="2380" w:val="left" w:leader="none"/>
        </w:tabs>
        <w:spacing w:before="1"/>
        <w:ind w:left="503" w:right="0" w:firstLine="0"/>
        <w:jc w:val="left"/>
        <w:rPr>
          <w:sz w:val="24"/>
        </w:rPr>
      </w:pPr>
      <w:r>
        <w:rPr>
          <w:b/>
          <w:color w:val="0000FF"/>
          <w:sz w:val="24"/>
        </w:rPr>
        <w:t>A</w:t>
      </w:r>
      <w:r>
        <w:rPr>
          <w:sz w:val="24"/>
        </w:rPr>
        <w:t>. 1</w:t>
      </w:r>
      <w:r>
        <w:rPr>
          <w:spacing w:val="-37"/>
          <w:sz w:val="24"/>
        </w:rPr>
        <w:t> </w:t>
      </w:r>
      <w:r>
        <w:rPr>
          <w:b/>
          <w:color w:val="0000FF"/>
          <w:sz w:val="24"/>
        </w:rPr>
        <w:t>B</w:t>
      </w:r>
      <w:r>
        <w:rPr>
          <w:sz w:val="24"/>
        </w:rPr>
        <w:t>. 4</w:t>
        <w:tab/>
      </w:r>
      <w:r>
        <w:rPr>
          <w:b/>
          <w:color w:val="0000FF"/>
          <w:sz w:val="24"/>
        </w:rPr>
        <w:t>C</w:t>
      </w:r>
      <w:r>
        <w:rPr>
          <w:sz w:val="24"/>
        </w:rPr>
        <w:t>. 2</w:t>
        <w:tab/>
      </w:r>
      <w:r>
        <w:rPr>
          <w:b/>
          <w:color w:val="0000FF"/>
          <w:sz w:val="24"/>
        </w:rPr>
        <w:t>D</w:t>
      </w:r>
      <w:r>
        <w:rPr>
          <w:sz w:val="24"/>
        </w:rPr>
        <w:t>. 3</w:t>
      </w:r>
    </w:p>
    <w:p>
      <w:pPr>
        <w:pStyle w:val="ListParagraph"/>
        <w:numPr>
          <w:ilvl w:val="0"/>
          <w:numId w:val="1"/>
        </w:numPr>
        <w:tabs>
          <w:tab w:pos="580" w:val="left" w:leader="none"/>
        </w:tabs>
        <w:spacing w:line="240" w:lineRule="auto" w:before="0" w:after="0"/>
        <w:ind w:left="220" w:right="638" w:firstLine="0"/>
        <w:jc w:val="left"/>
        <w:rPr>
          <w:color w:val="0000FF"/>
          <w:sz w:val="24"/>
        </w:rPr>
      </w:pPr>
      <w:r>
        <w:rPr>
          <w:sz w:val="24"/>
        </w:rPr>
        <w:t>Một bệnh nhân X có khối u trong dạ dày. Bệnh nhân X được bác sĩ chỉ định phẫu thuật cắt bỏ khối u. Việc cắt bỏ khối u đồng nghĩa với dạ dày của anh ấy cũng sẽ bị thu hẹp khoảng 1/2 so với lúc bình thường. Sau khi, bệnh nhân X phẫu thuật và hồi phục về nhà, dự đoán nào sau đây</w:t>
      </w:r>
      <w:r>
        <w:rPr>
          <w:spacing w:val="-6"/>
          <w:sz w:val="24"/>
        </w:rPr>
        <w:t> </w:t>
      </w:r>
      <w:r>
        <w:rPr>
          <w:b/>
          <w:sz w:val="24"/>
        </w:rPr>
        <w:t>đúng</w:t>
      </w:r>
      <w:r>
        <w:rPr>
          <w:sz w:val="24"/>
        </w:rPr>
        <w:t>?</w:t>
      </w:r>
    </w:p>
    <w:p>
      <w:pPr>
        <w:pStyle w:val="ListParagraph"/>
        <w:numPr>
          <w:ilvl w:val="1"/>
          <w:numId w:val="1"/>
        </w:numPr>
        <w:tabs>
          <w:tab w:pos="796" w:val="left" w:leader="none"/>
        </w:tabs>
        <w:spacing w:line="240" w:lineRule="auto" w:before="0" w:after="0"/>
        <w:ind w:left="796" w:right="0" w:hanging="293"/>
        <w:jc w:val="left"/>
        <w:rPr>
          <w:color w:val="0000FF"/>
          <w:sz w:val="24"/>
        </w:rPr>
      </w:pPr>
      <w:r>
        <w:rPr>
          <w:sz w:val="24"/>
        </w:rPr>
        <w:t>Bệnh nhân X không thể ăn các loại thịt được</w:t>
      </w:r>
      <w:r>
        <w:rPr>
          <w:spacing w:val="-7"/>
          <w:sz w:val="24"/>
        </w:rPr>
        <w:t> </w:t>
      </w:r>
      <w:r>
        <w:rPr>
          <w:sz w:val="24"/>
        </w:rPr>
        <w:t>nữa.</w:t>
      </w:r>
    </w:p>
    <w:p>
      <w:pPr>
        <w:pStyle w:val="ListParagraph"/>
        <w:numPr>
          <w:ilvl w:val="1"/>
          <w:numId w:val="1"/>
        </w:numPr>
        <w:tabs>
          <w:tab w:pos="784" w:val="left" w:leader="none"/>
        </w:tabs>
        <w:spacing w:line="240" w:lineRule="auto" w:before="0" w:after="0"/>
        <w:ind w:left="784" w:right="0" w:hanging="281"/>
        <w:jc w:val="left"/>
        <w:rPr>
          <w:b/>
          <w:color w:val="0000FF"/>
          <w:sz w:val="24"/>
        </w:rPr>
      </w:pPr>
      <w:r>
        <w:rPr>
          <w:sz w:val="24"/>
        </w:rPr>
        <w:t>Dạ dày giảm khả năng tiêu hóa cơ học và tiêu hóa hóa</w:t>
      </w:r>
      <w:r>
        <w:rPr>
          <w:spacing w:val="-11"/>
          <w:sz w:val="24"/>
        </w:rPr>
        <w:t> </w:t>
      </w:r>
      <w:r>
        <w:rPr>
          <w:sz w:val="24"/>
        </w:rPr>
        <w:t>học</w:t>
      </w:r>
      <w:r>
        <w:rPr>
          <w:b/>
          <w:sz w:val="24"/>
        </w:rPr>
        <w:t>.</w:t>
      </w:r>
    </w:p>
    <w:p>
      <w:pPr>
        <w:pStyle w:val="ListParagraph"/>
        <w:numPr>
          <w:ilvl w:val="1"/>
          <w:numId w:val="1"/>
        </w:numPr>
        <w:tabs>
          <w:tab w:pos="796" w:val="left" w:leader="none"/>
        </w:tabs>
        <w:spacing w:line="240" w:lineRule="auto" w:before="0" w:after="0"/>
        <w:ind w:left="796" w:right="0" w:hanging="293"/>
        <w:jc w:val="left"/>
        <w:rPr>
          <w:color w:val="0000FF"/>
          <w:sz w:val="24"/>
        </w:rPr>
      </w:pPr>
      <w:r>
        <w:rPr>
          <w:sz w:val="24"/>
        </w:rPr>
        <w:t>Dạ dày mất khả năng tiêu hóa hóa</w:t>
      </w:r>
      <w:r>
        <w:rPr>
          <w:spacing w:val="-11"/>
          <w:sz w:val="24"/>
        </w:rPr>
        <w:t> </w:t>
      </w:r>
      <w:r>
        <w:rPr>
          <w:sz w:val="24"/>
        </w:rPr>
        <w:t>học.</w:t>
      </w:r>
    </w:p>
    <w:p>
      <w:pPr>
        <w:pStyle w:val="ListParagraph"/>
        <w:numPr>
          <w:ilvl w:val="1"/>
          <w:numId w:val="1"/>
        </w:numPr>
        <w:tabs>
          <w:tab w:pos="796" w:val="left" w:leader="none"/>
        </w:tabs>
        <w:spacing w:line="240" w:lineRule="auto" w:before="0" w:after="0"/>
        <w:ind w:left="796" w:right="0" w:hanging="293"/>
        <w:jc w:val="left"/>
        <w:rPr>
          <w:color w:val="0000FF"/>
          <w:sz w:val="24"/>
        </w:rPr>
      </w:pPr>
      <w:r>
        <w:rPr>
          <w:sz w:val="24"/>
        </w:rPr>
        <w:t>Ruột non tiết nhiều enzim pepsin hơn bù lại cho dạ</w:t>
      </w:r>
      <w:r>
        <w:rPr>
          <w:spacing w:val="-2"/>
          <w:sz w:val="24"/>
        </w:rPr>
        <w:t> </w:t>
      </w:r>
      <w:r>
        <w:rPr>
          <w:sz w:val="24"/>
        </w:rPr>
        <w:t>dày.</w:t>
      </w:r>
    </w:p>
    <w:p>
      <w:pPr>
        <w:pStyle w:val="ListParagraph"/>
        <w:numPr>
          <w:ilvl w:val="0"/>
          <w:numId w:val="1"/>
        </w:numPr>
        <w:tabs>
          <w:tab w:pos="580" w:val="left" w:leader="none"/>
        </w:tabs>
        <w:spacing w:line="240" w:lineRule="auto" w:before="0" w:after="0"/>
        <w:ind w:left="220" w:right="449" w:firstLine="0"/>
        <w:jc w:val="left"/>
        <w:rPr>
          <w:color w:val="0000FF"/>
          <w:sz w:val="24"/>
        </w:rPr>
      </w:pPr>
      <w:r>
        <w:rPr>
          <w:sz w:val="24"/>
        </w:rPr>
        <w:t>Ở một quần thể sau khi trải qua 3 thế hệ tự thụ phấn, tỷ lệ dị hợp trong quần thể bằng 8%. Biết rằng ở thế hệ xuất phát, quần thể có 30% số cá thể đồng hợp trội và cánh dài là trội hoàn toàn so với cánh ngắn. hãy cho biết trước khi xảy ra quá trình tự phối, tỷ lệ kiểu hình nào sau dây là của quần thể nói trên</w:t>
      </w:r>
      <w:r>
        <w:rPr>
          <w:spacing w:val="-12"/>
          <w:sz w:val="24"/>
        </w:rPr>
        <w:t> </w:t>
      </w:r>
      <w:r>
        <w:rPr>
          <w:sz w:val="24"/>
        </w:rPr>
        <w:t>?</w:t>
      </w:r>
    </w:p>
    <w:p>
      <w:pPr>
        <w:pStyle w:val="BodyText"/>
        <w:ind w:left="503"/>
      </w:pPr>
      <w:r>
        <w:rPr>
          <w:b/>
          <w:color w:val="0000FF"/>
        </w:rPr>
        <w:t>A</w:t>
      </w:r>
      <w:r>
        <w:rPr/>
        <w:t>. 0,36 Cánh dài: 0,64 cánh ngắn  </w:t>
      </w:r>
      <w:r>
        <w:rPr>
          <w:b/>
          <w:color w:val="0000FF"/>
        </w:rPr>
        <w:t>B</w:t>
      </w:r>
      <w:r>
        <w:rPr/>
        <w:t>. 0,94 cánh ngắn: 0,06 cánh</w:t>
      </w:r>
      <w:r>
        <w:rPr>
          <w:spacing w:val="-31"/>
        </w:rPr>
        <w:t> </w:t>
      </w:r>
      <w:r>
        <w:rPr/>
        <w:t>dài</w:t>
      </w:r>
    </w:p>
    <w:p>
      <w:pPr>
        <w:pStyle w:val="BodyText"/>
        <w:tabs>
          <w:tab w:pos="3820" w:val="left" w:leader="none"/>
        </w:tabs>
        <w:ind w:left="503"/>
      </w:pPr>
      <w:r>
        <w:rPr>
          <w:b/>
          <w:color w:val="0000FF"/>
        </w:rPr>
        <w:t>C</w:t>
      </w:r>
      <w:r>
        <w:rPr/>
        <w:t>. 0,6 cánh dài: 0,4</w:t>
      </w:r>
      <w:r>
        <w:rPr>
          <w:spacing w:val="-5"/>
        </w:rPr>
        <w:t> </w:t>
      </w:r>
      <w:r>
        <w:rPr/>
        <w:t>cánh</w:t>
      </w:r>
      <w:r>
        <w:rPr>
          <w:spacing w:val="1"/>
        </w:rPr>
        <w:t> </w:t>
      </w:r>
      <w:r>
        <w:rPr/>
        <w:t>ngắn</w:t>
        <w:tab/>
      </w:r>
      <w:r>
        <w:rPr>
          <w:b/>
          <w:color w:val="0000FF"/>
        </w:rPr>
        <w:t>D</w:t>
      </w:r>
      <w:r>
        <w:rPr/>
        <w:t>. 0,06 cánh ngắn: 0,94 cánh</w:t>
      </w:r>
      <w:r>
        <w:rPr>
          <w:spacing w:val="-6"/>
        </w:rPr>
        <w:t> </w:t>
      </w:r>
      <w:r>
        <w:rPr/>
        <w:t>dài</w:t>
      </w:r>
    </w:p>
    <w:p>
      <w:pPr>
        <w:pStyle w:val="ListParagraph"/>
        <w:numPr>
          <w:ilvl w:val="0"/>
          <w:numId w:val="1"/>
        </w:numPr>
        <w:tabs>
          <w:tab w:pos="580" w:val="left" w:leader="none"/>
        </w:tabs>
        <w:spacing w:line="240" w:lineRule="auto" w:before="0" w:after="0"/>
        <w:ind w:left="220" w:right="607" w:firstLine="0"/>
        <w:jc w:val="left"/>
        <w:rPr>
          <w:color w:val="0000FF"/>
          <w:sz w:val="24"/>
        </w:rPr>
      </w:pPr>
      <w:r>
        <w:rPr>
          <w:sz w:val="24"/>
        </w:rPr>
        <w:t>Bảng kĩ thuật chia cắt một phôi động vật thành nhiều phôi rồi cây các phôi này vào tử cung của các con vật khác nhau có thể tạo ra nhiều con vật quý hiếm. Đặc điểm của phương pháp này</w:t>
      </w:r>
      <w:r>
        <w:rPr>
          <w:spacing w:val="-12"/>
          <w:sz w:val="24"/>
        </w:rPr>
        <w:t> </w:t>
      </w:r>
      <w:r>
        <w:rPr>
          <w:sz w:val="24"/>
        </w:rPr>
        <w:t>là.</w:t>
      </w:r>
    </w:p>
    <w:p>
      <w:pPr>
        <w:pStyle w:val="ListParagraph"/>
        <w:numPr>
          <w:ilvl w:val="1"/>
          <w:numId w:val="1"/>
        </w:numPr>
        <w:tabs>
          <w:tab w:pos="796" w:val="left" w:leader="none"/>
        </w:tabs>
        <w:spacing w:line="240" w:lineRule="auto" w:before="0" w:after="0"/>
        <w:ind w:left="796" w:right="0" w:hanging="293"/>
        <w:jc w:val="left"/>
        <w:rPr>
          <w:color w:val="0000FF"/>
          <w:sz w:val="24"/>
        </w:rPr>
      </w:pPr>
      <w:r>
        <w:rPr>
          <w:sz w:val="24"/>
        </w:rPr>
        <w:t>Tạo ra các cá thể có kiểu gen thuần</w:t>
      </w:r>
      <w:r>
        <w:rPr>
          <w:spacing w:val="-4"/>
          <w:sz w:val="24"/>
        </w:rPr>
        <w:t> </w:t>
      </w:r>
      <w:r>
        <w:rPr>
          <w:sz w:val="24"/>
        </w:rPr>
        <w:t>chúng</w:t>
      </w:r>
    </w:p>
    <w:p>
      <w:pPr>
        <w:pStyle w:val="ListParagraph"/>
        <w:numPr>
          <w:ilvl w:val="1"/>
          <w:numId w:val="1"/>
        </w:numPr>
        <w:tabs>
          <w:tab w:pos="784" w:val="left" w:leader="none"/>
        </w:tabs>
        <w:spacing w:line="240" w:lineRule="auto" w:before="0" w:after="0"/>
        <w:ind w:left="784" w:right="0" w:hanging="281"/>
        <w:jc w:val="left"/>
        <w:rPr>
          <w:color w:val="0000FF"/>
          <w:sz w:val="24"/>
        </w:rPr>
      </w:pPr>
      <w:r>
        <w:rPr>
          <w:sz w:val="24"/>
        </w:rPr>
        <w:t>Tạo ra các cá thể có kiểu gen đồng</w:t>
      </w:r>
      <w:r>
        <w:rPr>
          <w:spacing w:val="-8"/>
          <w:sz w:val="24"/>
        </w:rPr>
        <w:t> </w:t>
      </w:r>
      <w:r>
        <w:rPr>
          <w:sz w:val="24"/>
        </w:rPr>
        <w:t>nhất</w:t>
      </w:r>
    </w:p>
    <w:p>
      <w:pPr>
        <w:pStyle w:val="ListParagraph"/>
        <w:numPr>
          <w:ilvl w:val="1"/>
          <w:numId w:val="1"/>
        </w:numPr>
        <w:tabs>
          <w:tab w:pos="796" w:val="left" w:leader="none"/>
        </w:tabs>
        <w:spacing w:line="240" w:lineRule="auto" w:before="0" w:after="0"/>
        <w:ind w:left="796" w:right="0" w:hanging="293"/>
        <w:jc w:val="left"/>
        <w:rPr>
          <w:color w:val="0000FF"/>
          <w:sz w:val="24"/>
        </w:rPr>
      </w:pPr>
      <w:r>
        <w:rPr>
          <w:sz w:val="24"/>
        </w:rPr>
        <w:t>Các cá thể tạo ra rất đa dạng về kiểu gen và kiểu</w:t>
      </w:r>
      <w:r>
        <w:rPr>
          <w:spacing w:val="-10"/>
          <w:sz w:val="24"/>
        </w:rPr>
        <w:t> </w:t>
      </w:r>
      <w:r>
        <w:rPr>
          <w:sz w:val="24"/>
        </w:rPr>
        <w:t>hình</w:t>
      </w:r>
    </w:p>
    <w:p>
      <w:pPr>
        <w:pStyle w:val="ListParagraph"/>
        <w:numPr>
          <w:ilvl w:val="1"/>
          <w:numId w:val="1"/>
        </w:numPr>
        <w:tabs>
          <w:tab w:pos="796" w:val="left" w:leader="none"/>
        </w:tabs>
        <w:spacing w:line="240" w:lineRule="auto" w:before="0" w:after="0"/>
        <w:ind w:left="796" w:right="0" w:hanging="293"/>
        <w:jc w:val="left"/>
        <w:rPr>
          <w:color w:val="0000FF"/>
          <w:sz w:val="24"/>
        </w:rPr>
      </w:pPr>
      <w:r>
        <w:rPr>
          <w:sz w:val="24"/>
        </w:rPr>
        <w:t>Thao tác trên vật liệu di truyền là ADN và</w:t>
      </w:r>
      <w:r>
        <w:rPr>
          <w:spacing w:val="-3"/>
          <w:sz w:val="24"/>
        </w:rPr>
        <w:t> </w:t>
      </w:r>
      <w:r>
        <w:rPr>
          <w:sz w:val="24"/>
        </w:rPr>
        <w:t>NST</w:t>
      </w:r>
    </w:p>
    <w:p>
      <w:pPr>
        <w:pStyle w:val="ListParagraph"/>
        <w:numPr>
          <w:ilvl w:val="0"/>
          <w:numId w:val="1"/>
        </w:numPr>
        <w:tabs>
          <w:tab w:pos="580" w:val="left" w:leader="none"/>
        </w:tabs>
        <w:spacing w:line="360" w:lineRule="auto" w:before="3" w:after="0"/>
        <w:ind w:left="491" w:right="567" w:hanging="272"/>
        <w:jc w:val="left"/>
        <w:rPr>
          <w:color w:val="0000FF"/>
          <w:sz w:val="24"/>
        </w:rPr>
      </w:pPr>
      <w:r>
        <w:rPr>
          <w:sz w:val="24"/>
        </w:rPr>
        <w:t>Căn cứ vào Atlat Địa lí Việt Nam trang 4 – 5, hãy cho biết tỉnh, thành phố nào sau đây </w:t>
      </w:r>
      <w:r>
        <w:rPr>
          <w:b/>
          <w:sz w:val="24"/>
        </w:rPr>
        <w:t>không </w:t>
      </w:r>
      <w:r>
        <w:rPr>
          <w:sz w:val="24"/>
        </w:rPr>
        <w:t>có đường biên giới chung với</w:t>
      </w:r>
      <w:r>
        <w:rPr>
          <w:spacing w:val="-2"/>
          <w:sz w:val="24"/>
        </w:rPr>
        <w:t> </w:t>
      </w:r>
      <w:r>
        <w:rPr>
          <w:sz w:val="24"/>
        </w:rPr>
        <w:t>Lào?</w:t>
      </w:r>
    </w:p>
    <w:p>
      <w:pPr>
        <w:tabs>
          <w:tab w:pos="3100" w:val="left" w:leader="none"/>
          <w:tab w:pos="5981" w:val="left" w:leader="none"/>
          <w:tab w:pos="8861" w:val="left" w:leader="none"/>
        </w:tabs>
        <w:spacing w:before="1"/>
        <w:ind w:left="491" w:right="0" w:firstLine="0"/>
        <w:jc w:val="left"/>
        <w:rPr>
          <w:sz w:val="24"/>
        </w:rPr>
      </w:pPr>
      <w:r>
        <w:rPr>
          <w:b/>
          <w:color w:val="0000FF"/>
          <w:sz w:val="24"/>
        </w:rPr>
        <w:t>A.</w:t>
      </w:r>
      <w:r>
        <w:rPr>
          <w:b/>
          <w:color w:val="0000FF"/>
          <w:spacing w:val="-2"/>
          <w:sz w:val="24"/>
        </w:rPr>
        <w:t> </w:t>
      </w:r>
      <w:r>
        <w:rPr>
          <w:sz w:val="24"/>
        </w:rPr>
        <w:t>Điện</w:t>
      </w:r>
      <w:r>
        <w:rPr>
          <w:spacing w:val="-1"/>
          <w:sz w:val="24"/>
        </w:rPr>
        <w:t> </w:t>
      </w:r>
      <w:r>
        <w:rPr>
          <w:sz w:val="24"/>
        </w:rPr>
        <w:t>Biên.</w:t>
        <w:tab/>
      </w:r>
      <w:r>
        <w:rPr>
          <w:b/>
          <w:color w:val="0000FF"/>
          <w:sz w:val="24"/>
        </w:rPr>
        <w:t>B.</w:t>
      </w:r>
      <w:r>
        <w:rPr>
          <w:b/>
          <w:color w:val="0000FF"/>
          <w:spacing w:val="-1"/>
          <w:sz w:val="24"/>
        </w:rPr>
        <w:t> </w:t>
      </w:r>
      <w:r>
        <w:rPr>
          <w:sz w:val="24"/>
        </w:rPr>
        <w:t>Sơn La</w:t>
        <w:tab/>
      </w:r>
      <w:r>
        <w:rPr>
          <w:b/>
          <w:color w:val="0000FF"/>
          <w:sz w:val="24"/>
        </w:rPr>
        <w:t>C.</w:t>
      </w:r>
      <w:r>
        <w:rPr>
          <w:b/>
          <w:color w:val="0000FF"/>
          <w:spacing w:val="-1"/>
          <w:sz w:val="24"/>
        </w:rPr>
        <w:t> </w:t>
      </w:r>
      <w:r>
        <w:rPr>
          <w:sz w:val="24"/>
        </w:rPr>
        <w:t>Kon Tum.</w:t>
        <w:tab/>
      </w:r>
      <w:r>
        <w:rPr>
          <w:b/>
          <w:color w:val="0000FF"/>
          <w:sz w:val="24"/>
        </w:rPr>
        <w:t>D. </w:t>
      </w:r>
      <w:r>
        <w:rPr>
          <w:sz w:val="24"/>
        </w:rPr>
        <w:t>Gia Lai.</w:t>
      </w:r>
    </w:p>
    <w:p>
      <w:pPr>
        <w:pStyle w:val="ListParagraph"/>
        <w:numPr>
          <w:ilvl w:val="0"/>
          <w:numId w:val="1"/>
        </w:numPr>
        <w:tabs>
          <w:tab w:pos="580" w:val="left" w:leader="none"/>
        </w:tabs>
        <w:spacing w:line="240" w:lineRule="auto" w:before="136" w:after="0"/>
        <w:ind w:left="580" w:right="0" w:hanging="360"/>
        <w:jc w:val="left"/>
        <w:rPr>
          <w:color w:val="0000FF"/>
          <w:sz w:val="24"/>
        </w:rPr>
      </w:pPr>
      <w:r>
        <w:rPr>
          <w:sz w:val="24"/>
        </w:rPr>
        <w:t>Sông ngòi chảy qua vùng đồi núi có giá trị nổi bật</w:t>
      </w:r>
      <w:r>
        <w:rPr>
          <w:spacing w:val="-7"/>
          <w:sz w:val="24"/>
        </w:rPr>
        <w:t> </w:t>
      </w:r>
      <w:r>
        <w:rPr>
          <w:sz w:val="24"/>
        </w:rPr>
        <w:t>nào?</w:t>
      </w:r>
    </w:p>
    <w:p>
      <w:pPr>
        <w:tabs>
          <w:tab w:pos="5981" w:val="left" w:leader="none"/>
        </w:tabs>
        <w:spacing w:before="140"/>
        <w:ind w:left="491" w:right="0" w:firstLine="0"/>
        <w:jc w:val="left"/>
        <w:rPr>
          <w:sz w:val="24"/>
        </w:rPr>
      </w:pPr>
      <w:r>
        <w:rPr>
          <w:b/>
          <w:color w:val="0000FF"/>
          <w:sz w:val="24"/>
        </w:rPr>
        <w:t>A. </w:t>
      </w:r>
      <w:r>
        <w:rPr>
          <w:sz w:val="24"/>
        </w:rPr>
        <w:t>Thủy</w:t>
      </w:r>
      <w:r>
        <w:rPr>
          <w:spacing w:val="-6"/>
          <w:sz w:val="24"/>
        </w:rPr>
        <w:t> </w:t>
      </w:r>
      <w:r>
        <w:rPr>
          <w:sz w:val="24"/>
        </w:rPr>
        <w:t>lợi</w:t>
        <w:tab/>
      </w:r>
      <w:r>
        <w:rPr>
          <w:b/>
          <w:color w:val="0000FF"/>
          <w:sz w:val="24"/>
        </w:rPr>
        <w:t>B. </w:t>
      </w:r>
      <w:r>
        <w:rPr>
          <w:sz w:val="24"/>
        </w:rPr>
        <w:t>Thủy</w:t>
      </w:r>
      <w:r>
        <w:rPr>
          <w:spacing w:val="-4"/>
          <w:sz w:val="24"/>
        </w:rPr>
        <w:t> </w:t>
      </w:r>
      <w:r>
        <w:rPr>
          <w:sz w:val="24"/>
        </w:rPr>
        <w:t>điện</w:t>
      </w:r>
    </w:p>
    <w:p>
      <w:pPr>
        <w:tabs>
          <w:tab w:pos="5981" w:val="left" w:leader="none"/>
        </w:tabs>
        <w:spacing w:before="136"/>
        <w:ind w:left="491" w:right="0" w:firstLine="0"/>
        <w:jc w:val="left"/>
        <w:rPr>
          <w:sz w:val="24"/>
        </w:rPr>
      </w:pPr>
      <w:r>
        <w:rPr>
          <w:b/>
          <w:color w:val="0000FF"/>
          <w:sz w:val="24"/>
        </w:rPr>
        <w:t>C. </w:t>
      </w:r>
      <w:r>
        <w:rPr>
          <w:sz w:val="24"/>
        </w:rPr>
        <w:t>Thủy</w:t>
      </w:r>
      <w:r>
        <w:rPr>
          <w:spacing w:val="-6"/>
          <w:sz w:val="24"/>
        </w:rPr>
        <w:t> </w:t>
      </w:r>
      <w:r>
        <w:rPr>
          <w:sz w:val="24"/>
        </w:rPr>
        <w:t>lợi</w:t>
        <w:tab/>
      </w:r>
      <w:r>
        <w:rPr>
          <w:b/>
          <w:color w:val="0000FF"/>
          <w:sz w:val="24"/>
        </w:rPr>
        <w:t>D. </w:t>
      </w:r>
      <w:r>
        <w:rPr>
          <w:sz w:val="24"/>
        </w:rPr>
        <w:t>Giao thông</w:t>
      </w:r>
    </w:p>
    <w:p>
      <w:pPr>
        <w:pStyle w:val="ListParagraph"/>
        <w:numPr>
          <w:ilvl w:val="0"/>
          <w:numId w:val="1"/>
        </w:numPr>
        <w:tabs>
          <w:tab w:pos="580" w:val="left" w:leader="none"/>
        </w:tabs>
        <w:spacing w:line="240" w:lineRule="auto" w:before="140" w:after="0"/>
        <w:ind w:left="580" w:right="0" w:hanging="360"/>
        <w:jc w:val="left"/>
        <w:rPr>
          <w:color w:val="0000FF"/>
          <w:sz w:val="24"/>
        </w:rPr>
      </w:pPr>
      <w:r>
        <w:rPr>
          <w:sz w:val="24"/>
        </w:rPr>
        <w:t>Biện pháp của Nhà nước nhằm bảo vệ nguồn gen động, thực vật quý hiếm có nguy cơ tuyệt</w:t>
      </w:r>
      <w:r>
        <w:rPr>
          <w:spacing w:val="-17"/>
          <w:sz w:val="24"/>
        </w:rPr>
        <w:t> </w:t>
      </w:r>
      <w:r>
        <w:rPr>
          <w:sz w:val="24"/>
        </w:rPr>
        <w:t>chủng?</w:t>
      </w:r>
    </w:p>
    <w:p>
      <w:pPr>
        <w:pStyle w:val="BodyText"/>
        <w:tabs>
          <w:tab w:pos="5981" w:val="left" w:leader="none"/>
        </w:tabs>
        <w:spacing w:before="136"/>
        <w:ind w:left="491"/>
      </w:pPr>
      <w:r>
        <w:rPr>
          <w:b/>
          <w:color w:val="0000FF"/>
        </w:rPr>
        <w:t>A. </w:t>
      </w:r>
      <w:r>
        <w:rPr/>
        <w:t>lai tạo, nhân bản</w:t>
      </w:r>
      <w:r>
        <w:rPr>
          <w:spacing w:val="-5"/>
        </w:rPr>
        <w:t> </w:t>
      </w:r>
      <w:r>
        <w:rPr/>
        <w:t>nguồn</w:t>
      </w:r>
      <w:r>
        <w:rPr>
          <w:spacing w:val="-1"/>
        </w:rPr>
        <w:t> </w:t>
      </w:r>
      <w:r>
        <w:rPr/>
        <w:t>gen</w:t>
        <w:tab/>
      </w:r>
      <w:r>
        <w:rPr>
          <w:b/>
          <w:color w:val="0000FF"/>
        </w:rPr>
        <w:t>B. </w:t>
      </w:r>
      <w:r>
        <w:rPr/>
        <w:t>cho đóng cửa rừng vĩnh</w:t>
      </w:r>
      <w:r>
        <w:rPr>
          <w:spacing w:val="-7"/>
        </w:rPr>
        <w:t> </w:t>
      </w:r>
      <w:r>
        <w:rPr/>
        <w:t>viễn</w:t>
      </w:r>
    </w:p>
    <w:p>
      <w:pPr>
        <w:pStyle w:val="BodyText"/>
        <w:tabs>
          <w:tab w:pos="5981" w:val="left" w:leader="none"/>
        </w:tabs>
        <w:spacing w:before="140"/>
        <w:ind w:left="491"/>
      </w:pPr>
      <w:r>
        <w:rPr>
          <w:b/>
          <w:color w:val="0000FF"/>
        </w:rPr>
        <w:t>C. </w:t>
      </w:r>
      <w:r>
        <w:rPr/>
        <w:t>ban hành Sách đỏ</w:t>
      </w:r>
      <w:r>
        <w:rPr>
          <w:spacing w:val="-3"/>
        </w:rPr>
        <w:t> </w:t>
      </w:r>
      <w:r>
        <w:rPr/>
        <w:t>Việt</w:t>
      </w:r>
      <w:r>
        <w:rPr>
          <w:spacing w:val="-1"/>
        </w:rPr>
        <w:t> </w:t>
      </w:r>
      <w:r>
        <w:rPr/>
        <w:t>Nam</w:t>
        <w:tab/>
      </w:r>
      <w:r>
        <w:rPr>
          <w:b/>
          <w:color w:val="0000FF"/>
        </w:rPr>
        <w:t>D. </w:t>
      </w:r>
      <w:r>
        <w:rPr/>
        <w:t>nhập giống mới từ bên</w:t>
      </w:r>
      <w:r>
        <w:rPr>
          <w:spacing w:val="-9"/>
        </w:rPr>
        <w:t> </w:t>
      </w:r>
      <w:r>
        <w:rPr/>
        <w:t>ngoài</w:t>
      </w:r>
    </w:p>
    <w:p>
      <w:pPr>
        <w:pStyle w:val="ListParagraph"/>
        <w:numPr>
          <w:ilvl w:val="0"/>
          <w:numId w:val="1"/>
        </w:numPr>
        <w:tabs>
          <w:tab w:pos="580" w:val="left" w:leader="none"/>
        </w:tabs>
        <w:spacing w:line="362" w:lineRule="auto" w:before="137" w:after="0"/>
        <w:ind w:left="760" w:right="875" w:hanging="541"/>
        <w:jc w:val="left"/>
        <w:rPr>
          <w:color w:val="0000FF"/>
          <w:sz w:val="24"/>
        </w:rPr>
      </w:pPr>
      <w:r>
        <w:rPr>
          <w:sz w:val="24"/>
        </w:rPr>
        <w:t>Căn cứ vào Atlat Địa lí Việt Nam trang 9, hãy cho biết nhận xét nào dưới đây </w:t>
      </w:r>
      <w:r>
        <w:rPr>
          <w:b/>
          <w:sz w:val="24"/>
        </w:rPr>
        <w:t>không </w:t>
      </w:r>
      <w:r>
        <w:rPr>
          <w:sz w:val="24"/>
        </w:rPr>
        <w:t>đúng về chế độ nhiệt ở nước</w:t>
      </w:r>
      <w:r>
        <w:rPr>
          <w:spacing w:val="-1"/>
          <w:sz w:val="24"/>
        </w:rPr>
        <w:t> </w:t>
      </w:r>
      <w:r>
        <w:rPr>
          <w:sz w:val="24"/>
        </w:rPr>
        <w:t>ta?</w:t>
      </w:r>
    </w:p>
    <w:p>
      <w:pPr>
        <w:pStyle w:val="ListParagraph"/>
        <w:numPr>
          <w:ilvl w:val="1"/>
          <w:numId w:val="1"/>
        </w:numPr>
        <w:tabs>
          <w:tab w:pos="785" w:val="left" w:leader="none"/>
        </w:tabs>
        <w:spacing w:line="271" w:lineRule="exact" w:before="0" w:after="0"/>
        <w:ind w:left="784" w:right="0" w:hanging="294"/>
        <w:jc w:val="left"/>
        <w:rPr>
          <w:color w:val="0000FF"/>
          <w:sz w:val="24"/>
        </w:rPr>
      </w:pPr>
      <w:r>
        <w:rPr>
          <w:sz w:val="24"/>
        </w:rPr>
        <w:t>Nhiệt độ trung bình năm tăng dần từ Bắc vào</w:t>
      </w:r>
      <w:r>
        <w:rPr>
          <w:spacing w:val="-6"/>
          <w:sz w:val="24"/>
        </w:rPr>
        <w:t> </w:t>
      </w:r>
      <w:r>
        <w:rPr>
          <w:sz w:val="24"/>
        </w:rPr>
        <w:t>Nam.</w:t>
      </w:r>
    </w:p>
    <w:p>
      <w:pPr>
        <w:pStyle w:val="ListParagraph"/>
        <w:numPr>
          <w:ilvl w:val="1"/>
          <w:numId w:val="1"/>
        </w:numPr>
        <w:tabs>
          <w:tab w:pos="773" w:val="left" w:leader="none"/>
        </w:tabs>
        <w:spacing w:line="240" w:lineRule="auto" w:before="139" w:after="0"/>
        <w:ind w:left="772" w:right="0" w:hanging="282"/>
        <w:jc w:val="left"/>
        <w:rPr>
          <w:color w:val="0000FF"/>
          <w:sz w:val="24"/>
        </w:rPr>
      </w:pPr>
      <w:r>
        <w:rPr>
          <w:sz w:val="24"/>
        </w:rPr>
        <w:t>Biên độ nhiệt năm tăng dần từ Bắc vào</w:t>
      </w:r>
      <w:r>
        <w:rPr>
          <w:spacing w:val="-3"/>
          <w:sz w:val="24"/>
        </w:rPr>
        <w:t> </w:t>
      </w:r>
      <w:r>
        <w:rPr>
          <w:sz w:val="24"/>
        </w:rPr>
        <w:t>Nam.</w:t>
      </w:r>
    </w:p>
    <w:p>
      <w:pPr>
        <w:pStyle w:val="ListParagraph"/>
        <w:numPr>
          <w:ilvl w:val="1"/>
          <w:numId w:val="1"/>
        </w:numPr>
        <w:tabs>
          <w:tab w:pos="785" w:val="left" w:leader="none"/>
        </w:tabs>
        <w:spacing w:line="240" w:lineRule="auto" w:before="137" w:after="0"/>
        <w:ind w:left="784" w:right="0" w:hanging="294"/>
        <w:jc w:val="left"/>
        <w:rPr>
          <w:color w:val="0000FF"/>
          <w:sz w:val="24"/>
        </w:rPr>
      </w:pPr>
      <w:r>
        <w:rPr>
          <w:sz w:val="24"/>
        </w:rPr>
        <w:t>Nhiệt độ trung bình năm trên 20°C (trừ các vùng</w:t>
      </w:r>
      <w:r>
        <w:rPr>
          <w:spacing w:val="-9"/>
          <w:sz w:val="24"/>
        </w:rPr>
        <w:t> </w:t>
      </w:r>
      <w:r>
        <w:rPr>
          <w:sz w:val="24"/>
        </w:rPr>
        <w:t>núi).</w:t>
      </w:r>
    </w:p>
    <w:p>
      <w:pPr>
        <w:pStyle w:val="ListParagraph"/>
        <w:numPr>
          <w:ilvl w:val="1"/>
          <w:numId w:val="1"/>
        </w:numPr>
        <w:tabs>
          <w:tab w:pos="785" w:val="left" w:leader="none"/>
        </w:tabs>
        <w:spacing w:line="240" w:lineRule="auto" w:before="139" w:after="0"/>
        <w:ind w:left="784" w:right="0" w:hanging="294"/>
        <w:jc w:val="left"/>
        <w:rPr>
          <w:color w:val="0000FF"/>
          <w:sz w:val="24"/>
        </w:rPr>
      </w:pPr>
      <w:r>
        <w:rPr>
          <w:sz w:val="24"/>
        </w:rPr>
        <w:t>Nhiệt độ trung bình năm có sự phân hóa theo thời</w:t>
      </w:r>
      <w:r>
        <w:rPr>
          <w:spacing w:val="-6"/>
          <w:sz w:val="24"/>
        </w:rPr>
        <w:t> </w:t>
      </w:r>
      <w:r>
        <w:rPr>
          <w:sz w:val="24"/>
        </w:rPr>
        <w:t>gian.</w:t>
      </w:r>
    </w:p>
    <w:p>
      <w:pPr>
        <w:spacing w:after="0" w:line="240" w:lineRule="auto"/>
        <w:jc w:val="left"/>
        <w:rPr>
          <w:sz w:val="24"/>
        </w:rPr>
        <w:sectPr>
          <w:type w:val="continuous"/>
          <w:pgSz w:w="11920" w:h="16850"/>
          <w:pgMar w:top="260" w:bottom="780" w:left="500" w:right="280"/>
        </w:sectPr>
      </w:pPr>
    </w:p>
    <w:p>
      <w:pPr>
        <w:pStyle w:val="ListParagraph"/>
        <w:numPr>
          <w:ilvl w:val="0"/>
          <w:numId w:val="1"/>
        </w:numPr>
        <w:tabs>
          <w:tab w:pos="580" w:val="left" w:leader="none"/>
        </w:tabs>
        <w:spacing w:line="240" w:lineRule="auto" w:before="73" w:after="0"/>
        <w:ind w:left="580" w:right="0" w:hanging="360"/>
        <w:jc w:val="left"/>
        <w:rPr>
          <w:color w:val="0000FF"/>
          <w:sz w:val="24"/>
        </w:rPr>
      </w:pPr>
      <w:r>
        <w:rPr/>
        <w:drawing>
          <wp:anchor distT="0" distB="0" distL="0" distR="0" allowOverlap="1" layoutInCell="1" locked="0" behindDoc="0" simplePos="0" relativeHeight="251716608">
            <wp:simplePos x="0" y="0"/>
            <wp:positionH relativeFrom="page">
              <wp:posOffset>879825</wp:posOffset>
            </wp:positionH>
            <wp:positionV relativeFrom="page">
              <wp:posOffset>10213144</wp:posOffset>
            </wp:positionV>
            <wp:extent cx="153901" cy="126046"/>
            <wp:effectExtent l="0" t="0" r="0" b="0"/>
            <wp:wrapNone/>
            <wp:docPr id="61" name="image23.png"/>
            <wp:cNvGraphicFramePr>
              <a:graphicFrameLocks noChangeAspect="1"/>
            </wp:cNvGraphicFramePr>
            <a:graphic>
              <a:graphicData uri="http://schemas.openxmlformats.org/drawingml/2006/picture">
                <pic:pic>
                  <pic:nvPicPr>
                    <pic:cNvPr id="62" name="image23.png"/>
                    <pic:cNvPicPr/>
                  </pic:nvPicPr>
                  <pic:blipFill>
                    <a:blip r:embed="rId28" cstate="print"/>
                    <a:stretch>
                      <a:fillRect/>
                    </a:stretch>
                  </pic:blipFill>
                  <pic:spPr>
                    <a:xfrm>
                      <a:off x="0" y="0"/>
                      <a:ext cx="153901" cy="126046"/>
                    </a:xfrm>
                    <a:prstGeom prst="rect">
                      <a:avLst/>
                    </a:prstGeom>
                  </pic:spPr>
                </pic:pic>
              </a:graphicData>
            </a:graphic>
          </wp:anchor>
        </w:drawing>
      </w:r>
      <w:r>
        <w:rPr>
          <w:sz w:val="24"/>
        </w:rPr>
        <w:t>Nguyên nhân khách quan dẫn đến thắng lợi của cách mạng Tháng Tám năm 1945 là</w:t>
      </w:r>
      <w:r>
        <w:rPr>
          <w:spacing w:val="-10"/>
          <w:sz w:val="24"/>
        </w:rPr>
        <w:t> </w:t>
      </w:r>
      <w:r>
        <w:rPr>
          <w:sz w:val="24"/>
        </w:rPr>
        <w:t>do</w:t>
      </w:r>
    </w:p>
    <w:p>
      <w:pPr>
        <w:pStyle w:val="ListParagraph"/>
        <w:numPr>
          <w:ilvl w:val="1"/>
          <w:numId w:val="1"/>
        </w:numPr>
        <w:tabs>
          <w:tab w:pos="797" w:val="left" w:leader="none"/>
        </w:tabs>
        <w:spacing w:line="240" w:lineRule="auto" w:before="137" w:after="0"/>
        <w:ind w:left="796" w:right="0" w:hanging="294"/>
        <w:jc w:val="left"/>
        <w:rPr>
          <w:color w:val="0000FF"/>
          <w:sz w:val="24"/>
        </w:rPr>
      </w:pPr>
      <w:r>
        <w:rPr>
          <w:sz w:val="24"/>
        </w:rPr>
        <w:t>sự lãnh đạo tài tình, đúng đắn của Đảng cộng sản Đông</w:t>
      </w:r>
      <w:r>
        <w:rPr>
          <w:spacing w:val="-13"/>
          <w:sz w:val="24"/>
        </w:rPr>
        <w:t> </w:t>
      </w:r>
      <w:r>
        <w:rPr>
          <w:sz w:val="24"/>
        </w:rPr>
        <w:t>Dương.</w:t>
      </w:r>
    </w:p>
    <w:p>
      <w:pPr>
        <w:pStyle w:val="ListParagraph"/>
        <w:numPr>
          <w:ilvl w:val="1"/>
          <w:numId w:val="1"/>
        </w:numPr>
        <w:tabs>
          <w:tab w:pos="785" w:val="left" w:leader="none"/>
        </w:tabs>
        <w:spacing w:line="240" w:lineRule="auto" w:before="140" w:after="0"/>
        <w:ind w:left="784" w:right="0" w:hanging="282"/>
        <w:jc w:val="left"/>
        <w:rPr>
          <w:color w:val="0000FF"/>
          <w:sz w:val="24"/>
        </w:rPr>
      </w:pPr>
      <w:r>
        <w:rPr>
          <w:sz w:val="24"/>
        </w:rPr>
        <w:t>thắng lợi của quân đồng minh trong việc tiêu diệt phát</w:t>
      </w:r>
      <w:r>
        <w:rPr>
          <w:spacing w:val="-13"/>
          <w:sz w:val="24"/>
        </w:rPr>
        <w:t> </w:t>
      </w:r>
      <w:r>
        <w:rPr>
          <w:sz w:val="24"/>
        </w:rPr>
        <w:t>xít.</w:t>
      </w:r>
    </w:p>
    <w:p>
      <w:pPr>
        <w:pStyle w:val="ListParagraph"/>
        <w:numPr>
          <w:ilvl w:val="1"/>
          <w:numId w:val="1"/>
        </w:numPr>
        <w:tabs>
          <w:tab w:pos="797" w:val="left" w:leader="none"/>
        </w:tabs>
        <w:spacing w:line="240" w:lineRule="auto" w:before="137" w:after="0"/>
        <w:ind w:left="796" w:right="0" w:hanging="294"/>
        <w:jc w:val="left"/>
        <w:rPr>
          <w:color w:val="0000FF"/>
          <w:sz w:val="24"/>
        </w:rPr>
      </w:pPr>
      <w:r>
        <w:rPr>
          <w:sz w:val="24"/>
        </w:rPr>
        <w:t>sức mạnh của khối đại đoàn kết toàn dân</w:t>
      </w:r>
      <w:r>
        <w:rPr>
          <w:spacing w:val="-2"/>
          <w:sz w:val="24"/>
        </w:rPr>
        <w:t> </w:t>
      </w:r>
      <w:r>
        <w:rPr>
          <w:sz w:val="24"/>
        </w:rPr>
        <w:t>tộc.</w:t>
      </w:r>
    </w:p>
    <w:p>
      <w:pPr>
        <w:pStyle w:val="ListParagraph"/>
        <w:numPr>
          <w:ilvl w:val="1"/>
          <w:numId w:val="1"/>
        </w:numPr>
        <w:tabs>
          <w:tab w:pos="797" w:val="left" w:leader="none"/>
        </w:tabs>
        <w:spacing w:line="240" w:lineRule="auto" w:before="139" w:after="0"/>
        <w:ind w:left="796" w:right="0" w:hanging="294"/>
        <w:jc w:val="left"/>
        <w:rPr>
          <w:color w:val="0000FF"/>
          <w:sz w:val="24"/>
        </w:rPr>
      </w:pPr>
      <w:r>
        <w:rPr>
          <w:sz w:val="24"/>
        </w:rPr>
        <w:t>nghệ thuật tiến hành khởi nghĩa linh hoạt và sáng</w:t>
      </w:r>
      <w:r>
        <w:rPr>
          <w:spacing w:val="-6"/>
          <w:sz w:val="24"/>
        </w:rPr>
        <w:t> </w:t>
      </w:r>
      <w:r>
        <w:rPr>
          <w:sz w:val="24"/>
        </w:rPr>
        <w:t>tạo.</w:t>
      </w:r>
    </w:p>
    <w:p>
      <w:pPr>
        <w:pStyle w:val="ListParagraph"/>
        <w:numPr>
          <w:ilvl w:val="0"/>
          <w:numId w:val="1"/>
        </w:numPr>
        <w:tabs>
          <w:tab w:pos="571" w:val="left" w:leader="none"/>
        </w:tabs>
        <w:spacing w:line="360" w:lineRule="auto" w:before="137" w:after="0"/>
        <w:ind w:left="220" w:right="436" w:firstLine="0"/>
        <w:jc w:val="left"/>
        <w:rPr>
          <w:color w:val="0000FF"/>
          <w:sz w:val="24"/>
        </w:rPr>
      </w:pPr>
      <w:r>
        <w:rPr/>
        <w:drawing>
          <wp:anchor distT="0" distB="0" distL="0" distR="0" allowOverlap="1" layoutInCell="1" locked="0" behindDoc="1" simplePos="0" relativeHeight="247706624">
            <wp:simplePos x="0" y="0"/>
            <wp:positionH relativeFrom="page">
              <wp:posOffset>1048510</wp:posOffset>
            </wp:positionH>
            <wp:positionV relativeFrom="paragraph">
              <wp:posOffset>489254</wp:posOffset>
            </wp:positionV>
            <wp:extent cx="5117633" cy="5446261"/>
            <wp:effectExtent l="0" t="0" r="0" b="0"/>
            <wp:wrapNone/>
            <wp:docPr id="63" name="image3.png"/>
            <wp:cNvGraphicFramePr>
              <a:graphicFrameLocks noChangeAspect="1"/>
            </wp:cNvGraphicFramePr>
            <a:graphic>
              <a:graphicData uri="http://schemas.openxmlformats.org/drawingml/2006/picture">
                <pic:pic>
                  <pic:nvPicPr>
                    <pic:cNvPr id="64"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Ý </w:t>
      </w:r>
      <w:r>
        <w:rPr>
          <w:spacing w:val="-6"/>
          <w:sz w:val="24"/>
        </w:rPr>
        <w:t>nghĩa </w:t>
      </w:r>
      <w:r>
        <w:rPr>
          <w:spacing w:val="-5"/>
          <w:sz w:val="24"/>
        </w:rPr>
        <w:t>quan trọng </w:t>
      </w:r>
      <w:r>
        <w:rPr>
          <w:spacing w:val="-6"/>
          <w:sz w:val="24"/>
        </w:rPr>
        <w:t>nhất </w:t>
      </w:r>
      <w:r>
        <w:rPr>
          <w:spacing w:val="-5"/>
          <w:sz w:val="24"/>
        </w:rPr>
        <w:t>của phong trào </w:t>
      </w:r>
      <w:r>
        <w:rPr>
          <w:spacing w:val="-6"/>
          <w:sz w:val="24"/>
        </w:rPr>
        <w:t>yêu </w:t>
      </w:r>
      <w:r>
        <w:rPr>
          <w:spacing w:val="-5"/>
          <w:sz w:val="24"/>
        </w:rPr>
        <w:t>nước dân chủ </w:t>
      </w:r>
      <w:r>
        <w:rPr>
          <w:spacing w:val="-3"/>
          <w:sz w:val="24"/>
        </w:rPr>
        <w:t>tư </w:t>
      </w:r>
      <w:r>
        <w:rPr>
          <w:spacing w:val="-5"/>
          <w:sz w:val="24"/>
        </w:rPr>
        <w:t>sản </w:t>
      </w:r>
      <w:r>
        <w:rPr>
          <w:sz w:val="24"/>
        </w:rPr>
        <w:t>ở </w:t>
      </w:r>
      <w:r>
        <w:rPr>
          <w:spacing w:val="-5"/>
          <w:sz w:val="24"/>
        </w:rPr>
        <w:t>Việt Nam trong những </w:t>
      </w:r>
      <w:r>
        <w:rPr>
          <w:spacing w:val="-4"/>
          <w:sz w:val="24"/>
        </w:rPr>
        <w:t>năm 20 </w:t>
      </w:r>
      <w:r>
        <w:rPr>
          <w:spacing w:val="-5"/>
          <w:sz w:val="24"/>
        </w:rPr>
        <w:t>của </w:t>
      </w:r>
      <w:r>
        <w:rPr>
          <w:spacing w:val="-4"/>
          <w:sz w:val="24"/>
        </w:rPr>
        <w:t>thế </w:t>
      </w:r>
      <w:r>
        <w:rPr>
          <w:spacing w:val="-3"/>
          <w:sz w:val="24"/>
        </w:rPr>
        <w:t>kỉ </w:t>
      </w:r>
      <w:r>
        <w:rPr>
          <w:spacing w:val="-4"/>
          <w:sz w:val="24"/>
        </w:rPr>
        <w:t>XX</w:t>
      </w:r>
      <w:r>
        <w:rPr>
          <w:spacing w:val="-13"/>
          <w:sz w:val="24"/>
        </w:rPr>
        <w:t> </w:t>
      </w:r>
      <w:r>
        <w:rPr>
          <w:spacing w:val="-3"/>
          <w:sz w:val="24"/>
        </w:rPr>
        <w:t>là</w:t>
      </w:r>
    </w:p>
    <w:p>
      <w:pPr>
        <w:pStyle w:val="ListParagraph"/>
        <w:numPr>
          <w:ilvl w:val="1"/>
          <w:numId w:val="1"/>
        </w:numPr>
        <w:tabs>
          <w:tab w:pos="797" w:val="left" w:leader="none"/>
        </w:tabs>
        <w:spacing w:line="240" w:lineRule="auto" w:before="0" w:after="0"/>
        <w:ind w:left="796" w:right="0" w:hanging="294"/>
        <w:jc w:val="left"/>
        <w:rPr>
          <w:color w:val="0000FF"/>
          <w:sz w:val="24"/>
        </w:rPr>
      </w:pPr>
      <w:r>
        <w:rPr>
          <w:sz w:val="24"/>
        </w:rPr>
        <w:t>đào tạo và rèn luyện đội ngũ cán bộ cho phong trào yêu</w:t>
      </w:r>
      <w:r>
        <w:rPr>
          <w:spacing w:val="-1"/>
          <w:sz w:val="24"/>
        </w:rPr>
        <w:t> </w:t>
      </w:r>
      <w:r>
        <w:rPr>
          <w:sz w:val="24"/>
        </w:rPr>
        <w:t>nước.</w:t>
      </w:r>
    </w:p>
    <w:p>
      <w:pPr>
        <w:pStyle w:val="ListParagraph"/>
        <w:numPr>
          <w:ilvl w:val="1"/>
          <w:numId w:val="1"/>
        </w:numPr>
        <w:tabs>
          <w:tab w:pos="785" w:val="left" w:leader="none"/>
        </w:tabs>
        <w:spacing w:line="240" w:lineRule="auto" w:before="139" w:after="0"/>
        <w:ind w:left="784" w:right="0" w:hanging="282"/>
        <w:jc w:val="left"/>
        <w:rPr>
          <w:color w:val="0000FF"/>
          <w:sz w:val="24"/>
        </w:rPr>
      </w:pPr>
      <w:r>
        <w:rPr>
          <w:sz w:val="24"/>
        </w:rPr>
        <w:t>cổ vũ mạnh mẽ tinh thần yêu nước của nhân dân Việt</w:t>
      </w:r>
      <w:r>
        <w:rPr>
          <w:spacing w:val="-3"/>
          <w:sz w:val="24"/>
        </w:rPr>
        <w:t> </w:t>
      </w:r>
      <w:r>
        <w:rPr>
          <w:sz w:val="24"/>
        </w:rPr>
        <w:t>Nam.</w:t>
      </w:r>
    </w:p>
    <w:p>
      <w:pPr>
        <w:pStyle w:val="ListParagraph"/>
        <w:numPr>
          <w:ilvl w:val="1"/>
          <w:numId w:val="1"/>
        </w:numPr>
        <w:tabs>
          <w:tab w:pos="797" w:val="left" w:leader="none"/>
        </w:tabs>
        <w:spacing w:line="240" w:lineRule="auto" w:before="137" w:after="0"/>
        <w:ind w:left="796" w:right="0" w:hanging="294"/>
        <w:jc w:val="left"/>
        <w:rPr>
          <w:color w:val="0000FF"/>
          <w:sz w:val="24"/>
        </w:rPr>
      </w:pPr>
      <w:r>
        <w:rPr>
          <w:sz w:val="24"/>
        </w:rPr>
        <w:t>khảo nghiệm con đường cứu nước mới dân chủ tư</w:t>
      </w:r>
      <w:r>
        <w:rPr>
          <w:spacing w:val="-3"/>
          <w:sz w:val="24"/>
        </w:rPr>
        <w:t> </w:t>
      </w:r>
      <w:r>
        <w:rPr>
          <w:sz w:val="24"/>
        </w:rPr>
        <w:t>sản.</w:t>
      </w:r>
    </w:p>
    <w:p>
      <w:pPr>
        <w:pStyle w:val="ListParagraph"/>
        <w:numPr>
          <w:ilvl w:val="1"/>
          <w:numId w:val="1"/>
        </w:numPr>
        <w:tabs>
          <w:tab w:pos="797" w:val="left" w:leader="none"/>
        </w:tabs>
        <w:spacing w:line="240" w:lineRule="auto" w:before="139" w:after="0"/>
        <w:ind w:left="796" w:right="0" w:hanging="294"/>
        <w:jc w:val="left"/>
        <w:rPr>
          <w:color w:val="0000FF"/>
          <w:sz w:val="24"/>
        </w:rPr>
      </w:pPr>
      <w:r>
        <w:rPr>
          <w:sz w:val="24"/>
        </w:rPr>
        <w:t>chứng tỏ độc lập dân tộc không gắn liền với con đường tư</w:t>
      </w:r>
      <w:r>
        <w:rPr>
          <w:spacing w:val="-8"/>
          <w:sz w:val="24"/>
        </w:rPr>
        <w:t> </w:t>
      </w:r>
      <w:r>
        <w:rPr>
          <w:sz w:val="24"/>
        </w:rPr>
        <w:t>sản.</w:t>
      </w:r>
    </w:p>
    <w:p>
      <w:pPr>
        <w:pStyle w:val="ListParagraph"/>
        <w:numPr>
          <w:ilvl w:val="0"/>
          <w:numId w:val="1"/>
        </w:numPr>
        <w:tabs>
          <w:tab w:pos="580" w:val="left" w:leader="none"/>
        </w:tabs>
        <w:spacing w:line="240" w:lineRule="auto" w:before="137" w:after="0"/>
        <w:ind w:left="580" w:right="0" w:hanging="360"/>
        <w:jc w:val="left"/>
        <w:rPr>
          <w:color w:val="0000FF"/>
          <w:sz w:val="24"/>
        </w:rPr>
      </w:pPr>
      <w:r>
        <w:rPr>
          <w:sz w:val="24"/>
        </w:rPr>
        <w:t>Yếu tố nào giữ vai trò quyết định đến việc tìm đường cứu nước của Nguyễn Tất</w:t>
      </w:r>
      <w:r>
        <w:rPr>
          <w:spacing w:val="-8"/>
          <w:sz w:val="24"/>
        </w:rPr>
        <w:t> </w:t>
      </w:r>
      <w:r>
        <w:rPr>
          <w:sz w:val="24"/>
        </w:rPr>
        <w:t>Thành?</w:t>
      </w:r>
    </w:p>
    <w:p>
      <w:pPr>
        <w:pStyle w:val="ListParagraph"/>
        <w:numPr>
          <w:ilvl w:val="1"/>
          <w:numId w:val="1"/>
        </w:numPr>
        <w:tabs>
          <w:tab w:pos="797" w:val="left" w:leader="none"/>
        </w:tabs>
        <w:spacing w:line="240" w:lineRule="auto" w:before="140" w:after="0"/>
        <w:ind w:left="796" w:right="0" w:hanging="294"/>
        <w:jc w:val="left"/>
        <w:rPr>
          <w:color w:val="0000FF"/>
          <w:sz w:val="24"/>
        </w:rPr>
      </w:pPr>
      <w:r>
        <w:rPr>
          <w:sz w:val="24"/>
        </w:rPr>
        <w:t>Do tinh thần yêu nước thương dân, ý chí đánh đuổi giặc Pháp của Nguyễn Tất</w:t>
      </w:r>
      <w:r>
        <w:rPr>
          <w:spacing w:val="-7"/>
          <w:sz w:val="24"/>
        </w:rPr>
        <w:t> </w:t>
      </w:r>
      <w:r>
        <w:rPr>
          <w:sz w:val="24"/>
        </w:rPr>
        <w:t>Thành.</w:t>
      </w:r>
    </w:p>
    <w:p>
      <w:pPr>
        <w:pStyle w:val="ListParagraph"/>
        <w:numPr>
          <w:ilvl w:val="1"/>
          <w:numId w:val="1"/>
        </w:numPr>
        <w:tabs>
          <w:tab w:pos="785" w:val="left" w:leader="none"/>
        </w:tabs>
        <w:spacing w:line="240" w:lineRule="auto" w:before="136" w:after="0"/>
        <w:ind w:left="784" w:right="0" w:hanging="282"/>
        <w:jc w:val="left"/>
        <w:rPr>
          <w:color w:val="0000FF"/>
          <w:sz w:val="24"/>
        </w:rPr>
      </w:pPr>
      <w:r>
        <w:rPr>
          <w:sz w:val="24"/>
        </w:rPr>
        <w:t>Do những hoạt động cứu nước của các vị tiền bối diễn ra sôi nổi nhưng đều thất</w:t>
      </w:r>
      <w:r>
        <w:rPr>
          <w:spacing w:val="-11"/>
          <w:sz w:val="24"/>
        </w:rPr>
        <w:t> </w:t>
      </w:r>
      <w:r>
        <w:rPr>
          <w:sz w:val="24"/>
        </w:rPr>
        <w:t>bại.</w:t>
      </w:r>
    </w:p>
    <w:p>
      <w:pPr>
        <w:pStyle w:val="ListParagraph"/>
        <w:numPr>
          <w:ilvl w:val="1"/>
          <w:numId w:val="1"/>
        </w:numPr>
        <w:tabs>
          <w:tab w:pos="797" w:val="left" w:leader="none"/>
        </w:tabs>
        <w:spacing w:line="240" w:lineRule="auto" w:before="140" w:after="0"/>
        <w:ind w:left="796" w:right="0" w:hanging="294"/>
        <w:jc w:val="left"/>
        <w:rPr>
          <w:color w:val="0000FF"/>
          <w:sz w:val="24"/>
        </w:rPr>
      </w:pPr>
      <w:r>
        <w:rPr>
          <w:sz w:val="24"/>
        </w:rPr>
        <w:t>Do phong trào cách mạng thế giới diễn ra mạnh mẽ và cổ vũ cách mạng Việt</w:t>
      </w:r>
      <w:r>
        <w:rPr>
          <w:spacing w:val="-13"/>
          <w:sz w:val="24"/>
        </w:rPr>
        <w:t> </w:t>
      </w:r>
      <w:r>
        <w:rPr>
          <w:sz w:val="24"/>
        </w:rPr>
        <w:t>Nam.</w:t>
      </w:r>
    </w:p>
    <w:p>
      <w:pPr>
        <w:pStyle w:val="ListParagraph"/>
        <w:numPr>
          <w:ilvl w:val="1"/>
          <w:numId w:val="1"/>
        </w:numPr>
        <w:tabs>
          <w:tab w:pos="797" w:val="left" w:leader="none"/>
        </w:tabs>
        <w:spacing w:line="240" w:lineRule="auto" w:before="136" w:after="0"/>
        <w:ind w:left="796" w:right="0" w:hanging="294"/>
        <w:jc w:val="left"/>
        <w:rPr>
          <w:color w:val="0000FF"/>
          <w:sz w:val="24"/>
        </w:rPr>
      </w:pPr>
      <w:r>
        <w:rPr>
          <w:sz w:val="24"/>
        </w:rPr>
        <w:t>Do yêu cầu của sự nghiệp giải phóng dân tộc cần tìm ra con đường cứu nước phù</w:t>
      </w:r>
      <w:r>
        <w:rPr>
          <w:spacing w:val="-11"/>
          <w:sz w:val="24"/>
        </w:rPr>
        <w:t> </w:t>
      </w:r>
      <w:r>
        <w:rPr>
          <w:sz w:val="24"/>
        </w:rPr>
        <w:t>hợp.</w:t>
      </w:r>
    </w:p>
    <w:p>
      <w:pPr>
        <w:pStyle w:val="ListParagraph"/>
        <w:numPr>
          <w:ilvl w:val="0"/>
          <w:numId w:val="1"/>
        </w:numPr>
        <w:tabs>
          <w:tab w:pos="595" w:val="left" w:leader="none"/>
        </w:tabs>
        <w:spacing w:line="360" w:lineRule="auto" w:before="140" w:after="0"/>
        <w:ind w:left="220" w:right="446" w:firstLine="0"/>
        <w:jc w:val="left"/>
        <w:rPr>
          <w:color w:val="0000FF"/>
          <w:sz w:val="24"/>
        </w:rPr>
      </w:pPr>
      <w:r>
        <w:rPr>
          <w:sz w:val="24"/>
        </w:rPr>
        <w:t>Việc 3 tổ chức cộng sản ở Việt Nam bị chia rẽ cuối năm 1929 rồi thống nhất lại thành Đảng Cộng sản Việt Nam (1930) để lại bài học kinh nghiệm gì cho cách</w:t>
      </w:r>
      <w:r>
        <w:rPr>
          <w:spacing w:val="-2"/>
          <w:sz w:val="24"/>
        </w:rPr>
        <w:t> </w:t>
      </w:r>
      <w:r>
        <w:rPr>
          <w:sz w:val="24"/>
        </w:rPr>
        <w:t>mạng?</w:t>
      </w:r>
    </w:p>
    <w:p>
      <w:pPr>
        <w:pStyle w:val="ListParagraph"/>
        <w:numPr>
          <w:ilvl w:val="1"/>
          <w:numId w:val="1"/>
        </w:numPr>
        <w:tabs>
          <w:tab w:pos="797" w:val="left" w:leader="none"/>
        </w:tabs>
        <w:spacing w:line="240" w:lineRule="auto" w:before="0" w:after="0"/>
        <w:ind w:left="796" w:right="0" w:hanging="294"/>
        <w:jc w:val="left"/>
        <w:rPr>
          <w:color w:val="0000FF"/>
          <w:sz w:val="24"/>
        </w:rPr>
      </w:pPr>
      <w:r>
        <w:rPr>
          <w:sz w:val="24"/>
        </w:rPr>
        <w:t>Kết hợp nhuần nhuyễn đấu tranh dân tộc và đấu tranh giai</w:t>
      </w:r>
      <w:r>
        <w:rPr>
          <w:spacing w:val="-3"/>
          <w:sz w:val="24"/>
        </w:rPr>
        <w:t> </w:t>
      </w:r>
      <w:r>
        <w:rPr>
          <w:sz w:val="24"/>
        </w:rPr>
        <w:t>cấp.</w:t>
      </w:r>
    </w:p>
    <w:p>
      <w:pPr>
        <w:pStyle w:val="ListParagraph"/>
        <w:numPr>
          <w:ilvl w:val="1"/>
          <w:numId w:val="1"/>
        </w:numPr>
        <w:tabs>
          <w:tab w:pos="785" w:val="left" w:leader="none"/>
        </w:tabs>
        <w:spacing w:line="240" w:lineRule="auto" w:before="137" w:after="0"/>
        <w:ind w:left="784" w:right="0" w:hanging="282"/>
        <w:jc w:val="left"/>
        <w:rPr>
          <w:color w:val="0000FF"/>
          <w:sz w:val="24"/>
        </w:rPr>
      </w:pPr>
      <w:r>
        <w:rPr>
          <w:sz w:val="24"/>
        </w:rPr>
        <w:t>Xây dựng khối liên minh công-nông vững</w:t>
      </w:r>
      <w:r>
        <w:rPr>
          <w:spacing w:val="-14"/>
          <w:sz w:val="24"/>
        </w:rPr>
        <w:t> </w:t>
      </w:r>
      <w:r>
        <w:rPr>
          <w:sz w:val="24"/>
        </w:rPr>
        <w:t>chắc.</w:t>
      </w:r>
    </w:p>
    <w:p>
      <w:pPr>
        <w:pStyle w:val="ListParagraph"/>
        <w:numPr>
          <w:ilvl w:val="1"/>
          <w:numId w:val="1"/>
        </w:numPr>
        <w:tabs>
          <w:tab w:pos="797" w:val="left" w:leader="none"/>
        </w:tabs>
        <w:spacing w:line="240" w:lineRule="auto" w:before="139" w:after="0"/>
        <w:ind w:left="796" w:right="0" w:hanging="294"/>
        <w:jc w:val="left"/>
        <w:rPr>
          <w:color w:val="0000FF"/>
          <w:sz w:val="24"/>
        </w:rPr>
      </w:pPr>
      <w:r>
        <w:rPr>
          <w:sz w:val="24"/>
        </w:rPr>
        <w:t>Xây dựng mặt trận dân tộc thống nhất rộng</w:t>
      </w:r>
      <w:r>
        <w:rPr>
          <w:spacing w:val="-12"/>
          <w:sz w:val="24"/>
        </w:rPr>
        <w:t> </w:t>
      </w:r>
      <w:r>
        <w:rPr>
          <w:sz w:val="24"/>
        </w:rPr>
        <w:t>rãi.</w:t>
      </w:r>
    </w:p>
    <w:p>
      <w:pPr>
        <w:pStyle w:val="ListParagraph"/>
        <w:numPr>
          <w:ilvl w:val="1"/>
          <w:numId w:val="1"/>
        </w:numPr>
        <w:tabs>
          <w:tab w:pos="797" w:val="left" w:leader="none"/>
        </w:tabs>
        <w:spacing w:line="240" w:lineRule="auto" w:before="137" w:after="0"/>
        <w:ind w:left="796" w:right="0" w:hanging="294"/>
        <w:jc w:val="left"/>
        <w:rPr>
          <w:color w:val="0000FF"/>
          <w:sz w:val="24"/>
        </w:rPr>
      </w:pPr>
      <w:r>
        <w:rPr>
          <w:sz w:val="24"/>
        </w:rPr>
        <w:t>Phải chú trọng đấu tranh chống tư tưởng cục</w:t>
      </w:r>
      <w:r>
        <w:rPr>
          <w:spacing w:val="-8"/>
          <w:sz w:val="24"/>
        </w:rPr>
        <w:t> </w:t>
      </w:r>
      <w:r>
        <w:rPr>
          <w:sz w:val="24"/>
        </w:rPr>
        <w:t>bộ.</w:t>
      </w:r>
    </w:p>
    <w:p>
      <w:pPr>
        <w:pStyle w:val="BodyText"/>
        <w:spacing w:before="10"/>
        <w:ind w:left="0"/>
        <w:rPr>
          <w:sz w:val="20"/>
        </w:rPr>
      </w:pPr>
    </w:p>
    <w:p>
      <w:pPr>
        <w:pStyle w:val="Heading2"/>
      </w:pPr>
      <w:r>
        <w:rPr/>
        <w:t>Dựa vào các thông tin được cung cấp dưới đây để trả lời các câu từ 91 đến 93</w:t>
      </w:r>
    </w:p>
    <w:p>
      <w:pPr>
        <w:pStyle w:val="BodyText"/>
        <w:spacing w:line="276" w:lineRule="auto" w:before="132"/>
        <w:ind w:right="751"/>
      </w:pPr>
      <w:r>
        <w:rPr/>
        <w:t>Sự ăn mòn kim loại là sự phá hủy kim loại hoặc hợp kim do tác dụng của các chất trong môi trường xung quanh. Đó là một quá trình hóa học hoặc quá trình điện hóa trong đó kim loại bị oxi hóa thành ion dương.</w:t>
      </w:r>
    </w:p>
    <w:p>
      <w:pPr>
        <w:pStyle w:val="BodyText"/>
        <w:spacing w:before="95"/>
        <w:ind w:left="4735"/>
      </w:pPr>
      <w:r>
        <w:rPr/>
        <w:t>M → M</w:t>
      </w:r>
      <w:r>
        <w:rPr>
          <w:vertAlign w:val="superscript"/>
        </w:rPr>
        <w:t>n+</w:t>
      </w:r>
      <w:r>
        <w:rPr>
          <w:vertAlign w:val="baseline"/>
        </w:rPr>
        <w:t> + ne</w:t>
      </w:r>
    </w:p>
    <w:p>
      <w:pPr>
        <w:pStyle w:val="BodyText"/>
        <w:spacing w:before="140"/>
      </w:pPr>
      <w:r>
        <w:rPr/>
        <w:t>Có hai dạng ăn mòn kim loại là ăn mòn hóa học và ăn mòn điện hóa học:</w:t>
      </w:r>
    </w:p>
    <w:p>
      <w:pPr>
        <w:pStyle w:val="ListParagraph"/>
        <w:numPr>
          <w:ilvl w:val="0"/>
          <w:numId w:val="7"/>
        </w:numPr>
        <w:tabs>
          <w:tab w:pos="940" w:val="left" w:leader="none"/>
          <w:tab w:pos="941" w:val="left" w:leader="none"/>
        </w:tabs>
        <w:spacing w:line="273" w:lineRule="auto" w:before="136" w:after="0"/>
        <w:ind w:left="940" w:right="435" w:hanging="361"/>
        <w:jc w:val="left"/>
        <w:rPr>
          <w:sz w:val="24"/>
        </w:rPr>
      </w:pPr>
      <w:r>
        <w:rPr>
          <w:sz w:val="24"/>
        </w:rPr>
        <w:t>Ăn mòn hóa học là quá trình oxi hóa - khử, trong đó các electron của kim loại được chuyển trực tiếp đến các chất trong môi</w:t>
      </w:r>
      <w:r>
        <w:rPr>
          <w:spacing w:val="-5"/>
          <w:sz w:val="24"/>
        </w:rPr>
        <w:t> </w:t>
      </w:r>
      <w:r>
        <w:rPr>
          <w:sz w:val="24"/>
        </w:rPr>
        <w:t>trường.</w:t>
      </w:r>
    </w:p>
    <w:p>
      <w:pPr>
        <w:pStyle w:val="ListParagraph"/>
        <w:numPr>
          <w:ilvl w:val="0"/>
          <w:numId w:val="7"/>
        </w:numPr>
        <w:tabs>
          <w:tab w:pos="940" w:val="left" w:leader="none"/>
          <w:tab w:pos="941" w:val="left" w:leader="none"/>
        </w:tabs>
        <w:spacing w:line="273" w:lineRule="auto" w:before="3" w:after="0"/>
        <w:ind w:left="940" w:right="436" w:hanging="361"/>
        <w:jc w:val="left"/>
        <w:rPr>
          <w:sz w:val="24"/>
        </w:rPr>
      </w:pPr>
      <w:r>
        <w:rPr>
          <w:sz w:val="24"/>
        </w:rPr>
        <w:t>Ăn mòn điện hóa học là quá trình oxi hóa - khử, trong đó kim loại bị ăn mòn do tác dụng của dung dịch chất điện li và tạo nên dòng electron chuyển dời từ cực âm đến cực</w:t>
      </w:r>
      <w:r>
        <w:rPr>
          <w:spacing w:val="-6"/>
          <w:sz w:val="24"/>
        </w:rPr>
        <w:t> </w:t>
      </w:r>
      <w:r>
        <w:rPr>
          <w:sz w:val="24"/>
        </w:rPr>
        <w:t>dương.</w:t>
      </w:r>
    </w:p>
    <w:p>
      <w:pPr>
        <w:spacing w:before="1"/>
        <w:ind w:left="220" w:right="0" w:firstLine="0"/>
        <w:jc w:val="left"/>
        <w:rPr>
          <w:sz w:val="24"/>
        </w:rPr>
      </w:pPr>
      <w:r>
        <w:rPr>
          <w:b/>
          <w:sz w:val="24"/>
        </w:rPr>
        <w:t>Thí nghiệm 1: </w:t>
      </w:r>
      <w:r>
        <w:rPr>
          <w:sz w:val="24"/>
        </w:rPr>
        <w:t>Tiến hành thí nghiệm theo các bước sau:</w:t>
      </w:r>
    </w:p>
    <w:p>
      <w:pPr>
        <w:pStyle w:val="BodyText"/>
        <w:spacing w:before="41"/>
        <w:ind w:left="503"/>
      </w:pPr>
      <w:r>
        <w:rPr>
          <w:i/>
        </w:rPr>
        <w:t>Bước 1: </w:t>
      </w:r>
      <w:r>
        <w:rPr/>
        <w:t>Rót dung dịch H</w:t>
      </w:r>
      <w:r>
        <w:rPr>
          <w:vertAlign w:val="subscript"/>
        </w:rPr>
        <w:t>2</w:t>
      </w:r>
      <w:r>
        <w:rPr>
          <w:vertAlign w:val="baseline"/>
        </w:rPr>
        <w:t>SO</w:t>
      </w:r>
      <w:r>
        <w:rPr>
          <w:vertAlign w:val="subscript"/>
        </w:rPr>
        <w:t>4</w:t>
      </w:r>
      <w:r>
        <w:rPr>
          <w:vertAlign w:val="baseline"/>
        </w:rPr>
        <w:t> loãng vào cốc thủy tinh.</w:t>
      </w:r>
    </w:p>
    <w:p>
      <w:pPr>
        <w:pStyle w:val="BodyText"/>
        <w:spacing w:before="44"/>
        <w:ind w:left="503"/>
      </w:pPr>
      <w:r>
        <w:rPr>
          <w:i/>
        </w:rPr>
        <w:t>Bước 2: </w:t>
      </w:r>
      <w:r>
        <w:rPr/>
        <w:t>Nhúng thanh kẽm và thanh đồng (không tiếp xúc nhau) vào cốc đựng dung dịch H</w:t>
      </w:r>
      <w:r>
        <w:rPr>
          <w:vertAlign w:val="subscript"/>
        </w:rPr>
        <w:t>2</w:t>
      </w:r>
      <w:r>
        <w:rPr>
          <w:vertAlign w:val="baseline"/>
        </w:rPr>
        <w:t>SO</w:t>
      </w:r>
      <w:r>
        <w:rPr>
          <w:vertAlign w:val="subscript"/>
        </w:rPr>
        <w:t>4</w:t>
      </w:r>
      <w:r>
        <w:rPr>
          <w:vertAlign w:val="baseline"/>
        </w:rPr>
        <w:t> loãng.</w:t>
      </w:r>
    </w:p>
    <w:p>
      <w:pPr>
        <w:pStyle w:val="BodyText"/>
        <w:spacing w:before="40"/>
        <w:ind w:left="503"/>
      </w:pPr>
      <w:r>
        <w:rPr>
          <w:i/>
        </w:rPr>
        <w:t>Bước 3: </w:t>
      </w:r>
      <w:r>
        <w:rPr/>
        <w:t>Nối thanh kẽm với thanh đồng bằng dây dẫn (có mắc nối tiếp với một điện kế).</w:t>
      </w:r>
    </w:p>
    <w:p>
      <w:pPr>
        <w:pStyle w:val="BodyText"/>
        <w:spacing w:before="137"/>
      </w:pPr>
      <w:r>
        <w:rPr>
          <w:b/>
        </w:rPr>
        <w:t>Thí nghiệm 2: </w:t>
      </w:r>
      <w:r>
        <w:rPr/>
        <w:t>Để 3 thanh hợp kim: Cu-Fe (1); Fe-C (2); Fe-Zn (3) trong không khí ẩm.</w:t>
      </w:r>
    </w:p>
    <w:p>
      <w:pPr>
        <w:pStyle w:val="ListParagraph"/>
        <w:numPr>
          <w:ilvl w:val="0"/>
          <w:numId w:val="1"/>
        </w:numPr>
        <w:tabs>
          <w:tab w:pos="580" w:val="left" w:leader="none"/>
        </w:tabs>
        <w:spacing w:line="240" w:lineRule="auto" w:before="137" w:after="0"/>
        <w:ind w:left="580" w:right="0" w:hanging="360"/>
        <w:jc w:val="left"/>
        <w:rPr>
          <w:color w:val="0000FF"/>
          <w:sz w:val="24"/>
        </w:rPr>
      </w:pPr>
      <w:r>
        <w:rPr>
          <w:sz w:val="24"/>
        </w:rPr>
        <w:t>Từ Thí nghiệm 1, một bạn học sinh đã đưa ra các phát biểu</w:t>
      </w:r>
      <w:r>
        <w:rPr>
          <w:spacing w:val="-9"/>
          <w:sz w:val="24"/>
        </w:rPr>
        <w:t> </w:t>
      </w:r>
      <w:r>
        <w:rPr>
          <w:sz w:val="24"/>
        </w:rPr>
        <w:t>sau:</w:t>
      </w:r>
    </w:p>
    <w:p>
      <w:pPr>
        <w:pStyle w:val="ListParagraph"/>
        <w:numPr>
          <w:ilvl w:val="0"/>
          <w:numId w:val="8"/>
        </w:numPr>
        <w:tabs>
          <w:tab w:pos="559" w:val="left" w:leader="none"/>
        </w:tabs>
        <w:spacing w:line="240" w:lineRule="auto" w:before="139" w:after="0"/>
        <w:ind w:left="558" w:right="0" w:hanging="339"/>
        <w:jc w:val="left"/>
        <w:rPr>
          <w:sz w:val="24"/>
        </w:rPr>
      </w:pPr>
      <w:r>
        <w:rPr>
          <w:sz w:val="24"/>
        </w:rPr>
        <w:t>Sau bước 2, chưa có bọt khí thoát ra tại bề mặt của hai thanh kim</w:t>
      </w:r>
      <w:r>
        <w:rPr>
          <w:spacing w:val="-3"/>
          <w:sz w:val="24"/>
        </w:rPr>
        <w:t> </w:t>
      </w:r>
      <w:r>
        <w:rPr>
          <w:sz w:val="24"/>
        </w:rPr>
        <w:t>loại.</w:t>
      </w:r>
    </w:p>
    <w:p>
      <w:pPr>
        <w:spacing w:after="0" w:line="240" w:lineRule="auto"/>
        <w:jc w:val="left"/>
        <w:rPr>
          <w:sz w:val="24"/>
        </w:rPr>
        <w:sectPr>
          <w:pgSz w:w="11920" w:h="16850"/>
          <w:pgMar w:header="0" w:footer="591" w:top="640" w:bottom="780" w:left="500" w:right="280"/>
        </w:sectPr>
      </w:pPr>
    </w:p>
    <w:p>
      <w:pPr>
        <w:pStyle w:val="ListParagraph"/>
        <w:numPr>
          <w:ilvl w:val="0"/>
          <w:numId w:val="8"/>
        </w:numPr>
        <w:tabs>
          <w:tab w:pos="559" w:val="left" w:leader="none"/>
        </w:tabs>
        <w:spacing w:line="240" w:lineRule="auto" w:before="73" w:after="0"/>
        <w:ind w:left="558" w:right="0" w:hanging="339"/>
        <w:jc w:val="left"/>
        <w:rPr>
          <w:sz w:val="24"/>
        </w:rPr>
      </w:pPr>
      <w:r>
        <w:rPr/>
        <w:drawing>
          <wp:anchor distT="0" distB="0" distL="0" distR="0" allowOverlap="1" layoutInCell="1" locked="0" behindDoc="0" simplePos="0" relativeHeight="251718656">
            <wp:simplePos x="0" y="0"/>
            <wp:positionH relativeFrom="page">
              <wp:posOffset>879825</wp:posOffset>
            </wp:positionH>
            <wp:positionV relativeFrom="page">
              <wp:posOffset>10213144</wp:posOffset>
            </wp:positionV>
            <wp:extent cx="153901" cy="126046"/>
            <wp:effectExtent l="0" t="0" r="0" b="0"/>
            <wp:wrapNone/>
            <wp:docPr id="65" name="image24.png"/>
            <wp:cNvGraphicFramePr>
              <a:graphicFrameLocks noChangeAspect="1"/>
            </wp:cNvGraphicFramePr>
            <a:graphic>
              <a:graphicData uri="http://schemas.openxmlformats.org/drawingml/2006/picture">
                <pic:pic>
                  <pic:nvPicPr>
                    <pic:cNvPr id="66" name="image24.png"/>
                    <pic:cNvPicPr/>
                  </pic:nvPicPr>
                  <pic:blipFill>
                    <a:blip r:embed="rId29" cstate="print"/>
                    <a:stretch>
                      <a:fillRect/>
                    </a:stretch>
                  </pic:blipFill>
                  <pic:spPr>
                    <a:xfrm>
                      <a:off x="0" y="0"/>
                      <a:ext cx="153901" cy="126046"/>
                    </a:xfrm>
                    <a:prstGeom prst="rect">
                      <a:avLst/>
                    </a:prstGeom>
                  </pic:spPr>
                </pic:pic>
              </a:graphicData>
            </a:graphic>
          </wp:anchor>
        </w:drawing>
      </w:r>
      <w:r>
        <w:rPr>
          <w:sz w:val="24"/>
        </w:rPr>
        <w:t>Sau bước 3, kim điện kế quay chứng tỏ xuất hiện dòng</w:t>
      </w:r>
      <w:r>
        <w:rPr>
          <w:spacing w:val="-13"/>
          <w:sz w:val="24"/>
        </w:rPr>
        <w:t> </w:t>
      </w:r>
      <w:r>
        <w:rPr>
          <w:sz w:val="24"/>
        </w:rPr>
        <w:t>điện.</w:t>
      </w:r>
    </w:p>
    <w:p>
      <w:pPr>
        <w:pStyle w:val="ListParagraph"/>
        <w:numPr>
          <w:ilvl w:val="0"/>
          <w:numId w:val="8"/>
        </w:numPr>
        <w:tabs>
          <w:tab w:pos="559" w:val="left" w:leader="none"/>
        </w:tabs>
        <w:spacing w:line="240" w:lineRule="auto" w:before="137" w:after="0"/>
        <w:ind w:left="558" w:right="0" w:hanging="339"/>
        <w:jc w:val="left"/>
        <w:rPr>
          <w:sz w:val="24"/>
        </w:rPr>
      </w:pPr>
      <w:r>
        <w:rPr>
          <w:sz w:val="24"/>
        </w:rPr>
        <w:t>Trong dây dẫn, dòng electron di chuyển từ anot sang</w:t>
      </w:r>
      <w:r>
        <w:rPr>
          <w:spacing w:val="-12"/>
          <w:sz w:val="24"/>
        </w:rPr>
        <w:t> </w:t>
      </w:r>
      <w:r>
        <w:rPr>
          <w:sz w:val="24"/>
        </w:rPr>
        <w:t>catot.</w:t>
      </w:r>
    </w:p>
    <w:p>
      <w:pPr>
        <w:pStyle w:val="ListParagraph"/>
        <w:numPr>
          <w:ilvl w:val="0"/>
          <w:numId w:val="8"/>
        </w:numPr>
        <w:tabs>
          <w:tab w:pos="559" w:val="left" w:leader="none"/>
        </w:tabs>
        <w:spacing w:line="240" w:lineRule="auto" w:before="137" w:after="0"/>
        <w:ind w:left="558" w:right="0" w:hanging="339"/>
        <w:jc w:val="left"/>
        <w:rPr>
          <w:sz w:val="24"/>
        </w:rPr>
      </w:pPr>
      <w:r>
        <w:rPr>
          <w:sz w:val="24"/>
        </w:rPr>
        <w:t>Sau bước 3, bọt khí thoát ra ở cả hai điện cực kẽm và</w:t>
      </w:r>
      <w:r>
        <w:rPr>
          <w:spacing w:val="-4"/>
          <w:sz w:val="24"/>
        </w:rPr>
        <w:t> </w:t>
      </w:r>
      <w:r>
        <w:rPr>
          <w:sz w:val="24"/>
        </w:rPr>
        <w:t>đồng.</w:t>
      </w:r>
    </w:p>
    <w:p>
      <w:pPr>
        <w:pStyle w:val="ListParagraph"/>
        <w:numPr>
          <w:ilvl w:val="0"/>
          <w:numId w:val="8"/>
        </w:numPr>
        <w:tabs>
          <w:tab w:pos="559" w:val="left" w:leader="none"/>
        </w:tabs>
        <w:spacing w:line="360" w:lineRule="auto" w:before="140" w:after="0"/>
        <w:ind w:left="220" w:right="2736" w:firstLine="0"/>
        <w:jc w:val="left"/>
        <w:rPr>
          <w:sz w:val="24"/>
        </w:rPr>
      </w:pPr>
      <w:r>
        <w:rPr>
          <w:sz w:val="24"/>
        </w:rPr>
        <w:t>Sau bước 3, thanh đồng bị ăn mòn điện hóa đồng thời với sự tạo thành dòng điện. Số phát biểu </w:t>
      </w:r>
      <w:r>
        <w:rPr>
          <w:b/>
          <w:sz w:val="24"/>
        </w:rPr>
        <w:t>đúng</w:t>
      </w:r>
      <w:r>
        <w:rPr>
          <w:b/>
          <w:spacing w:val="-1"/>
          <w:sz w:val="24"/>
        </w:rPr>
        <w:t> </w:t>
      </w:r>
      <w:r>
        <w:rPr>
          <w:sz w:val="24"/>
        </w:rPr>
        <w:t>là</w:t>
      </w:r>
    </w:p>
    <w:p>
      <w:pPr>
        <w:tabs>
          <w:tab w:pos="3054" w:val="left" w:leader="none"/>
          <w:tab w:pos="5892" w:val="left" w:leader="none"/>
          <w:tab w:pos="8727" w:val="left" w:leader="none"/>
        </w:tabs>
        <w:spacing w:line="274" w:lineRule="exact" w:before="0"/>
        <w:ind w:left="503" w:right="0" w:firstLine="0"/>
        <w:jc w:val="left"/>
        <w:rPr>
          <w:sz w:val="24"/>
        </w:rPr>
      </w:pPr>
      <w:r>
        <w:rPr>
          <w:b/>
          <w:color w:val="0000FF"/>
          <w:sz w:val="24"/>
        </w:rPr>
        <w:t>A.</w:t>
      </w:r>
      <w:r>
        <w:rPr>
          <w:b/>
          <w:color w:val="0000FF"/>
          <w:spacing w:val="-1"/>
          <w:sz w:val="24"/>
        </w:rPr>
        <w:t> </w:t>
      </w:r>
      <w:r>
        <w:rPr>
          <w:sz w:val="24"/>
        </w:rPr>
        <w:t>2.</w:t>
        <w:tab/>
      </w:r>
      <w:r>
        <w:rPr>
          <w:b/>
          <w:color w:val="0000FF"/>
          <w:sz w:val="24"/>
        </w:rPr>
        <w:t>B. </w:t>
      </w:r>
      <w:r>
        <w:rPr>
          <w:sz w:val="24"/>
        </w:rPr>
        <w:t>4.</w:t>
        <w:tab/>
      </w:r>
      <w:r>
        <w:rPr>
          <w:b/>
          <w:color w:val="0000FF"/>
          <w:sz w:val="24"/>
        </w:rPr>
        <w:t>C. </w:t>
      </w:r>
      <w:r>
        <w:rPr>
          <w:sz w:val="24"/>
        </w:rPr>
        <w:t>3.</w:t>
        <w:tab/>
      </w:r>
      <w:r>
        <w:rPr>
          <w:b/>
          <w:color w:val="0000FF"/>
          <w:sz w:val="24"/>
        </w:rPr>
        <w:t>D. </w:t>
      </w:r>
      <w:r>
        <w:rPr>
          <w:sz w:val="24"/>
        </w:rPr>
        <w:t>5.</w:t>
      </w:r>
    </w:p>
    <w:p>
      <w:pPr>
        <w:pStyle w:val="ListParagraph"/>
        <w:numPr>
          <w:ilvl w:val="0"/>
          <w:numId w:val="1"/>
        </w:numPr>
        <w:tabs>
          <w:tab w:pos="580" w:val="left" w:leader="none"/>
        </w:tabs>
        <w:spacing w:line="278" w:lineRule="auto" w:before="136" w:after="0"/>
        <w:ind w:left="220" w:right="622" w:firstLine="0"/>
        <w:jc w:val="left"/>
        <w:rPr>
          <w:color w:val="0000FF"/>
          <w:sz w:val="24"/>
        </w:rPr>
      </w:pPr>
      <w:r>
        <w:rPr/>
        <w:drawing>
          <wp:anchor distT="0" distB="0" distL="0" distR="0" allowOverlap="1" layoutInCell="1" locked="0" behindDoc="1" simplePos="0" relativeHeight="247708672">
            <wp:simplePos x="0" y="0"/>
            <wp:positionH relativeFrom="page">
              <wp:posOffset>1048510</wp:posOffset>
            </wp:positionH>
            <wp:positionV relativeFrom="paragraph">
              <wp:posOffset>228016</wp:posOffset>
            </wp:positionV>
            <wp:extent cx="5117633" cy="5446261"/>
            <wp:effectExtent l="0" t="0" r="0" b="0"/>
            <wp:wrapNone/>
            <wp:docPr id="67" name="image3.png"/>
            <wp:cNvGraphicFramePr>
              <a:graphicFrameLocks noChangeAspect="1"/>
            </wp:cNvGraphicFramePr>
            <a:graphic>
              <a:graphicData uri="http://schemas.openxmlformats.org/drawingml/2006/picture">
                <pic:pic>
                  <pic:nvPicPr>
                    <pic:cNvPr id="68"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Trong Thí nghiệm 1, thanh kẽm và thanh đồng được nối với nhau bằng dây dẫn cùng nhúng trong dung dịch chất điện li tạo thành một cặp pin điện hóa. Quá trình xảy ra tại anot của pin điện này</w:t>
      </w:r>
      <w:r>
        <w:rPr>
          <w:spacing w:val="-9"/>
          <w:sz w:val="24"/>
        </w:rPr>
        <w:t> </w:t>
      </w:r>
      <w:r>
        <w:rPr>
          <w:sz w:val="24"/>
        </w:rPr>
        <w:t>là</w:t>
      </w:r>
    </w:p>
    <w:p>
      <w:pPr>
        <w:pStyle w:val="BodyText"/>
        <w:tabs>
          <w:tab w:pos="3054" w:val="left" w:leader="none"/>
          <w:tab w:pos="5892" w:val="left" w:leader="none"/>
          <w:tab w:pos="8727" w:val="left" w:leader="none"/>
        </w:tabs>
        <w:spacing w:before="92"/>
        <w:ind w:left="503"/>
      </w:pPr>
      <w:r>
        <w:rPr>
          <w:b/>
          <w:color w:val="0000FF"/>
        </w:rPr>
        <w:t>A. </w:t>
      </w:r>
      <w:r>
        <w:rPr/>
        <w:t>Zn → Zn</w:t>
      </w:r>
      <w:r>
        <w:rPr>
          <w:vertAlign w:val="superscript"/>
        </w:rPr>
        <w:t>2+</w:t>
      </w:r>
      <w:r>
        <w:rPr>
          <w:spacing w:val="-5"/>
          <w:vertAlign w:val="baseline"/>
        </w:rPr>
        <w:t> </w:t>
      </w:r>
      <w:r>
        <w:rPr>
          <w:vertAlign w:val="baseline"/>
        </w:rPr>
        <w:t>+</w:t>
      </w:r>
      <w:r>
        <w:rPr>
          <w:spacing w:val="-2"/>
          <w:vertAlign w:val="baseline"/>
        </w:rPr>
        <w:t> </w:t>
      </w:r>
      <w:r>
        <w:rPr>
          <w:vertAlign w:val="baseline"/>
        </w:rPr>
        <w:t>2e.</w:t>
        <w:tab/>
      </w:r>
      <w:r>
        <w:rPr>
          <w:b/>
          <w:color w:val="0000FF"/>
          <w:vertAlign w:val="baseline"/>
        </w:rPr>
        <w:t>B. </w:t>
      </w:r>
      <w:r>
        <w:rPr>
          <w:vertAlign w:val="baseline"/>
        </w:rPr>
        <w:t>Cu → Cu</w:t>
      </w:r>
      <w:r>
        <w:rPr>
          <w:vertAlign w:val="superscript"/>
        </w:rPr>
        <w:t>2+</w:t>
      </w:r>
      <w:r>
        <w:rPr>
          <w:spacing w:val="-4"/>
          <w:vertAlign w:val="baseline"/>
        </w:rPr>
        <w:t> </w:t>
      </w:r>
      <w:r>
        <w:rPr>
          <w:vertAlign w:val="baseline"/>
        </w:rPr>
        <w:t>+</w:t>
      </w:r>
      <w:r>
        <w:rPr>
          <w:spacing w:val="-1"/>
          <w:vertAlign w:val="baseline"/>
        </w:rPr>
        <w:t> </w:t>
      </w:r>
      <w:r>
        <w:rPr>
          <w:vertAlign w:val="baseline"/>
        </w:rPr>
        <w:t>2e.</w:t>
        <w:tab/>
      </w:r>
      <w:r>
        <w:rPr>
          <w:b/>
          <w:color w:val="0000FF"/>
          <w:vertAlign w:val="baseline"/>
        </w:rPr>
        <w:t>C. </w:t>
      </w:r>
      <w:r>
        <w:rPr>
          <w:vertAlign w:val="baseline"/>
        </w:rPr>
        <w:t>2H</w:t>
      </w:r>
      <w:r>
        <w:rPr>
          <w:vertAlign w:val="superscript"/>
        </w:rPr>
        <w:t>+</w:t>
      </w:r>
      <w:r>
        <w:rPr>
          <w:vertAlign w:val="baseline"/>
        </w:rPr>
        <w:t> + 2e</w:t>
      </w:r>
      <w:r>
        <w:rPr>
          <w:spacing w:val="-25"/>
          <w:vertAlign w:val="baseline"/>
        </w:rPr>
        <w:t> </w:t>
      </w:r>
      <w:r>
        <w:rPr>
          <w:vertAlign w:val="baseline"/>
        </w:rPr>
        <w:t>→</w:t>
      </w:r>
      <w:r>
        <w:rPr>
          <w:spacing w:val="-1"/>
          <w:vertAlign w:val="baseline"/>
        </w:rPr>
        <w:t> </w:t>
      </w:r>
      <w:r>
        <w:rPr>
          <w:vertAlign w:val="baseline"/>
        </w:rPr>
        <w:t>H</w:t>
      </w:r>
      <w:r>
        <w:rPr>
          <w:vertAlign w:val="subscript"/>
        </w:rPr>
        <w:t>2</w:t>
      </w:r>
      <w:r>
        <w:rPr>
          <w:vertAlign w:val="baseline"/>
        </w:rPr>
        <w:t>.</w:t>
        <w:tab/>
      </w:r>
      <w:r>
        <w:rPr>
          <w:b/>
          <w:color w:val="0000FF"/>
          <w:vertAlign w:val="baseline"/>
        </w:rPr>
        <w:t>D. </w:t>
      </w:r>
      <w:r>
        <w:rPr>
          <w:vertAlign w:val="baseline"/>
        </w:rPr>
        <w:t>Cu</w:t>
      </w:r>
      <w:r>
        <w:rPr>
          <w:vertAlign w:val="superscript"/>
        </w:rPr>
        <w:t>2+</w:t>
      </w:r>
      <w:r>
        <w:rPr>
          <w:vertAlign w:val="baseline"/>
        </w:rPr>
        <w:t> + 2e →</w:t>
      </w:r>
      <w:r>
        <w:rPr>
          <w:spacing w:val="-3"/>
          <w:vertAlign w:val="baseline"/>
        </w:rPr>
        <w:t> </w:t>
      </w:r>
      <w:r>
        <w:rPr>
          <w:vertAlign w:val="baseline"/>
        </w:rPr>
        <w:t>Cu.</w:t>
      </w:r>
    </w:p>
    <w:p>
      <w:pPr>
        <w:pStyle w:val="ListParagraph"/>
        <w:numPr>
          <w:ilvl w:val="0"/>
          <w:numId w:val="1"/>
        </w:numPr>
        <w:tabs>
          <w:tab w:pos="580" w:val="left" w:leader="none"/>
        </w:tabs>
        <w:spacing w:line="240" w:lineRule="auto" w:before="137" w:after="0"/>
        <w:ind w:left="580" w:right="0" w:hanging="360"/>
        <w:jc w:val="left"/>
        <w:rPr>
          <w:color w:val="0000FF"/>
          <w:sz w:val="24"/>
        </w:rPr>
      </w:pPr>
      <w:r>
        <w:rPr>
          <w:sz w:val="24"/>
        </w:rPr>
        <w:t>Trong Thí nghiệm 2, hợp kim có sắt bị ăn mòn</w:t>
      </w:r>
      <w:r>
        <w:rPr>
          <w:spacing w:val="-2"/>
          <w:sz w:val="24"/>
        </w:rPr>
        <w:t> </w:t>
      </w:r>
      <w:r>
        <w:rPr>
          <w:sz w:val="24"/>
        </w:rPr>
        <w:t>là</w:t>
      </w:r>
    </w:p>
    <w:p>
      <w:pPr>
        <w:tabs>
          <w:tab w:pos="3054" w:val="left" w:leader="none"/>
          <w:tab w:pos="5892" w:val="left" w:leader="none"/>
          <w:tab w:pos="8727" w:val="left" w:leader="none"/>
        </w:tabs>
        <w:spacing w:before="137"/>
        <w:ind w:left="503" w:right="0" w:firstLine="0"/>
        <w:jc w:val="left"/>
        <w:rPr>
          <w:sz w:val="24"/>
        </w:rPr>
      </w:pPr>
      <w:r>
        <w:rPr>
          <w:b/>
          <w:color w:val="0000FF"/>
          <w:sz w:val="24"/>
        </w:rPr>
        <w:t>A.</w:t>
      </w:r>
      <w:r>
        <w:rPr>
          <w:b/>
          <w:color w:val="0000FF"/>
          <w:spacing w:val="-2"/>
          <w:sz w:val="24"/>
        </w:rPr>
        <w:t> </w:t>
      </w:r>
      <w:r>
        <w:rPr>
          <w:sz w:val="24"/>
        </w:rPr>
        <w:t>(1),</w:t>
      </w:r>
      <w:r>
        <w:rPr>
          <w:spacing w:val="-1"/>
          <w:sz w:val="24"/>
        </w:rPr>
        <w:t> </w:t>
      </w:r>
      <w:r>
        <w:rPr>
          <w:sz w:val="24"/>
        </w:rPr>
        <w:t>(2).</w:t>
        <w:tab/>
      </w:r>
      <w:r>
        <w:rPr>
          <w:b/>
          <w:color w:val="0000FF"/>
          <w:sz w:val="24"/>
        </w:rPr>
        <w:t>B.</w:t>
      </w:r>
      <w:r>
        <w:rPr>
          <w:b/>
          <w:color w:val="0000FF"/>
          <w:spacing w:val="-1"/>
          <w:sz w:val="24"/>
        </w:rPr>
        <w:t> </w:t>
      </w:r>
      <w:r>
        <w:rPr>
          <w:sz w:val="24"/>
        </w:rPr>
        <w:t>(2),</w:t>
      </w:r>
      <w:r>
        <w:rPr>
          <w:spacing w:val="-1"/>
          <w:sz w:val="24"/>
        </w:rPr>
        <w:t> </w:t>
      </w:r>
      <w:r>
        <w:rPr>
          <w:sz w:val="24"/>
        </w:rPr>
        <w:t>(3).</w:t>
        <w:tab/>
      </w:r>
      <w:r>
        <w:rPr>
          <w:b/>
          <w:color w:val="0000FF"/>
          <w:sz w:val="24"/>
        </w:rPr>
        <w:t>C.</w:t>
      </w:r>
      <w:r>
        <w:rPr>
          <w:b/>
          <w:color w:val="0000FF"/>
          <w:spacing w:val="-1"/>
          <w:sz w:val="24"/>
        </w:rPr>
        <w:t> </w:t>
      </w:r>
      <w:r>
        <w:rPr>
          <w:sz w:val="24"/>
        </w:rPr>
        <w:t>(1),</w:t>
      </w:r>
      <w:r>
        <w:rPr>
          <w:spacing w:val="-1"/>
          <w:sz w:val="24"/>
        </w:rPr>
        <w:t> </w:t>
      </w:r>
      <w:r>
        <w:rPr>
          <w:sz w:val="24"/>
        </w:rPr>
        <w:t>(3).</w:t>
        <w:tab/>
      </w:r>
      <w:r>
        <w:rPr>
          <w:b/>
          <w:color w:val="0000FF"/>
          <w:sz w:val="24"/>
        </w:rPr>
        <w:t>D. </w:t>
      </w:r>
      <w:r>
        <w:rPr>
          <w:sz w:val="24"/>
        </w:rPr>
        <w:t>(1), (2),</w:t>
      </w:r>
      <w:r>
        <w:rPr>
          <w:spacing w:val="1"/>
          <w:sz w:val="24"/>
        </w:rPr>
        <w:t> </w:t>
      </w:r>
      <w:r>
        <w:rPr>
          <w:sz w:val="24"/>
        </w:rPr>
        <w:t>(3).</w:t>
      </w:r>
    </w:p>
    <w:p>
      <w:pPr>
        <w:pStyle w:val="Heading2"/>
        <w:spacing w:before="144"/>
      </w:pPr>
      <w:r>
        <w:rPr/>
        <w:t>Dựa vào các thông tin được cung cấp dưới đây để trả lời các câu từ 94 đến 96</w:t>
      </w:r>
    </w:p>
    <w:p>
      <w:pPr>
        <w:pStyle w:val="BodyText"/>
        <w:spacing w:line="276" w:lineRule="auto" w:before="36"/>
        <w:ind w:right="607"/>
      </w:pPr>
      <w:r>
        <w:rPr/>
        <w:t>Khi thay nhóm OH ở nhóm cacboxyl của axit cacboxylic bằng nhóm OR thì được este. Este thường có mùi thơm dễ chịu của các loại hoa quả khác nhau và được ứng dụng trong mỹ phẩm, thực phẩm…</w:t>
      </w:r>
    </w:p>
    <w:p>
      <w:pPr>
        <w:pStyle w:val="BodyText"/>
        <w:spacing w:line="278" w:lineRule="auto"/>
        <w:ind w:right="1358"/>
      </w:pPr>
      <w:r>
        <w:rPr/>
        <w:t>Để điều chế este của ancol, người ta thường thực hiện phản ứng este hóa giữa axit hữu cơ đơn chức (C</w:t>
      </w:r>
      <w:r>
        <w:rPr>
          <w:vertAlign w:val="subscript"/>
        </w:rPr>
        <w:t>n</w:t>
      </w:r>
      <w:r>
        <w:rPr>
          <w:vertAlign w:val="baseline"/>
        </w:rPr>
        <w:t>H</w:t>
      </w:r>
      <w:r>
        <w:rPr>
          <w:vertAlign w:val="subscript"/>
        </w:rPr>
        <w:t>m</w:t>
      </w:r>
      <w:r>
        <w:rPr>
          <w:vertAlign w:val="baseline"/>
        </w:rPr>
        <w:t>O</w:t>
      </w:r>
      <w:r>
        <w:rPr>
          <w:vertAlign w:val="subscript"/>
        </w:rPr>
        <w:t>2</w:t>
      </w:r>
      <w:r>
        <w:rPr>
          <w:vertAlign w:val="baseline"/>
        </w:rPr>
        <w:t>) và rượu thu được este và nước.</w:t>
      </w:r>
    </w:p>
    <w:p>
      <w:pPr>
        <w:pStyle w:val="BodyText"/>
        <w:spacing w:line="276" w:lineRule="auto"/>
        <w:ind w:right="588"/>
      </w:pPr>
      <w:r>
        <w:rPr/>
        <w:t>Để điều chế este của phenol, người ta phải dùng anhiđrit axit hoặc clorua axit tác dụng với phenol thu được este.</w:t>
      </w:r>
    </w:p>
    <w:p>
      <w:pPr>
        <w:pStyle w:val="BodyText"/>
        <w:spacing w:line="278" w:lineRule="auto"/>
        <w:ind w:right="651"/>
      </w:pPr>
      <w:r>
        <w:rPr/>
        <w:t>Để điều chế xà phòng, người ta đun nóng chất béo với dung dịch kiềm tạo ra glixerol và hỗn hợp muối của các axit béo.</w:t>
      </w:r>
    </w:p>
    <w:p>
      <w:pPr>
        <w:pStyle w:val="ListParagraph"/>
        <w:numPr>
          <w:ilvl w:val="0"/>
          <w:numId w:val="1"/>
        </w:numPr>
        <w:tabs>
          <w:tab w:pos="580" w:val="left" w:leader="none"/>
        </w:tabs>
        <w:spacing w:line="272" w:lineRule="exact" w:before="0" w:after="0"/>
        <w:ind w:left="580" w:right="0" w:hanging="360"/>
        <w:jc w:val="left"/>
        <w:rPr>
          <w:color w:val="0000FF"/>
          <w:sz w:val="24"/>
        </w:rPr>
      </w:pPr>
      <w:r>
        <w:rPr>
          <w:sz w:val="24"/>
        </w:rPr>
        <w:t>Khi thủy phân bất kì một chất béo nào thì cũng luôn thu</w:t>
      </w:r>
      <w:r>
        <w:rPr>
          <w:spacing w:val="-10"/>
          <w:sz w:val="24"/>
        </w:rPr>
        <w:t> </w:t>
      </w:r>
      <w:r>
        <w:rPr>
          <w:sz w:val="24"/>
        </w:rPr>
        <w:t>được:</w:t>
      </w:r>
    </w:p>
    <w:p>
      <w:pPr>
        <w:pStyle w:val="BodyText"/>
        <w:tabs>
          <w:tab w:pos="3054" w:val="left" w:leader="none"/>
          <w:tab w:pos="5892" w:val="left" w:leader="none"/>
          <w:tab w:pos="8727" w:val="left" w:leader="none"/>
        </w:tabs>
        <w:spacing w:before="35"/>
        <w:ind w:left="503"/>
      </w:pPr>
      <w:r>
        <w:rPr>
          <w:b/>
          <w:color w:val="0000FF"/>
        </w:rPr>
        <w:t>A.</w:t>
      </w:r>
      <w:r>
        <w:rPr>
          <w:b/>
          <w:color w:val="0000FF"/>
          <w:spacing w:val="-1"/>
        </w:rPr>
        <w:t> </w:t>
      </w:r>
      <w:r>
        <w:rPr/>
        <w:t>Axit oleic.</w:t>
        <w:tab/>
      </w:r>
      <w:r>
        <w:rPr>
          <w:b/>
          <w:color w:val="0000FF"/>
        </w:rPr>
        <w:t>B. </w:t>
      </w:r>
      <w:r>
        <w:rPr/>
        <w:t>Glixerol.</w:t>
        <w:tab/>
      </w:r>
      <w:r>
        <w:rPr>
          <w:b/>
          <w:color w:val="0000FF"/>
        </w:rPr>
        <w:t>C.</w:t>
      </w:r>
      <w:r>
        <w:rPr>
          <w:b/>
          <w:color w:val="0000FF"/>
          <w:spacing w:val="-1"/>
        </w:rPr>
        <w:t> </w:t>
      </w:r>
      <w:r>
        <w:rPr/>
        <w:t>Axit</w:t>
      </w:r>
      <w:r>
        <w:rPr>
          <w:spacing w:val="-1"/>
        </w:rPr>
        <w:t> </w:t>
      </w:r>
      <w:r>
        <w:rPr/>
        <w:t>stearic.</w:t>
        <w:tab/>
      </w:r>
      <w:r>
        <w:rPr>
          <w:b/>
          <w:color w:val="0000FF"/>
        </w:rPr>
        <w:t>D. </w:t>
      </w:r>
      <w:r>
        <w:rPr/>
        <w:t>Axit panmitic.</w:t>
      </w:r>
    </w:p>
    <w:p>
      <w:pPr>
        <w:pStyle w:val="ListParagraph"/>
        <w:numPr>
          <w:ilvl w:val="0"/>
          <w:numId w:val="1"/>
        </w:numPr>
        <w:tabs>
          <w:tab w:pos="580" w:val="left" w:leader="none"/>
        </w:tabs>
        <w:spacing w:line="240" w:lineRule="auto" w:before="79" w:after="0"/>
        <w:ind w:left="580" w:right="0" w:hanging="360"/>
        <w:jc w:val="left"/>
        <w:rPr>
          <w:color w:val="0000FF"/>
          <w:sz w:val="24"/>
        </w:rPr>
      </w:pPr>
      <w:r>
        <w:rPr>
          <w:sz w:val="24"/>
        </w:rPr>
        <w:t>Cho các phát biểu</w:t>
      </w:r>
      <w:r>
        <w:rPr>
          <w:spacing w:val="-2"/>
          <w:sz w:val="24"/>
        </w:rPr>
        <w:t> </w:t>
      </w:r>
      <w:r>
        <w:rPr>
          <w:sz w:val="24"/>
        </w:rPr>
        <w:t>sau:</w:t>
      </w:r>
    </w:p>
    <w:p>
      <w:pPr>
        <w:pStyle w:val="ListParagraph"/>
        <w:numPr>
          <w:ilvl w:val="0"/>
          <w:numId w:val="9"/>
        </w:numPr>
        <w:tabs>
          <w:tab w:pos="466" w:val="left" w:leader="none"/>
        </w:tabs>
        <w:spacing w:line="240" w:lineRule="auto" w:before="81" w:after="0"/>
        <w:ind w:left="465" w:right="0" w:hanging="246"/>
        <w:jc w:val="left"/>
        <w:rPr>
          <w:sz w:val="24"/>
        </w:rPr>
      </w:pPr>
      <w:r>
        <w:rPr>
          <w:sz w:val="24"/>
        </w:rPr>
        <w:t>Chất béo thuộc loại hợp chất</w:t>
      </w:r>
      <w:r>
        <w:rPr>
          <w:spacing w:val="-2"/>
          <w:sz w:val="24"/>
        </w:rPr>
        <w:t> </w:t>
      </w:r>
      <w:r>
        <w:rPr>
          <w:sz w:val="24"/>
        </w:rPr>
        <w:t>este.</w:t>
      </w:r>
    </w:p>
    <w:p>
      <w:pPr>
        <w:pStyle w:val="ListParagraph"/>
        <w:numPr>
          <w:ilvl w:val="0"/>
          <w:numId w:val="9"/>
        </w:numPr>
        <w:tabs>
          <w:tab w:pos="480" w:val="left" w:leader="none"/>
        </w:tabs>
        <w:spacing w:line="240" w:lineRule="auto" w:before="82" w:after="0"/>
        <w:ind w:left="479" w:right="0" w:hanging="260"/>
        <w:jc w:val="left"/>
        <w:rPr>
          <w:sz w:val="24"/>
        </w:rPr>
      </w:pPr>
      <w:r>
        <w:rPr>
          <w:sz w:val="24"/>
        </w:rPr>
        <w:t>Các este không tan trong nước do chúng nhẹ hơn</w:t>
      </w:r>
      <w:r>
        <w:rPr>
          <w:spacing w:val="-14"/>
          <w:sz w:val="24"/>
        </w:rPr>
        <w:t> </w:t>
      </w:r>
      <w:r>
        <w:rPr>
          <w:sz w:val="24"/>
        </w:rPr>
        <w:t>nước.</w:t>
      </w:r>
    </w:p>
    <w:p>
      <w:pPr>
        <w:pStyle w:val="ListParagraph"/>
        <w:numPr>
          <w:ilvl w:val="0"/>
          <w:numId w:val="9"/>
        </w:numPr>
        <w:tabs>
          <w:tab w:pos="466" w:val="left" w:leader="none"/>
        </w:tabs>
        <w:spacing w:line="273" w:lineRule="auto" w:before="84" w:after="0"/>
        <w:ind w:left="220" w:right="720" w:firstLine="0"/>
        <w:jc w:val="left"/>
        <w:rPr>
          <w:sz w:val="24"/>
        </w:rPr>
      </w:pPr>
      <w:r>
        <w:rPr>
          <w:sz w:val="24"/>
        </w:rPr>
        <w:t>Các este không tan trong nước và nổi lên mặt nước do chúng không tạo được liên kết hiđro với nước và nhẹ hơn</w:t>
      </w:r>
      <w:r>
        <w:rPr>
          <w:spacing w:val="-2"/>
          <w:sz w:val="24"/>
        </w:rPr>
        <w:t> </w:t>
      </w:r>
      <w:r>
        <w:rPr>
          <w:sz w:val="24"/>
        </w:rPr>
        <w:t>nước.</w:t>
      </w:r>
    </w:p>
    <w:p>
      <w:pPr>
        <w:pStyle w:val="ListParagraph"/>
        <w:numPr>
          <w:ilvl w:val="0"/>
          <w:numId w:val="9"/>
        </w:numPr>
        <w:tabs>
          <w:tab w:pos="480" w:val="left" w:leader="none"/>
        </w:tabs>
        <w:spacing w:line="273" w:lineRule="auto" w:before="45" w:after="0"/>
        <w:ind w:left="220" w:right="555" w:firstLine="0"/>
        <w:jc w:val="left"/>
        <w:rPr>
          <w:sz w:val="24"/>
        </w:rPr>
      </w:pPr>
      <w:r>
        <w:rPr>
          <w:sz w:val="24"/>
        </w:rPr>
        <w:t>Khi đun nóng chất béo lỏng trong nồi hấp rồi sục dòng khí hiđro vào (có xúc tác niken) thì chúng chuyển thành chất béo</w:t>
      </w:r>
      <w:r>
        <w:rPr>
          <w:spacing w:val="-1"/>
          <w:sz w:val="24"/>
        </w:rPr>
        <w:t> </w:t>
      </w:r>
      <w:r>
        <w:rPr>
          <w:sz w:val="24"/>
        </w:rPr>
        <w:t>rắn.</w:t>
      </w:r>
    </w:p>
    <w:p>
      <w:pPr>
        <w:pStyle w:val="ListParagraph"/>
        <w:numPr>
          <w:ilvl w:val="0"/>
          <w:numId w:val="9"/>
        </w:numPr>
        <w:tabs>
          <w:tab w:pos="466" w:val="left" w:leader="none"/>
        </w:tabs>
        <w:spacing w:line="312" w:lineRule="auto" w:before="44" w:after="0"/>
        <w:ind w:left="220" w:right="4020" w:firstLine="0"/>
        <w:jc w:val="left"/>
        <w:rPr>
          <w:sz w:val="24"/>
        </w:rPr>
      </w:pPr>
      <w:r>
        <w:rPr>
          <w:sz w:val="24"/>
        </w:rPr>
        <w:t>Chất béo lỏng là các triglixerit chứa gốc axit không no trong phân tử. Những phát biểu </w:t>
      </w:r>
      <w:r>
        <w:rPr>
          <w:b/>
          <w:sz w:val="24"/>
        </w:rPr>
        <w:t>đúng</w:t>
      </w:r>
      <w:r>
        <w:rPr>
          <w:b/>
          <w:spacing w:val="-4"/>
          <w:sz w:val="24"/>
        </w:rPr>
        <w:t> </w:t>
      </w:r>
      <w:r>
        <w:rPr>
          <w:sz w:val="24"/>
        </w:rPr>
        <w:t>là</w:t>
      </w:r>
    </w:p>
    <w:p>
      <w:pPr>
        <w:tabs>
          <w:tab w:pos="3054" w:val="left" w:leader="none"/>
          <w:tab w:pos="5892" w:val="left" w:leader="none"/>
          <w:tab w:pos="8727" w:val="left" w:leader="none"/>
        </w:tabs>
        <w:spacing w:before="0"/>
        <w:ind w:left="503" w:right="0" w:firstLine="0"/>
        <w:jc w:val="left"/>
        <w:rPr>
          <w:sz w:val="24"/>
        </w:rPr>
      </w:pPr>
      <w:r>
        <w:rPr>
          <w:b/>
          <w:color w:val="0000FF"/>
          <w:sz w:val="24"/>
        </w:rPr>
        <w:t>A. </w:t>
      </w:r>
      <w:r>
        <w:rPr>
          <w:sz w:val="24"/>
        </w:rPr>
        <w:t>a, b, c,</w:t>
      </w:r>
      <w:r>
        <w:rPr>
          <w:spacing w:val="-2"/>
          <w:sz w:val="24"/>
        </w:rPr>
        <w:t> </w:t>
      </w:r>
      <w:r>
        <w:rPr>
          <w:sz w:val="24"/>
        </w:rPr>
        <w:t>d,</w:t>
      </w:r>
      <w:r>
        <w:rPr>
          <w:spacing w:val="-1"/>
          <w:sz w:val="24"/>
        </w:rPr>
        <w:t> </w:t>
      </w:r>
      <w:r>
        <w:rPr>
          <w:sz w:val="24"/>
        </w:rPr>
        <w:t>e</w:t>
        <w:tab/>
      </w:r>
      <w:r>
        <w:rPr>
          <w:b/>
          <w:color w:val="0000FF"/>
          <w:sz w:val="24"/>
        </w:rPr>
        <w:t>B. </w:t>
      </w:r>
      <w:r>
        <w:rPr>
          <w:sz w:val="24"/>
        </w:rPr>
        <w:t>a, d, e</w:t>
        <w:tab/>
      </w:r>
      <w:r>
        <w:rPr>
          <w:b/>
          <w:color w:val="0000FF"/>
          <w:sz w:val="24"/>
        </w:rPr>
        <w:t>C. </w:t>
      </w:r>
      <w:r>
        <w:rPr>
          <w:sz w:val="24"/>
        </w:rPr>
        <w:t>a, c,</w:t>
      </w:r>
      <w:r>
        <w:rPr>
          <w:spacing w:val="-2"/>
          <w:sz w:val="24"/>
        </w:rPr>
        <w:t> </w:t>
      </w:r>
      <w:r>
        <w:rPr>
          <w:sz w:val="24"/>
        </w:rPr>
        <w:t>d, e</w:t>
        <w:tab/>
      </w:r>
      <w:r>
        <w:rPr>
          <w:b/>
          <w:color w:val="0000FF"/>
          <w:sz w:val="24"/>
        </w:rPr>
        <w:t>D. </w:t>
      </w:r>
      <w:r>
        <w:rPr>
          <w:sz w:val="24"/>
        </w:rPr>
        <w:t>a, b, d</w:t>
      </w:r>
    </w:p>
    <w:p>
      <w:pPr>
        <w:pStyle w:val="ListParagraph"/>
        <w:numPr>
          <w:ilvl w:val="0"/>
          <w:numId w:val="1"/>
        </w:numPr>
        <w:tabs>
          <w:tab w:pos="580" w:val="left" w:leader="none"/>
        </w:tabs>
        <w:spacing w:line="240" w:lineRule="auto" w:before="41" w:after="0"/>
        <w:ind w:left="580" w:right="0" w:hanging="360"/>
        <w:jc w:val="left"/>
        <w:rPr>
          <w:color w:val="0000FF"/>
          <w:sz w:val="24"/>
        </w:rPr>
      </w:pPr>
      <w:r>
        <w:rPr>
          <w:sz w:val="24"/>
        </w:rPr>
        <w:t>Tiến hành thí nghiệm xà phòng hóa tristearin theo các bước</w:t>
      </w:r>
      <w:r>
        <w:rPr>
          <w:spacing w:val="-8"/>
          <w:sz w:val="24"/>
        </w:rPr>
        <w:t> </w:t>
      </w:r>
      <w:r>
        <w:rPr>
          <w:sz w:val="24"/>
        </w:rPr>
        <w:t>sau:</w:t>
      </w:r>
    </w:p>
    <w:p>
      <w:pPr>
        <w:pStyle w:val="BodyText"/>
        <w:spacing w:before="40"/>
      </w:pPr>
      <w:r>
        <w:rPr/>
        <w:t>Bước 1: Cho vào bát sứ khoảng 1 gam tristearin và 2 – 2,5 ml dung dịch NaOH nồng độ 40%.</w:t>
      </w:r>
    </w:p>
    <w:p>
      <w:pPr>
        <w:pStyle w:val="BodyText"/>
        <w:spacing w:line="278" w:lineRule="auto" w:before="41"/>
        <w:ind w:right="730"/>
      </w:pPr>
      <w:r>
        <w:rPr/>
        <w:t>Bước 2: Đun sôi nhẹ hỗn hợp khoảng 30 phút và khuấy liên tục bằng đũa thủy tinh, thỉnh thoảng thêm vài giọt nước cất để giữ cho thể tích của hỗn hợp không đổi.</w:t>
      </w:r>
    </w:p>
    <w:p>
      <w:pPr>
        <w:pStyle w:val="BodyText"/>
        <w:spacing w:line="276" w:lineRule="auto"/>
        <w:ind w:right="1750"/>
      </w:pPr>
      <w:r>
        <w:rPr/>
        <w:t>Bước 3: Rót thêm vào hỗn hợp 4 – 5 ml dung dịch NaCl bão hòa nóng, khuấy nhẹ rồi để nguội. Phát biểu nào sau đây </w:t>
      </w:r>
      <w:r>
        <w:rPr>
          <w:b/>
        </w:rPr>
        <w:t>sai</w:t>
      </w:r>
      <w:r>
        <w:rPr/>
        <w:t>?</w:t>
      </w:r>
    </w:p>
    <w:p>
      <w:pPr>
        <w:pStyle w:val="ListParagraph"/>
        <w:numPr>
          <w:ilvl w:val="1"/>
          <w:numId w:val="1"/>
        </w:numPr>
        <w:tabs>
          <w:tab w:pos="797" w:val="left" w:leader="none"/>
        </w:tabs>
        <w:spacing w:line="275" w:lineRule="exact" w:before="0" w:after="0"/>
        <w:ind w:left="796" w:right="0" w:hanging="294"/>
        <w:jc w:val="left"/>
        <w:rPr>
          <w:color w:val="0000FF"/>
          <w:sz w:val="24"/>
        </w:rPr>
      </w:pPr>
      <w:r>
        <w:rPr>
          <w:sz w:val="24"/>
        </w:rPr>
        <w:t>Sau bước 3, hỗn hợp tách thành hai lớp; phía trên là chất rắn màu trắng, phía dưới là chất</w:t>
      </w:r>
      <w:r>
        <w:rPr>
          <w:spacing w:val="-8"/>
          <w:sz w:val="24"/>
        </w:rPr>
        <w:t> </w:t>
      </w:r>
      <w:r>
        <w:rPr>
          <w:sz w:val="24"/>
        </w:rPr>
        <w:t>lỏng.</w:t>
      </w:r>
    </w:p>
    <w:p>
      <w:pPr>
        <w:pStyle w:val="ListParagraph"/>
        <w:numPr>
          <w:ilvl w:val="1"/>
          <w:numId w:val="1"/>
        </w:numPr>
        <w:tabs>
          <w:tab w:pos="785" w:val="left" w:leader="none"/>
        </w:tabs>
        <w:spacing w:line="240" w:lineRule="auto" w:before="39" w:after="0"/>
        <w:ind w:left="784" w:right="0" w:hanging="282"/>
        <w:jc w:val="left"/>
        <w:rPr>
          <w:color w:val="0000FF"/>
          <w:sz w:val="24"/>
        </w:rPr>
      </w:pPr>
      <w:r>
        <w:rPr>
          <w:sz w:val="24"/>
        </w:rPr>
        <w:t>Sau bước 2, thu được chất lỏng đồng</w:t>
      </w:r>
      <w:r>
        <w:rPr>
          <w:spacing w:val="-10"/>
          <w:sz w:val="24"/>
        </w:rPr>
        <w:t> </w:t>
      </w:r>
      <w:r>
        <w:rPr>
          <w:sz w:val="24"/>
        </w:rPr>
        <w:t>nhất.</w:t>
      </w:r>
    </w:p>
    <w:p>
      <w:pPr>
        <w:pStyle w:val="ListParagraph"/>
        <w:numPr>
          <w:ilvl w:val="1"/>
          <w:numId w:val="1"/>
        </w:numPr>
        <w:tabs>
          <w:tab w:pos="797" w:val="left" w:leader="none"/>
        </w:tabs>
        <w:spacing w:line="240" w:lineRule="auto" w:before="41" w:after="0"/>
        <w:ind w:left="796" w:right="0" w:hanging="294"/>
        <w:jc w:val="left"/>
        <w:rPr>
          <w:color w:val="0000FF"/>
          <w:sz w:val="24"/>
        </w:rPr>
      </w:pPr>
      <w:r>
        <w:rPr>
          <w:sz w:val="24"/>
        </w:rPr>
        <w:t>Mục đích chính của việc thêm dung dịch NaCl là làm tăng tốc độ cho phản ứng xà phòng</w:t>
      </w:r>
      <w:r>
        <w:rPr>
          <w:spacing w:val="-19"/>
          <w:sz w:val="24"/>
        </w:rPr>
        <w:t> </w:t>
      </w:r>
      <w:r>
        <w:rPr>
          <w:sz w:val="24"/>
        </w:rPr>
        <w:t>hóa.</w:t>
      </w:r>
    </w:p>
    <w:p>
      <w:pPr>
        <w:pStyle w:val="ListParagraph"/>
        <w:numPr>
          <w:ilvl w:val="1"/>
          <w:numId w:val="1"/>
        </w:numPr>
        <w:tabs>
          <w:tab w:pos="797" w:val="left" w:leader="none"/>
        </w:tabs>
        <w:spacing w:line="240" w:lineRule="auto" w:before="41" w:after="0"/>
        <w:ind w:left="796" w:right="0" w:hanging="294"/>
        <w:jc w:val="left"/>
        <w:rPr>
          <w:color w:val="0000FF"/>
          <w:sz w:val="24"/>
        </w:rPr>
      </w:pPr>
      <w:r>
        <w:rPr>
          <w:sz w:val="24"/>
        </w:rPr>
        <w:t>Phần chất lỏng sau khi tách hết xà phòng hòa tan Cu(OH)</w:t>
      </w:r>
      <w:r>
        <w:rPr>
          <w:sz w:val="24"/>
          <w:vertAlign w:val="subscript"/>
        </w:rPr>
        <w:t>2</w:t>
      </w:r>
      <w:r>
        <w:rPr>
          <w:sz w:val="24"/>
          <w:vertAlign w:val="baseline"/>
        </w:rPr>
        <w:t> thành dung dịch màu xanh</w:t>
      </w:r>
      <w:r>
        <w:rPr>
          <w:spacing w:val="-10"/>
          <w:sz w:val="24"/>
          <w:vertAlign w:val="baseline"/>
        </w:rPr>
        <w:t> </w:t>
      </w:r>
      <w:r>
        <w:rPr>
          <w:sz w:val="24"/>
          <w:vertAlign w:val="baseline"/>
        </w:rPr>
        <w:t>lam.</w:t>
      </w:r>
    </w:p>
    <w:p>
      <w:pPr>
        <w:pStyle w:val="Heading2"/>
        <w:spacing w:before="144"/>
      </w:pPr>
      <w:r>
        <w:rPr/>
        <w:t>Dựa vào các thông tin được cung cấp dưới đây để trả lời các câu từ 97 đến 99</w:t>
      </w:r>
    </w:p>
    <w:p>
      <w:pPr>
        <w:spacing w:after="0"/>
        <w:sectPr>
          <w:pgSz w:w="11920" w:h="16850"/>
          <w:pgMar w:header="0" w:footer="591" w:top="640" w:bottom="780" w:left="500" w:right="280"/>
        </w:sectPr>
      </w:pPr>
    </w:p>
    <w:p>
      <w:pPr>
        <w:pStyle w:val="BodyText"/>
        <w:spacing w:line="276" w:lineRule="auto" w:before="73"/>
        <w:ind w:right="434" w:firstLine="283"/>
        <w:jc w:val="both"/>
      </w:pPr>
      <w:r>
        <w:rPr/>
        <w:drawing>
          <wp:anchor distT="0" distB="0" distL="0" distR="0" allowOverlap="1" layoutInCell="1" locked="0" behindDoc="0" simplePos="0" relativeHeight="251720704">
            <wp:simplePos x="0" y="0"/>
            <wp:positionH relativeFrom="page">
              <wp:posOffset>879825</wp:posOffset>
            </wp:positionH>
            <wp:positionV relativeFrom="page">
              <wp:posOffset>10213144</wp:posOffset>
            </wp:positionV>
            <wp:extent cx="158427" cy="126046"/>
            <wp:effectExtent l="0" t="0" r="0" b="0"/>
            <wp:wrapNone/>
            <wp:docPr id="69" name="image25.png"/>
            <wp:cNvGraphicFramePr>
              <a:graphicFrameLocks noChangeAspect="1"/>
            </wp:cNvGraphicFramePr>
            <a:graphic>
              <a:graphicData uri="http://schemas.openxmlformats.org/drawingml/2006/picture">
                <pic:pic>
                  <pic:nvPicPr>
                    <pic:cNvPr id="70" name="image25.png"/>
                    <pic:cNvPicPr/>
                  </pic:nvPicPr>
                  <pic:blipFill>
                    <a:blip r:embed="rId30" cstate="print"/>
                    <a:stretch>
                      <a:fillRect/>
                    </a:stretch>
                  </pic:blipFill>
                  <pic:spPr>
                    <a:xfrm>
                      <a:off x="0" y="0"/>
                      <a:ext cx="158427" cy="126046"/>
                    </a:xfrm>
                    <a:prstGeom prst="rect">
                      <a:avLst/>
                    </a:prstGeom>
                  </pic:spPr>
                </pic:pic>
              </a:graphicData>
            </a:graphic>
          </wp:anchor>
        </w:drawing>
      </w:r>
      <w:r>
        <w:rPr/>
        <w:t>Phản ứng phân hạch được xem là phát minh có ý nghĩa khoa học và thực tiễn lớn lao nhất trong lịch sử phát triển khoa học và công nghệ hạt nhân nhân loại thế kỉ 20. Ngày nay, năng lượng hạt nhân là một khái niệm không còn quá xa lạ với mỗi người. Nó có ứng dụng đa dạng, từ sản xuất năng lượng, chế tạo vũ khí thậm chí là phục vụ cho các nghiên cứu khoa học khác. Đây được dự đoán là một nguồn năng lượng hiệu suất cao của tương lai nhằm thay thế cho các loại nhiên liệu hóa thạch giúp hạn chế lượng khí thải nhà kính, giảm lượng khói bụi,...</w:t>
      </w:r>
    </w:p>
    <w:p>
      <w:pPr>
        <w:pStyle w:val="BodyText"/>
        <w:spacing w:line="276" w:lineRule="auto"/>
        <w:ind w:right="436" w:firstLine="283"/>
        <w:jc w:val="both"/>
      </w:pPr>
      <w:r>
        <w:rPr/>
        <w:drawing>
          <wp:anchor distT="0" distB="0" distL="0" distR="0" allowOverlap="1" layoutInCell="1" locked="0" behindDoc="1" simplePos="0" relativeHeight="247710720">
            <wp:simplePos x="0" y="0"/>
            <wp:positionH relativeFrom="page">
              <wp:posOffset>1048510</wp:posOffset>
            </wp:positionH>
            <wp:positionV relativeFrom="paragraph">
              <wp:posOffset>507416</wp:posOffset>
            </wp:positionV>
            <wp:extent cx="5117633" cy="5446261"/>
            <wp:effectExtent l="0" t="0" r="0" b="0"/>
            <wp:wrapNone/>
            <wp:docPr id="71" name="image3.png"/>
            <wp:cNvGraphicFramePr>
              <a:graphicFrameLocks noChangeAspect="1"/>
            </wp:cNvGraphicFramePr>
            <a:graphic>
              <a:graphicData uri="http://schemas.openxmlformats.org/drawingml/2006/picture">
                <pic:pic>
                  <pic:nvPicPr>
                    <pic:cNvPr id="72" name="image3.png"/>
                    <pic:cNvPicPr/>
                  </pic:nvPicPr>
                  <pic:blipFill>
                    <a:blip r:embed="rId8" cstate="print"/>
                    <a:stretch>
                      <a:fillRect/>
                    </a:stretch>
                  </pic:blipFill>
                  <pic:spPr>
                    <a:xfrm>
                      <a:off x="0" y="0"/>
                      <a:ext cx="5117633" cy="5446261"/>
                    </a:xfrm>
                    <a:prstGeom prst="rect">
                      <a:avLst/>
                    </a:prstGeom>
                  </pic:spPr>
                </pic:pic>
              </a:graphicData>
            </a:graphic>
          </wp:anchor>
        </w:drawing>
      </w:r>
      <w:r>
        <w:rPr/>
        <w:pict>
          <v:shape style="position:absolute;margin-left:34.560001pt;margin-top:63.403095pt;width:526.6pt;height:16pt;mso-position-horizontal-relative:page;mso-position-vertical-relative:paragraph;z-index:-255603712" coordorigin="691,1268" coordsize="10532,320" path="m11222,1275l11194,1275,11194,1268,10348,1268,10348,1275,691,1275,691,1587,11222,1587,11222,1275e" filled="true" fillcolor="#ffffff" stroked="false">
            <v:path arrowok="t"/>
            <v:fill type="solid"/>
            <w10:wrap type="none"/>
          </v:shape>
        </w:pict>
      </w:r>
      <w:r>
        <w:rPr/>
        <w:pict>
          <v:rect style="position:absolute;margin-left:34.560001pt;margin-top:93.523125pt;width:526.560pt;height:1.686pt;mso-position-horizontal-relative:page;mso-position-vertical-relative:paragraph;z-index:-255602688" filled="true" fillcolor="#ffffff" stroked="false">
            <v:fill type="solid"/>
            <w10:wrap type="none"/>
          </v:rect>
        </w:pict>
      </w:r>
      <w:r>
        <w:rPr/>
        <w:t>Tuy nhiên, năng lượng của phản ứng phân hạch cũng tiềm ẩn những rủi ro lớn. Bằng chứng là trên thế giới đã xảy ra các vụ tai nạn hạt nhân thảm khốc với hệ luỵ gây hậu quả hạt nhân nghiêm trọng cho con người ở Three Mile Irland (Mỹ), Chernobyl (Ukraine) và Phukushima (Nhật bản). Phản ứng phân hạch còn là “thủ phạm” làm phát nổ khối Uranium và Plutonium trong hai quả bom nguyên tử (còn gọi là bom A), huỷ diệt hai thành phố Hiroshima và Nagasaki của đất nước Nhật Bản năm 1945. Bên cạnh đó, chất thải phóng xạ của năng lượng hạt nhân từ lâu đã trở thành một chủ đề gây tranh cãi. Nếu không được bảo quản đúng cách, chất thải từ hoạt động sản xuất điện hạt nhân có thể gây ô nhiễm môi trường. Ngày </w:t>
      </w:r>
      <w:r>
        <w:rPr>
          <w:spacing w:val="2"/>
        </w:rPr>
        <w:t>nay, </w:t>
      </w:r>
      <w:r>
        <w:rPr/>
        <w:t>đáy biển đang trở thành bãi thải cho các con tàu ngầm hạt nhân và container chứa chất thải hạt nhân. Vì vậy, việc xử lý chất thải triệt để đang là mối quan tâm hàng đầu của các nhà nghiên cứu nhằm cứu sống đại dương đang bị ô nhiễm từng</w:t>
      </w:r>
      <w:r>
        <w:rPr>
          <w:spacing w:val="-4"/>
        </w:rPr>
        <w:t> </w:t>
      </w:r>
      <w:r>
        <w:rPr/>
        <w:t>ngày.</w:t>
      </w:r>
    </w:p>
    <w:p>
      <w:pPr>
        <w:pStyle w:val="BodyText"/>
        <w:spacing w:line="276" w:lineRule="auto" w:before="2"/>
        <w:ind w:right="443" w:firstLine="283"/>
        <w:jc w:val="both"/>
      </w:pPr>
      <w:r>
        <w:rPr/>
        <w:t>Nhưng, mặt khác, cũng phản ứng phân hạch, với vai trò không thể thay thế được trong hơn 440 lò phản ứng ở 30 nước trên thế giới và đóng góp trên 17% tổng điện năng toàn cầu, đang có cống hiến lớn lao cho hạnh phúc và phồn vinh của loài người.</w:t>
      </w:r>
    </w:p>
    <w:p>
      <w:pPr>
        <w:pStyle w:val="BodyText"/>
        <w:ind w:left="503"/>
        <w:jc w:val="both"/>
      </w:pPr>
      <w:r>
        <w:rPr/>
        <w:t>Phản ứng phân hạch, hay năng lượng hạt nhân nguyên tử nói chung, quả là có cả hai mặt - lợi và hại.</w:t>
      </w:r>
    </w:p>
    <w:p>
      <w:pPr>
        <w:pStyle w:val="BodyText"/>
        <w:spacing w:before="41"/>
        <w:jc w:val="both"/>
      </w:pPr>
      <w:r>
        <w:rPr/>
        <w:t>Trách nhiệm con người là phải hạn chế mặt tác hại và mở rộng mặt ích lợi của nó.</w:t>
      </w:r>
    </w:p>
    <w:p>
      <w:pPr>
        <w:pStyle w:val="ListParagraph"/>
        <w:numPr>
          <w:ilvl w:val="0"/>
          <w:numId w:val="1"/>
        </w:numPr>
        <w:tabs>
          <w:tab w:pos="580" w:val="left" w:leader="none"/>
        </w:tabs>
        <w:spacing w:line="240" w:lineRule="auto" w:before="41" w:after="0"/>
        <w:ind w:left="580" w:right="0" w:hanging="360"/>
        <w:jc w:val="both"/>
        <w:rPr>
          <w:color w:val="0000FF"/>
          <w:sz w:val="24"/>
        </w:rPr>
      </w:pPr>
      <w:r>
        <w:rPr/>
        <w:pict>
          <v:rect style="position:absolute;margin-left:34.560001pt;margin-top:2.333112pt;width:526.560pt;height:15.84pt;mso-position-horizontal-relative:page;mso-position-vertical-relative:paragraph;z-index:-255601664" filled="true" fillcolor="#ffffff" stroked="false">
            <v:fill type="solid"/>
            <w10:wrap type="none"/>
          </v:rect>
        </w:pict>
      </w:r>
      <w:r>
        <w:rPr>
          <w:sz w:val="24"/>
        </w:rPr>
        <w:t>Phát biểu không đúng về năng lượng hạt</w:t>
      </w:r>
      <w:r>
        <w:rPr>
          <w:spacing w:val="-12"/>
          <w:sz w:val="24"/>
        </w:rPr>
        <w:t> </w:t>
      </w:r>
      <w:r>
        <w:rPr>
          <w:sz w:val="24"/>
        </w:rPr>
        <w:t>nhân:</w:t>
      </w:r>
    </w:p>
    <w:p>
      <w:pPr>
        <w:pStyle w:val="BodyText"/>
        <w:spacing w:before="41"/>
        <w:ind w:left="503"/>
        <w:jc w:val="both"/>
      </w:pPr>
      <w:r>
        <w:rPr>
          <w:color w:val="0000FF"/>
        </w:rPr>
        <w:t>A. </w:t>
      </w:r>
      <w:r>
        <w:rPr/>
        <w:t>Giảm khí thải nhà kính </w:t>
      </w:r>
      <w:r>
        <w:rPr>
          <w:color w:val="0000FF"/>
        </w:rPr>
        <w:t>B. </w:t>
      </w:r>
      <w:r>
        <w:rPr/>
        <w:t>Khả năng rủi ro và gặp sự cố khá cao</w:t>
      </w:r>
    </w:p>
    <w:p>
      <w:pPr>
        <w:pStyle w:val="BodyText"/>
        <w:tabs>
          <w:tab w:pos="5892" w:val="left" w:leader="none"/>
        </w:tabs>
        <w:spacing w:before="41"/>
        <w:ind w:left="503"/>
        <w:jc w:val="both"/>
      </w:pPr>
      <w:r>
        <w:rPr>
          <w:color w:val="0000FF"/>
        </w:rPr>
        <w:t>C. </w:t>
      </w:r>
      <w:r>
        <w:rPr>
          <w:spacing w:val="-3"/>
        </w:rPr>
        <w:t>Là </w:t>
      </w:r>
      <w:r>
        <w:rPr/>
        <w:t>nguồn cung cấp điện ổn định,</w:t>
      </w:r>
      <w:r>
        <w:rPr>
          <w:spacing w:val="1"/>
        </w:rPr>
        <w:t> </w:t>
      </w:r>
      <w:r>
        <w:rPr/>
        <w:t>lâu</w:t>
      </w:r>
      <w:r>
        <w:rPr>
          <w:spacing w:val="-1"/>
        </w:rPr>
        <w:t> </w:t>
      </w:r>
      <w:r>
        <w:rPr/>
        <w:t>dài</w:t>
        <w:tab/>
      </w:r>
      <w:r>
        <w:rPr>
          <w:color w:val="0000FF"/>
        </w:rPr>
        <w:t>D. </w:t>
      </w:r>
      <w:r>
        <w:rPr/>
        <w:t>Không thể gây ô nhiễm môi</w:t>
      </w:r>
      <w:r>
        <w:rPr>
          <w:spacing w:val="-5"/>
        </w:rPr>
        <w:t> </w:t>
      </w:r>
      <w:r>
        <w:rPr/>
        <w:t>trường</w:t>
      </w:r>
    </w:p>
    <w:p>
      <w:pPr>
        <w:pStyle w:val="ListParagraph"/>
        <w:numPr>
          <w:ilvl w:val="0"/>
          <w:numId w:val="1"/>
        </w:numPr>
        <w:tabs>
          <w:tab w:pos="609" w:val="left" w:leader="none"/>
        </w:tabs>
        <w:spacing w:line="276" w:lineRule="auto" w:before="43" w:after="0"/>
        <w:ind w:left="220" w:right="436" w:firstLine="0"/>
        <w:jc w:val="both"/>
        <w:rPr>
          <w:color w:val="0000FF"/>
          <w:sz w:val="24"/>
        </w:rPr>
      </w:pPr>
      <w:r>
        <w:rPr>
          <w:sz w:val="24"/>
        </w:rPr>
        <w:t>Tàu ngầm hạt nhân là một loại tàu ngầm vận hành nhờ sử dụng năng lượng của phản ứng hạt nhân. Nguyên liệu thường dùng là U</w:t>
      </w:r>
      <w:r>
        <w:rPr>
          <w:sz w:val="24"/>
          <w:vertAlign w:val="superscript"/>
        </w:rPr>
        <w:t>235</w:t>
      </w:r>
      <w:r>
        <w:rPr>
          <w:sz w:val="24"/>
          <w:vertAlign w:val="baseline"/>
        </w:rPr>
        <w:t>. Mỗi phân hạch của hạt nhân U</w:t>
      </w:r>
      <w:r>
        <w:rPr>
          <w:sz w:val="24"/>
          <w:vertAlign w:val="superscript"/>
        </w:rPr>
        <w:t>235</w:t>
      </w:r>
      <w:r>
        <w:rPr>
          <w:sz w:val="24"/>
          <w:vertAlign w:val="baseline"/>
        </w:rPr>
        <w:t> tỏa ra năng lượng trung bình là 200 MeV. Hiệu suất của lò phản ứng là 25%. Nếu công suất của lò là 400MW thì khối lượng U</w:t>
      </w:r>
      <w:r>
        <w:rPr>
          <w:sz w:val="24"/>
          <w:vertAlign w:val="superscript"/>
        </w:rPr>
        <w:t>235</w:t>
      </w:r>
      <w:r>
        <w:rPr>
          <w:sz w:val="24"/>
          <w:vertAlign w:val="baseline"/>
        </w:rPr>
        <w:t> cần dùng  trong một ngày xấp xỉ</w:t>
      </w:r>
      <w:r>
        <w:rPr>
          <w:spacing w:val="-8"/>
          <w:sz w:val="24"/>
          <w:vertAlign w:val="baseline"/>
        </w:rPr>
        <w:t> </w:t>
      </w:r>
      <w:r>
        <w:rPr>
          <w:sz w:val="24"/>
          <w:vertAlign w:val="baseline"/>
        </w:rPr>
        <w:t>bằng:</w:t>
      </w:r>
    </w:p>
    <w:p>
      <w:pPr>
        <w:tabs>
          <w:tab w:pos="3054" w:val="left" w:leader="none"/>
          <w:tab w:pos="5892" w:val="left" w:leader="none"/>
          <w:tab w:pos="8727" w:val="left" w:leader="none"/>
        </w:tabs>
        <w:spacing w:before="0"/>
        <w:ind w:left="503" w:right="0" w:firstLine="0"/>
        <w:jc w:val="both"/>
        <w:rPr>
          <w:sz w:val="24"/>
        </w:rPr>
      </w:pPr>
      <w:r>
        <w:rPr>
          <w:b/>
          <w:color w:val="0000FF"/>
          <w:sz w:val="24"/>
        </w:rPr>
        <w:t>A.</w:t>
      </w:r>
      <w:r>
        <w:rPr>
          <w:b/>
          <w:color w:val="0000FF"/>
          <w:spacing w:val="-1"/>
          <w:sz w:val="24"/>
        </w:rPr>
        <w:t> </w:t>
      </w:r>
      <w:r>
        <w:rPr>
          <w:sz w:val="24"/>
        </w:rPr>
        <w:t>1,75</w:t>
      </w:r>
      <w:r>
        <w:rPr>
          <w:spacing w:val="-1"/>
          <w:sz w:val="24"/>
        </w:rPr>
        <w:t> </w:t>
      </w:r>
      <w:r>
        <w:rPr>
          <w:sz w:val="24"/>
        </w:rPr>
        <w:t>kg.</w:t>
        <w:tab/>
      </w:r>
      <w:r>
        <w:rPr>
          <w:b/>
          <w:color w:val="0000FF"/>
          <w:sz w:val="24"/>
        </w:rPr>
        <w:t>B.</w:t>
      </w:r>
      <w:r>
        <w:rPr>
          <w:b/>
          <w:color w:val="0000FF"/>
          <w:spacing w:val="-1"/>
          <w:sz w:val="24"/>
        </w:rPr>
        <w:t> </w:t>
      </w:r>
      <w:r>
        <w:rPr>
          <w:sz w:val="24"/>
        </w:rPr>
        <w:t>2,59 kg.</w:t>
        <w:tab/>
      </w:r>
      <w:r>
        <w:rPr>
          <w:b/>
          <w:color w:val="0000FF"/>
          <w:sz w:val="24"/>
        </w:rPr>
        <w:t>C.</w:t>
      </w:r>
      <w:r>
        <w:rPr>
          <w:b/>
          <w:color w:val="0000FF"/>
          <w:spacing w:val="-2"/>
          <w:sz w:val="24"/>
        </w:rPr>
        <w:t> </w:t>
      </w:r>
      <w:r>
        <w:rPr>
          <w:sz w:val="24"/>
        </w:rPr>
        <w:t>1,69</w:t>
      </w:r>
      <w:r>
        <w:rPr>
          <w:spacing w:val="-1"/>
          <w:sz w:val="24"/>
        </w:rPr>
        <w:t> </w:t>
      </w:r>
      <w:r>
        <w:rPr>
          <w:sz w:val="24"/>
        </w:rPr>
        <w:t>kg.</w:t>
        <w:tab/>
      </w:r>
      <w:r>
        <w:rPr>
          <w:b/>
          <w:color w:val="0000FF"/>
          <w:sz w:val="24"/>
        </w:rPr>
        <w:t>D. </w:t>
      </w:r>
      <w:r>
        <w:rPr>
          <w:sz w:val="24"/>
        </w:rPr>
        <w:t>2,67</w:t>
      </w:r>
      <w:r>
        <w:rPr>
          <w:spacing w:val="-1"/>
          <w:sz w:val="24"/>
        </w:rPr>
        <w:t> </w:t>
      </w:r>
      <w:r>
        <w:rPr>
          <w:sz w:val="24"/>
        </w:rPr>
        <w:t>kg.</w:t>
      </w:r>
    </w:p>
    <w:p>
      <w:pPr>
        <w:pStyle w:val="ListParagraph"/>
        <w:numPr>
          <w:ilvl w:val="0"/>
          <w:numId w:val="1"/>
        </w:numPr>
        <w:tabs>
          <w:tab w:pos="585" w:val="left" w:leader="none"/>
        </w:tabs>
        <w:spacing w:line="276" w:lineRule="auto" w:before="41" w:after="0"/>
        <w:ind w:left="220" w:right="436" w:firstLine="0"/>
        <w:jc w:val="both"/>
        <w:rPr>
          <w:color w:val="0000FF"/>
          <w:sz w:val="24"/>
        </w:rPr>
      </w:pPr>
      <w:r>
        <w:rPr/>
        <w:pict>
          <v:rect style="position:absolute;margin-left:34.560001pt;margin-top:50.003132pt;width:526.560pt;height:15.84pt;mso-position-horizontal-relative:page;mso-position-vertical-relative:paragraph;z-index:-255600640" filled="true" fillcolor="#ffffff" stroked="false">
            <v:fill type="solid"/>
            <w10:wrap type="none"/>
          </v:rect>
        </w:pict>
      </w:r>
      <w:r>
        <w:rPr>
          <w:sz w:val="24"/>
        </w:rPr>
        <w:t>Một tàu phá băng công suất 16MW. Tàu dùng năng lượng phân hạch của hạt nhân U</w:t>
      </w:r>
      <w:r>
        <w:rPr>
          <w:sz w:val="24"/>
          <w:vertAlign w:val="superscript"/>
        </w:rPr>
        <w:t>235</w:t>
      </w:r>
      <w:r>
        <w:rPr>
          <w:sz w:val="24"/>
          <w:vertAlign w:val="baseline"/>
        </w:rPr>
        <w:t>. Trung bình mỗi phân hạch tỏa ra 200MeV. Nhiên liệu dùng trong lò là U làm giàu đến 12,5% (tính theo khối lượng). Hiệu suất của lò là 30%. Hỏi nếu tàu làm việc liên tục trong 3 tháng thì cần bao nhiêu </w:t>
      </w:r>
      <w:r>
        <w:rPr>
          <w:spacing w:val="4"/>
          <w:sz w:val="24"/>
          <w:vertAlign w:val="baseline"/>
        </w:rPr>
        <w:t>kg </w:t>
      </w:r>
      <w:r>
        <w:rPr>
          <w:sz w:val="24"/>
          <w:vertAlign w:val="baseline"/>
        </w:rPr>
        <w:t>nhiên liệu (coi mỗi ngày làm việc 24 giờ, 1 tháng tính 30</w:t>
      </w:r>
      <w:r>
        <w:rPr>
          <w:spacing w:val="-4"/>
          <w:sz w:val="24"/>
          <w:vertAlign w:val="baseline"/>
        </w:rPr>
        <w:t> </w:t>
      </w:r>
      <w:r>
        <w:rPr>
          <w:sz w:val="24"/>
          <w:vertAlign w:val="baseline"/>
        </w:rPr>
        <w:t>ngày)</w:t>
      </w:r>
    </w:p>
    <w:p>
      <w:pPr>
        <w:pStyle w:val="BodyText"/>
        <w:tabs>
          <w:tab w:pos="3114" w:val="left" w:leader="none"/>
          <w:tab w:pos="5892" w:val="left" w:leader="none"/>
          <w:tab w:pos="8727" w:val="left" w:leader="none"/>
        </w:tabs>
        <w:spacing w:before="1"/>
        <w:ind w:left="503"/>
        <w:jc w:val="both"/>
      </w:pPr>
      <w:r>
        <w:rPr>
          <w:b/>
          <w:color w:val="0000FF"/>
        </w:rPr>
        <w:t>A. </w:t>
      </w:r>
      <w:r>
        <w:rPr/>
        <w:t>40,47</w:t>
      </w:r>
      <w:r>
        <w:rPr>
          <w:spacing w:val="-1"/>
        </w:rPr>
        <w:t> </w:t>
      </w:r>
      <w:r>
        <w:rPr/>
        <w:t>kg</w:t>
        <w:tab/>
        <w:t>B. 80,9 kg</w:t>
        <w:tab/>
      </w:r>
      <w:r>
        <w:rPr>
          <w:b/>
          <w:color w:val="0000FF"/>
        </w:rPr>
        <w:t>C.</w:t>
      </w:r>
      <w:r>
        <w:rPr>
          <w:b/>
          <w:color w:val="0000FF"/>
          <w:spacing w:val="-1"/>
        </w:rPr>
        <w:t> </w:t>
      </w:r>
      <w:r>
        <w:rPr/>
        <w:t>10,11 kg</w:t>
        <w:tab/>
      </w:r>
      <w:r>
        <w:rPr>
          <w:b/>
          <w:color w:val="0000FF"/>
        </w:rPr>
        <w:t>D. </w:t>
      </w:r>
      <w:r>
        <w:rPr/>
        <w:t>24,3</w:t>
      </w:r>
      <w:r>
        <w:rPr>
          <w:spacing w:val="-1"/>
        </w:rPr>
        <w:t> </w:t>
      </w:r>
      <w:r>
        <w:rPr/>
        <w:t>kg</w:t>
      </w:r>
    </w:p>
    <w:p>
      <w:pPr>
        <w:pStyle w:val="Heading2"/>
        <w:spacing w:before="46"/>
        <w:jc w:val="both"/>
      </w:pPr>
      <w:r>
        <w:rPr/>
        <w:t>Dựa vào các thông tin được cung cấp dưới đây để trả lời các câu từ 100 đến 102</w:t>
      </w:r>
    </w:p>
    <w:p>
      <w:pPr>
        <w:pStyle w:val="BodyText"/>
        <w:spacing w:line="276" w:lineRule="auto" w:before="36"/>
        <w:ind w:right="442" w:firstLine="283"/>
        <w:jc w:val="both"/>
      </w:pPr>
      <w:r>
        <w:rPr/>
        <w:t>Laser là một trong những thành tựu lớn nhất của Vật Lí hiện đại trong thế kỉ 21. Được phát minh vào những năm thập niên 60 của thế kỷ 20, ứng dụng của laser nhanh chóng tạo nên một cơ sốt rộng khắp trên nhiều lĩnh vực.</w:t>
      </w:r>
    </w:p>
    <w:p>
      <w:pPr>
        <w:pStyle w:val="BodyText"/>
        <w:spacing w:line="276" w:lineRule="auto"/>
        <w:ind w:right="438" w:firstLine="283"/>
        <w:jc w:val="both"/>
      </w:pPr>
      <w:r>
        <w:rPr/>
        <w:t>Laze là một nguồn ánh sáng phát ra một chùm sáng cường độ lớn dựa trên việc ứng dụng hiện tượng phát xạ cảm ứng. Trong y học, lợi dụng khả năng có thể tập trung năng lượng của chùm laze vào một vùng rất nhỏ, người ta đã dùng tia laze như một dao mổ trong phẫu thuật tinh vi như mắt, mạch máu,… Sử dụng tác dụng nhiệt của tia laze để chữa một số bệnh ngoài da. Trong thông tin liên lạc, do có tính định hướng và tần số rất cao nên tia laze có ưu thế đặc biệt trong liên lạc vô tuyến (định vị, liên lạc vệ tinh, điều khiển tàu vũ trụ…). Ngoài ra do có tính kết hợp và cường độ cao nên tia laze sử dụng rất tốt trong truyền tin bằng cáp quang. Trong trắc địa, laze được dùng để đo khoảng cách, ngắm đường thẳng … Ngoài ra, tia laze còn được dùng trong các đầu đọc đĩa CD, bút chỉ bảng và trong các thí nghiệm quang học ở trường phổ thông.</w:t>
      </w:r>
    </w:p>
    <w:p>
      <w:pPr>
        <w:pStyle w:val="BodyText"/>
        <w:spacing w:line="276" w:lineRule="auto" w:before="1"/>
        <w:ind w:right="442" w:firstLine="283"/>
        <w:jc w:val="both"/>
      </w:pPr>
      <w:r>
        <w:rPr/>
        <w:t>Thực tế ở Việt Nam hiện nay vẫn chưa ứng dụng nhiều công nghệ laser vào cuộc sống, do nước ta chưa tự chế tạo được các loại máy laser ứng dụng và giá thành các loại máy laser nhập khẩu ở thị trường</w:t>
      </w:r>
      <w:r>
        <w:rPr>
          <w:spacing w:val="24"/>
        </w:rPr>
        <w:t> </w:t>
      </w:r>
      <w:r>
        <w:rPr/>
        <w:t>nước</w:t>
      </w:r>
    </w:p>
    <w:p>
      <w:pPr>
        <w:spacing w:after="0" w:line="276" w:lineRule="auto"/>
        <w:jc w:val="both"/>
        <w:sectPr>
          <w:pgSz w:w="11920" w:h="16850"/>
          <w:pgMar w:header="0" w:footer="591" w:top="640" w:bottom="780" w:left="500" w:right="280"/>
        </w:sectPr>
      </w:pPr>
    </w:p>
    <w:p>
      <w:pPr>
        <w:pStyle w:val="BodyText"/>
        <w:spacing w:line="276" w:lineRule="auto" w:before="73"/>
        <w:ind w:right="438"/>
        <w:jc w:val="both"/>
      </w:pPr>
      <w:r>
        <w:rPr/>
        <w:t>ngoài khá cao. Hi vọng trong tương lai gần các kỹ sư công nghệ tại Việt Nam có thể chế tạo thành công các loại máy có ứng dụng công nghệ laser, từ đó làm giảm giá thành và tạo bước đệm cho các nghành công nghiệp nước ta phát triển mạnh mẽ.</w:t>
      </w:r>
    </w:p>
    <w:p>
      <w:pPr>
        <w:pStyle w:val="ListParagraph"/>
        <w:numPr>
          <w:ilvl w:val="0"/>
          <w:numId w:val="1"/>
        </w:numPr>
        <w:tabs>
          <w:tab w:pos="700" w:val="left" w:leader="none"/>
        </w:tabs>
        <w:spacing w:line="240" w:lineRule="auto" w:before="1" w:after="0"/>
        <w:ind w:left="700" w:right="0" w:hanging="480"/>
        <w:jc w:val="both"/>
        <w:rPr>
          <w:color w:val="0000FF"/>
          <w:sz w:val="24"/>
        </w:rPr>
      </w:pPr>
      <w:r>
        <w:rPr>
          <w:sz w:val="24"/>
        </w:rPr>
        <w:t>Khi nói về tia Laze, phát biểu nào sau đây</w:t>
      </w:r>
      <w:r>
        <w:rPr>
          <w:spacing w:val="-7"/>
          <w:sz w:val="24"/>
        </w:rPr>
        <w:t> </w:t>
      </w:r>
      <w:r>
        <w:rPr>
          <w:sz w:val="24"/>
        </w:rPr>
        <w:t>sai?</w:t>
      </w:r>
    </w:p>
    <w:p>
      <w:pPr>
        <w:pStyle w:val="BodyText"/>
        <w:tabs>
          <w:tab w:pos="5892" w:val="left" w:leader="none"/>
        </w:tabs>
        <w:spacing w:before="41"/>
        <w:ind w:left="503"/>
        <w:jc w:val="both"/>
      </w:pPr>
      <w:r>
        <w:rPr>
          <w:b/>
          <w:color w:val="0000FF"/>
        </w:rPr>
        <w:t>A. </w:t>
      </w:r>
      <w:r>
        <w:rPr/>
        <w:t>Tia laze là ánh</w:t>
      </w:r>
      <w:r>
        <w:rPr>
          <w:spacing w:val="-3"/>
        </w:rPr>
        <w:t> </w:t>
      </w:r>
      <w:r>
        <w:rPr/>
        <w:t>sáng</w:t>
      </w:r>
      <w:r>
        <w:rPr>
          <w:spacing w:val="-4"/>
        </w:rPr>
        <w:t> </w:t>
      </w:r>
      <w:r>
        <w:rPr/>
        <w:t>trắng</w:t>
        <w:tab/>
      </w:r>
      <w:r>
        <w:rPr>
          <w:b/>
          <w:color w:val="0000FF"/>
        </w:rPr>
        <w:t>B. </w:t>
      </w:r>
      <w:r>
        <w:rPr/>
        <w:t>Tia laze có tính định hướng</w:t>
      </w:r>
      <w:r>
        <w:rPr>
          <w:spacing w:val="-4"/>
        </w:rPr>
        <w:t> </w:t>
      </w:r>
      <w:r>
        <w:rPr/>
        <w:t>cao</w:t>
      </w:r>
    </w:p>
    <w:p>
      <w:pPr>
        <w:pStyle w:val="BodyText"/>
        <w:tabs>
          <w:tab w:pos="5892" w:val="left" w:leader="none"/>
        </w:tabs>
        <w:spacing w:before="41"/>
        <w:ind w:left="503"/>
        <w:jc w:val="both"/>
      </w:pPr>
      <w:r>
        <w:rPr>
          <w:b/>
          <w:color w:val="0000FF"/>
        </w:rPr>
        <w:t>C. </w:t>
      </w:r>
      <w:r>
        <w:rPr/>
        <w:t>Tia laze có tính kết</w:t>
      </w:r>
      <w:r>
        <w:rPr>
          <w:spacing w:val="-5"/>
        </w:rPr>
        <w:t> </w:t>
      </w:r>
      <w:r>
        <w:rPr/>
        <w:t>hợp cao</w:t>
        <w:tab/>
      </w:r>
      <w:r>
        <w:rPr>
          <w:b/>
          <w:color w:val="0000FF"/>
        </w:rPr>
        <w:t>D. </w:t>
      </w:r>
      <w:r>
        <w:rPr/>
        <w:t>Tia laze có cường độ</w:t>
      </w:r>
      <w:r>
        <w:rPr>
          <w:spacing w:val="-5"/>
        </w:rPr>
        <w:t> </w:t>
      </w:r>
      <w:r>
        <w:rPr/>
        <w:t>lớn</w:t>
      </w:r>
    </w:p>
    <w:p>
      <w:pPr>
        <w:pStyle w:val="ListParagraph"/>
        <w:numPr>
          <w:ilvl w:val="0"/>
          <w:numId w:val="1"/>
        </w:numPr>
        <w:tabs>
          <w:tab w:pos="700" w:val="left" w:leader="none"/>
        </w:tabs>
        <w:spacing w:line="276" w:lineRule="auto" w:before="41" w:after="0"/>
        <w:ind w:left="220" w:right="438" w:firstLine="0"/>
        <w:jc w:val="both"/>
        <w:rPr>
          <w:color w:val="0000FF"/>
          <w:sz w:val="24"/>
        </w:rPr>
      </w:pPr>
      <w:r>
        <w:rPr/>
        <w:drawing>
          <wp:anchor distT="0" distB="0" distL="0" distR="0" allowOverlap="1" layoutInCell="1" locked="0" behindDoc="1" simplePos="0" relativeHeight="247716864">
            <wp:simplePos x="0" y="0"/>
            <wp:positionH relativeFrom="page">
              <wp:posOffset>1048510</wp:posOffset>
            </wp:positionH>
            <wp:positionV relativeFrom="paragraph">
              <wp:posOffset>533451</wp:posOffset>
            </wp:positionV>
            <wp:extent cx="5117633" cy="5446261"/>
            <wp:effectExtent l="0" t="0" r="0" b="0"/>
            <wp:wrapNone/>
            <wp:docPr id="73" name="image3.png"/>
            <wp:cNvGraphicFramePr>
              <a:graphicFrameLocks noChangeAspect="1"/>
            </wp:cNvGraphicFramePr>
            <a:graphic>
              <a:graphicData uri="http://schemas.openxmlformats.org/drawingml/2006/picture">
                <pic:pic>
                  <pic:nvPicPr>
                    <pic:cNvPr id="74" name="image3.png"/>
                    <pic:cNvPicPr/>
                  </pic:nvPicPr>
                  <pic:blipFill>
                    <a:blip r:embed="rId8" cstate="print"/>
                    <a:stretch>
                      <a:fillRect/>
                    </a:stretch>
                  </pic:blipFill>
                  <pic:spPr>
                    <a:xfrm>
                      <a:off x="0" y="0"/>
                      <a:ext cx="5117633" cy="5446261"/>
                    </a:xfrm>
                    <a:prstGeom prst="rect">
                      <a:avLst/>
                    </a:prstGeom>
                  </pic:spPr>
                </pic:pic>
              </a:graphicData>
            </a:graphic>
          </wp:anchor>
        </w:drawing>
      </w:r>
      <w:r>
        <w:rPr/>
        <w:pict>
          <v:rect style="position:absolute;margin-left:34.560001pt;margin-top:65.813126pt;width:526.560pt;height:15.96pt;mso-position-horizontal-relative:page;mso-position-vertical-relative:paragraph;z-index:-255597568" filled="true" fillcolor="#ffffff" stroked="false">
            <v:fill type="solid"/>
            <w10:wrap type="none"/>
          </v:rect>
        </w:pict>
      </w:r>
      <w:r>
        <w:rPr>
          <w:color w:val="212121"/>
          <w:sz w:val="24"/>
        </w:rPr>
        <w:t>Để đo khoảng cách từ Trái Đất đến Mặt Trăng người ta dùng một laze phát ra những xung ánh sáng có bước sóng 0,52µm, chiếu về phía Mặt Trăng và đo khoảng thời gian giữa thời điểm xung được phát ra và thời điểm một máy thu đặt ở Trái Đất nhận được xung phản xạ. Thời gian kéo dài của một xung là T =  100ns và công suất của chùm laze là 10</w:t>
      </w:r>
      <w:r>
        <w:rPr>
          <w:color w:val="212121"/>
          <w:sz w:val="24"/>
          <w:vertAlign w:val="superscript"/>
        </w:rPr>
        <w:t>5</w:t>
      </w:r>
      <w:r>
        <w:rPr>
          <w:color w:val="212121"/>
          <w:sz w:val="24"/>
          <w:vertAlign w:val="baseline"/>
        </w:rPr>
        <w:t>MW. Khoảng thời gian giữa thời điểm phát và nhận xung là 2,667s. Khoảng cách giữa Trái Đất và Mặt Trăng lúc đó và số photon chứa trong mỗi xung ánh sáng</w:t>
      </w:r>
      <w:r>
        <w:rPr>
          <w:color w:val="212121"/>
          <w:spacing w:val="-20"/>
          <w:sz w:val="24"/>
          <w:vertAlign w:val="baseline"/>
        </w:rPr>
        <w:t> </w:t>
      </w:r>
      <w:r>
        <w:rPr>
          <w:color w:val="212121"/>
          <w:sz w:val="24"/>
          <w:vertAlign w:val="baseline"/>
        </w:rPr>
        <w:t>là:</w:t>
      </w:r>
    </w:p>
    <w:p>
      <w:pPr>
        <w:spacing w:after="0" w:line="276" w:lineRule="auto"/>
        <w:jc w:val="both"/>
        <w:rPr>
          <w:sz w:val="24"/>
        </w:rPr>
        <w:sectPr>
          <w:pgSz w:w="11920" w:h="16850"/>
          <w:pgMar w:header="0" w:footer="591" w:top="640" w:bottom="780" w:left="500" w:right="280"/>
        </w:sectPr>
      </w:pPr>
    </w:p>
    <w:p>
      <w:pPr>
        <w:spacing w:line="361" w:lineRule="exact" w:before="0"/>
        <w:ind w:left="503" w:right="0" w:firstLine="0"/>
        <w:jc w:val="left"/>
        <w:rPr>
          <w:rFonts w:ascii="Symbol" w:hAnsi="Symbol"/>
          <w:sz w:val="32"/>
        </w:rPr>
      </w:pPr>
      <w:r>
        <w:rPr>
          <w:b/>
          <w:color w:val="0000FF"/>
          <w:position w:val="2"/>
          <w:sz w:val="24"/>
        </w:rPr>
        <w:t>A.</w:t>
      </w:r>
      <w:r>
        <w:rPr>
          <w:b/>
          <w:color w:val="0000FF"/>
          <w:spacing w:val="-14"/>
          <w:position w:val="2"/>
          <w:sz w:val="24"/>
        </w:rPr>
        <w:t> </w:t>
      </w:r>
      <w:r>
        <w:rPr>
          <w:spacing w:val="-3"/>
          <w:position w:val="2"/>
          <w:sz w:val="24"/>
        </w:rPr>
        <w:t>400000</w:t>
      </w:r>
      <w:r>
        <w:rPr>
          <w:i/>
          <w:spacing w:val="-3"/>
          <w:position w:val="2"/>
          <w:sz w:val="24"/>
        </w:rPr>
        <w:t>km</w:t>
      </w:r>
      <w:r>
        <w:rPr>
          <w:spacing w:val="-3"/>
          <w:position w:val="2"/>
          <w:sz w:val="24"/>
        </w:rPr>
        <w:t>; </w:t>
      </w:r>
      <w:r>
        <w:rPr>
          <w:spacing w:val="-5"/>
          <w:position w:val="2"/>
          <w:sz w:val="24"/>
        </w:rPr>
        <w:t>2, </w:t>
      </w:r>
      <w:r>
        <w:rPr>
          <w:spacing w:val="-6"/>
          <w:position w:val="2"/>
          <w:sz w:val="24"/>
        </w:rPr>
        <w:t>62.10</w:t>
      </w:r>
      <w:r>
        <w:rPr>
          <w:spacing w:val="-6"/>
          <w:position w:val="13"/>
          <w:sz w:val="14"/>
        </w:rPr>
        <w:t>19  </w:t>
      </w:r>
      <w:r>
        <w:rPr>
          <w:rFonts w:ascii="Symbol" w:hAnsi="Symbol"/>
          <w:sz w:val="32"/>
        </w:rPr>
        <w:t></w:t>
      </w:r>
      <w:r>
        <w:rPr>
          <w:i/>
          <w:position w:val="2"/>
          <w:sz w:val="24"/>
        </w:rPr>
        <w:t>hat </w:t>
      </w:r>
      <w:r>
        <w:rPr>
          <w:rFonts w:ascii="Symbol" w:hAnsi="Symbol"/>
          <w:sz w:val="32"/>
        </w:rPr>
        <w:t></w:t>
      </w:r>
    </w:p>
    <w:p>
      <w:pPr>
        <w:spacing w:before="54"/>
        <w:ind w:left="503" w:right="0" w:firstLine="0"/>
        <w:jc w:val="left"/>
        <w:rPr>
          <w:rFonts w:ascii="Symbol" w:hAnsi="Symbol"/>
          <w:sz w:val="32"/>
        </w:rPr>
      </w:pPr>
      <w:r>
        <w:rPr>
          <w:b/>
          <w:color w:val="0000FF"/>
          <w:position w:val="2"/>
          <w:sz w:val="24"/>
        </w:rPr>
        <w:t>C.</w:t>
      </w:r>
      <w:r>
        <w:rPr>
          <w:b/>
          <w:color w:val="0000FF"/>
          <w:spacing w:val="-10"/>
          <w:position w:val="2"/>
          <w:sz w:val="24"/>
        </w:rPr>
        <w:t> </w:t>
      </w:r>
      <w:r>
        <w:rPr>
          <w:spacing w:val="-3"/>
          <w:position w:val="2"/>
          <w:sz w:val="24"/>
        </w:rPr>
        <w:t>4000000</w:t>
      </w:r>
      <w:r>
        <w:rPr>
          <w:i/>
          <w:spacing w:val="-3"/>
          <w:position w:val="2"/>
          <w:sz w:val="24"/>
        </w:rPr>
        <w:t>km</w:t>
      </w:r>
      <w:r>
        <w:rPr>
          <w:spacing w:val="-3"/>
          <w:position w:val="2"/>
          <w:sz w:val="24"/>
        </w:rPr>
        <w:t>; </w:t>
      </w:r>
      <w:r>
        <w:rPr>
          <w:spacing w:val="-5"/>
          <w:position w:val="2"/>
          <w:sz w:val="24"/>
        </w:rPr>
        <w:t>2, </w:t>
      </w:r>
      <w:r>
        <w:rPr>
          <w:spacing w:val="-4"/>
          <w:position w:val="2"/>
          <w:sz w:val="24"/>
        </w:rPr>
        <w:t>62.10</w:t>
      </w:r>
      <w:r>
        <w:rPr>
          <w:spacing w:val="-4"/>
          <w:position w:val="13"/>
          <w:sz w:val="14"/>
        </w:rPr>
        <w:t>22  </w:t>
      </w:r>
      <w:r>
        <w:rPr>
          <w:rFonts w:ascii="Symbol" w:hAnsi="Symbol"/>
          <w:sz w:val="32"/>
        </w:rPr>
        <w:t></w:t>
      </w:r>
      <w:r>
        <w:rPr>
          <w:i/>
          <w:position w:val="2"/>
          <w:sz w:val="24"/>
        </w:rPr>
        <w:t>hat </w:t>
      </w:r>
      <w:r>
        <w:rPr>
          <w:rFonts w:ascii="Symbol" w:hAnsi="Symbol"/>
          <w:sz w:val="32"/>
        </w:rPr>
        <w:t></w:t>
      </w:r>
    </w:p>
    <w:p>
      <w:pPr>
        <w:spacing w:line="361" w:lineRule="exact" w:before="0"/>
        <w:ind w:left="503" w:right="0" w:firstLine="0"/>
        <w:jc w:val="left"/>
        <w:rPr>
          <w:rFonts w:ascii="Symbol" w:hAnsi="Symbol"/>
          <w:sz w:val="32"/>
        </w:rPr>
      </w:pPr>
      <w:r>
        <w:rPr/>
        <w:br w:type="column"/>
      </w:r>
      <w:r>
        <w:rPr>
          <w:b/>
          <w:color w:val="0000FF"/>
          <w:position w:val="2"/>
          <w:sz w:val="24"/>
        </w:rPr>
        <w:t>B.</w:t>
      </w:r>
      <w:r>
        <w:rPr>
          <w:b/>
          <w:color w:val="0000FF"/>
          <w:spacing w:val="-23"/>
          <w:position w:val="2"/>
          <w:sz w:val="24"/>
        </w:rPr>
        <w:t> </w:t>
      </w:r>
      <w:r>
        <w:rPr>
          <w:spacing w:val="-3"/>
          <w:position w:val="2"/>
          <w:sz w:val="24"/>
        </w:rPr>
        <w:t>400000</w:t>
      </w:r>
      <w:r>
        <w:rPr>
          <w:i/>
          <w:spacing w:val="-3"/>
          <w:position w:val="2"/>
          <w:sz w:val="24"/>
        </w:rPr>
        <w:t>km</w:t>
      </w:r>
      <w:r>
        <w:rPr>
          <w:spacing w:val="-3"/>
          <w:position w:val="2"/>
          <w:sz w:val="24"/>
        </w:rPr>
        <w:t>; </w:t>
      </w:r>
      <w:r>
        <w:rPr>
          <w:spacing w:val="-5"/>
          <w:position w:val="2"/>
          <w:sz w:val="24"/>
        </w:rPr>
        <w:t>2, </w:t>
      </w:r>
      <w:r>
        <w:rPr>
          <w:spacing w:val="-3"/>
          <w:position w:val="2"/>
          <w:sz w:val="24"/>
        </w:rPr>
        <w:t>62.10</w:t>
      </w:r>
      <w:r>
        <w:rPr>
          <w:spacing w:val="-3"/>
          <w:position w:val="13"/>
          <w:sz w:val="14"/>
        </w:rPr>
        <w:t>22  </w:t>
      </w:r>
      <w:r>
        <w:rPr>
          <w:rFonts w:ascii="Symbol" w:hAnsi="Symbol"/>
          <w:sz w:val="32"/>
        </w:rPr>
        <w:t></w:t>
      </w:r>
      <w:r>
        <w:rPr>
          <w:i/>
          <w:position w:val="2"/>
          <w:sz w:val="24"/>
        </w:rPr>
        <w:t>hat </w:t>
      </w:r>
      <w:r>
        <w:rPr>
          <w:rFonts w:ascii="Symbol" w:hAnsi="Symbol"/>
          <w:sz w:val="32"/>
        </w:rPr>
        <w:t></w:t>
      </w:r>
    </w:p>
    <w:p>
      <w:pPr>
        <w:spacing w:before="54"/>
        <w:ind w:left="503" w:right="0" w:firstLine="0"/>
        <w:jc w:val="left"/>
        <w:rPr>
          <w:rFonts w:ascii="Symbol" w:hAnsi="Symbol"/>
          <w:sz w:val="32"/>
        </w:rPr>
      </w:pPr>
      <w:r>
        <w:rPr>
          <w:b/>
          <w:color w:val="0000FF"/>
          <w:position w:val="2"/>
          <w:sz w:val="24"/>
        </w:rPr>
        <w:t>D.</w:t>
      </w:r>
      <w:r>
        <w:rPr>
          <w:b/>
          <w:color w:val="0000FF"/>
          <w:spacing w:val="-13"/>
          <w:position w:val="2"/>
          <w:sz w:val="24"/>
        </w:rPr>
        <w:t> </w:t>
      </w:r>
      <w:r>
        <w:rPr>
          <w:spacing w:val="-3"/>
          <w:position w:val="2"/>
          <w:sz w:val="24"/>
        </w:rPr>
        <w:t>4000000</w:t>
      </w:r>
      <w:r>
        <w:rPr>
          <w:i/>
          <w:spacing w:val="-3"/>
          <w:position w:val="2"/>
          <w:sz w:val="24"/>
        </w:rPr>
        <w:t>km</w:t>
      </w:r>
      <w:r>
        <w:rPr>
          <w:spacing w:val="-3"/>
          <w:position w:val="2"/>
          <w:sz w:val="24"/>
        </w:rPr>
        <w:t>; </w:t>
      </w:r>
      <w:r>
        <w:rPr>
          <w:spacing w:val="-5"/>
          <w:position w:val="2"/>
          <w:sz w:val="24"/>
        </w:rPr>
        <w:t>2, </w:t>
      </w:r>
      <w:r>
        <w:rPr>
          <w:spacing w:val="-6"/>
          <w:position w:val="2"/>
          <w:sz w:val="24"/>
        </w:rPr>
        <w:t>62.10</w:t>
      </w:r>
      <w:r>
        <w:rPr>
          <w:spacing w:val="-6"/>
          <w:position w:val="13"/>
          <w:sz w:val="14"/>
        </w:rPr>
        <w:t>19  </w:t>
      </w:r>
      <w:r>
        <w:rPr>
          <w:rFonts w:ascii="Symbol" w:hAnsi="Symbol"/>
          <w:sz w:val="32"/>
        </w:rPr>
        <w:t></w:t>
      </w:r>
      <w:r>
        <w:rPr>
          <w:i/>
          <w:position w:val="2"/>
          <w:sz w:val="24"/>
        </w:rPr>
        <w:t>hat </w:t>
      </w:r>
      <w:r>
        <w:rPr>
          <w:rFonts w:ascii="Symbol" w:hAnsi="Symbol"/>
          <w:sz w:val="32"/>
        </w:rPr>
        <w:t></w:t>
      </w:r>
    </w:p>
    <w:p>
      <w:pPr>
        <w:spacing w:after="0"/>
        <w:jc w:val="left"/>
        <w:rPr>
          <w:rFonts w:ascii="Symbol" w:hAnsi="Symbol"/>
          <w:sz w:val="32"/>
        </w:rPr>
        <w:sectPr>
          <w:type w:val="continuous"/>
          <w:pgSz w:w="11920" w:h="16850"/>
          <w:pgMar w:top="260" w:bottom="780" w:left="500" w:right="280"/>
          <w:cols w:num="2" w:equalWidth="0">
            <w:col w:w="3565" w:space="1824"/>
            <w:col w:w="5751"/>
          </w:cols>
        </w:sectPr>
      </w:pPr>
    </w:p>
    <w:p>
      <w:pPr>
        <w:pStyle w:val="ListParagraph"/>
        <w:numPr>
          <w:ilvl w:val="0"/>
          <w:numId w:val="1"/>
        </w:numPr>
        <w:tabs>
          <w:tab w:pos="710" w:val="left" w:leader="none"/>
        </w:tabs>
        <w:spacing w:line="276" w:lineRule="auto" w:before="88" w:after="0"/>
        <w:ind w:left="220" w:right="434" w:firstLine="0"/>
        <w:jc w:val="both"/>
        <w:rPr>
          <w:color w:val="0000FF"/>
          <w:sz w:val="24"/>
        </w:rPr>
      </w:pPr>
      <w:r>
        <w:rPr/>
        <w:drawing>
          <wp:anchor distT="0" distB="0" distL="0" distR="0" allowOverlap="1" layoutInCell="1" locked="0" behindDoc="0" simplePos="0" relativeHeight="251726848">
            <wp:simplePos x="0" y="0"/>
            <wp:positionH relativeFrom="page">
              <wp:posOffset>879825</wp:posOffset>
            </wp:positionH>
            <wp:positionV relativeFrom="page">
              <wp:posOffset>10213144</wp:posOffset>
            </wp:positionV>
            <wp:extent cx="158427" cy="126046"/>
            <wp:effectExtent l="0" t="0" r="0" b="0"/>
            <wp:wrapNone/>
            <wp:docPr id="75" name="image26.png"/>
            <wp:cNvGraphicFramePr>
              <a:graphicFrameLocks noChangeAspect="1"/>
            </wp:cNvGraphicFramePr>
            <a:graphic>
              <a:graphicData uri="http://schemas.openxmlformats.org/drawingml/2006/picture">
                <pic:pic>
                  <pic:nvPicPr>
                    <pic:cNvPr id="76" name="image26.png"/>
                    <pic:cNvPicPr/>
                  </pic:nvPicPr>
                  <pic:blipFill>
                    <a:blip r:embed="rId31" cstate="print"/>
                    <a:stretch>
                      <a:fillRect/>
                    </a:stretch>
                  </pic:blipFill>
                  <pic:spPr>
                    <a:xfrm>
                      <a:off x="0" y="0"/>
                      <a:ext cx="158427" cy="126046"/>
                    </a:xfrm>
                    <a:prstGeom prst="rect">
                      <a:avLst/>
                    </a:prstGeom>
                  </pic:spPr>
                </pic:pic>
              </a:graphicData>
            </a:graphic>
          </wp:anchor>
        </w:drawing>
      </w:r>
      <w:r>
        <w:rPr>
          <w:sz w:val="24"/>
        </w:rPr>
        <w:t>Người ta dùng một laze có công suất 12W phát ra chùm sáng có bước sóng λ để làm dao mổ. Tia laze chiếu vào chỗ mổ sẽ làm nước ở phần mô chỗ đó bốc hơi và mô bị cắt. Biết rằng để đốt được phần mô mềm có thể tích 6mm</w:t>
      </w:r>
      <w:r>
        <w:rPr>
          <w:sz w:val="24"/>
          <w:vertAlign w:val="superscript"/>
        </w:rPr>
        <w:t>3</w:t>
      </w:r>
      <w:r>
        <w:rPr>
          <w:sz w:val="24"/>
          <w:vertAlign w:val="baseline"/>
        </w:rPr>
        <w:t> thì phần mô này cần hấp thụ hoàn toàn năng lượng của 45.40</w:t>
      </w:r>
      <w:r>
        <w:rPr>
          <w:sz w:val="24"/>
          <w:vertAlign w:val="superscript"/>
        </w:rPr>
        <w:t>18</w:t>
      </w:r>
      <w:r>
        <w:rPr>
          <w:sz w:val="24"/>
          <w:vertAlign w:val="baseline"/>
        </w:rPr>
        <w:t> phôtôn của chùm laze trên. Coi năng lượng trung bình để đốt hoàn toàn 1 </w:t>
      </w:r>
      <w:r>
        <w:rPr>
          <w:spacing w:val="2"/>
          <w:sz w:val="24"/>
          <w:vertAlign w:val="baseline"/>
        </w:rPr>
        <w:t>mm</w:t>
      </w:r>
      <w:r>
        <w:rPr>
          <w:spacing w:val="2"/>
          <w:sz w:val="24"/>
          <w:vertAlign w:val="superscript"/>
        </w:rPr>
        <w:t>3</w:t>
      </w:r>
      <w:r>
        <w:rPr>
          <w:spacing w:val="2"/>
          <w:sz w:val="24"/>
          <w:vertAlign w:val="baseline"/>
        </w:rPr>
        <w:t> </w:t>
      </w:r>
      <w:r>
        <w:rPr>
          <w:sz w:val="24"/>
          <w:vertAlign w:val="baseline"/>
        </w:rPr>
        <w:t>mô là 2,53J. Lấy h = 6,625.10</w:t>
      </w:r>
      <w:r>
        <w:rPr>
          <w:sz w:val="24"/>
          <w:vertAlign w:val="superscript"/>
        </w:rPr>
        <w:t>-34</w:t>
      </w:r>
      <w:r>
        <w:rPr>
          <w:sz w:val="24"/>
          <w:vertAlign w:val="baseline"/>
        </w:rPr>
        <w:t> J.s. Nhiệt dung riêng của nước là 4186 J/kg, nhiệt độ hóa hơi của nước là L = 2260 kJ/kg, nhiệt độ cơ thể là 37</w:t>
      </w:r>
      <w:r>
        <w:rPr>
          <w:sz w:val="24"/>
          <w:vertAlign w:val="superscript"/>
        </w:rPr>
        <w:t>0</w:t>
      </w:r>
      <w:r>
        <w:rPr>
          <w:sz w:val="24"/>
          <w:vertAlign w:val="baseline"/>
        </w:rPr>
        <w:t>C, khối lượng riêng của nước 1000kg/m</w:t>
      </w:r>
      <w:r>
        <w:rPr>
          <w:sz w:val="24"/>
          <w:vertAlign w:val="superscript"/>
        </w:rPr>
        <w:t>3</w:t>
      </w:r>
      <w:r>
        <w:rPr>
          <w:sz w:val="24"/>
          <w:vertAlign w:val="baseline"/>
        </w:rPr>
        <w:t>. Thể tích nước mà tia laze làm bốc hơi trong 1s và giá trị của λ</w:t>
      </w:r>
      <w:r>
        <w:rPr>
          <w:spacing w:val="-14"/>
          <w:sz w:val="24"/>
          <w:vertAlign w:val="baseline"/>
        </w:rPr>
        <w:t> </w:t>
      </w:r>
      <w:r>
        <w:rPr>
          <w:sz w:val="24"/>
          <w:vertAlign w:val="baseline"/>
        </w:rPr>
        <w:t>là:</w:t>
      </w:r>
    </w:p>
    <w:p>
      <w:pPr>
        <w:tabs>
          <w:tab w:pos="5892" w:val="left" w:leader="none"/>
        </w:tabs>
        <w:spacing w:before="25"/>
        <w:ind w:left="503" w:right="0" w:firstLine="0"/>
        <w:jc w:val="both"/>
        <w:rPr>
          <w:i/>
          <w:sz w:val="24"/>
        </w:rPr>
      </w:pPr>
      <w:r>
        <w:rPr>
          <w:b/>
          <w:color w:val="0000FF"/>
          <w:sz w:val="24"/>
        </w:rPr>
        <w:t>A.</w:t>
      </w:r>
      <w:r>
        <w:rPr>
          <w:b/>
          <w:color w:val="0000FF"/>
          <w:spacing w:val="53"/>
          <w:sz w:val="24"/>
        </w:rPr>
        <w:t> </w:t>
      </w:r>
      <w:r>
        <w:rPr>
          <w:spacing w:val="-5"/>
          <w:sz w:val="24"/>
        </w:rPr>
        <w:t>4,</w:t>
      </w:r>
      <w:r>
        <w:rPr>
          <w:spacing w:val="-32"/>
          <w:sz w:val="24"/>
        </w:rPr>
        <w:t> </w:t>
      </w:r>
      <w:r>
        <w:rPr>
          <w:sz w:val="24"/>
        </w:rPr>
        <w:t>755</w:t>
      </w:r>
      <w:r>
        <w:rPr>
          <w:i/>
          <w:sz w:val="24"/>
        </w:rPr>
        <w:t>mm</w:t>
      </w:r>
      <w:r>
        <w:rPr>
          <w:position w:val="11"/>
          <w:sz w:val="14"/>
        </w:rPr>
        <w:t>3</w:t>
      </w:r>
      <w:r>
        <w:rPr>
          <w:sz w:val="24"/>
        </w:rPr>
        <w:t>;589</w:t>
      </w:r>
      <w:r>
        <w:rPr>
          <w:i/>
          <w:sz w:val="24"/>
        </w:rPr>
        <w:t>nm</w:t>
        <w:tab/>
      </w:r>
      <w:r>
        <w:rPr>
          <w:b/>
          <w:color w:val="0000FF"/>
          <w:sz w:val="24"/>
        </w:rPr>
        <w:t>B. </w:t>
      </w:r>
      <w:r>
        <w:rPr>
          <w:b/>
          <w:color w:val="0000FF"/>
          <w:spacing w:val="33"/>
          <w:sz w:val="24"/>
        </w:rPr>
        <w:t> </w:t>
      </w:r>
      <w:r>
        <w:rPr>
          <w:sz w:val="24"/>
        </w:rPr>
        <w:t>4,575</w:t>
      </w:r>
      <w:r>
        <w:rPr>
          <w:i/>
          <w:sz w:val="24"/>
        </w:rPr>
        <w:t>mm</w:t>
      </w:r>
      <w:r>
        <w:rPr>
          <w:position w:val="11"/>
          <w:sz w:val="14"/>
        </w:rPr>
        <w:t>3</w:t>
      </w:r>
      <w:r>
        <w:rPr>
          <w:sz w:val="24"/>
        </w:rPr>
        <w:t>;598</w:t>
      </w:r>
      <w:r>
        <w:rPr>
          <w:i/>
          <w:sz w:val="24"/>
        </w:rPr>
        <w:t>nm</w:t>
      </w:r>
    </w:p>
    <w:p>
      <w:pPr>
        <w:tabs>
          <w:tab w:pos="5892" w:val="left" w:leader="none"/>
        </w:tabs>
        <w:spacing w:before="108"/>
        <w:ind w:left="503" w:right="0" w:firstLine="0"/>
        <w:jc w:val="both"/>
        <w:rPr>
          <w:i/>
          <w:sz w:val="24"/>
        </w:rPr>
      </w:pPr>
      <w:r>
        <w:rPr>
          <w:b/>
          <w:color w:val="0000FF"/>
          <w:w w:val="105"/>
          <w:sz w:val="24"/>
        </w:rPr>
        <w:t>C.</w:t>
      </w:r>
      <w:r>
        <w:rPr>
          <w:b/>
          <w:color w:val="0000FF"/>
          <w:spacing w:val="12"/>
          <w:w w:val="105"/>
          <w:sz w:val="24"/>
        </w:rPr>
        <w:t> </w:t>
      </w:r>
      <w:r>
        <w:rPr>
          <w:spacing w:val="-7"/>
          <w:w w:val="105"/>
          <w:sz w:val="24"/>
        </w:rPr>
        <w:t>5,</w:t>
      </w:r>
      <w:r>
        <w:rPr>
          <w:spacing w:val="-44"/>
          <w:w w:val="105"/>
          <w:sz w:val="24"/>
        </w:rPr>
        <w:t> </w:t>
      </w:r>
      <w:r>
        <w:rPr>
          <w:w w:val="105"/>
          <w:sz w:val="24"/>
        </w:rPr>
        <w:t>745</w:t>
      </w:r>
      <w:r>
        <w:rPr>
          <w:i/>
          <w:w w:val="105"/>
          <w:sz w:val="24"/>
        </w:rPr>
        <w:t>mm</w:t>
      </w:r>
      <w:r>
        <w:rPr>
          <w:w w:val="105"/>
          <w:position w:val="11"/>
          <w:sz w:val="14"/>
        </w:rPr>
        <w:t>3</w:t>
      </w:r>
      <w:r>
        <w:rPr>
          <w:w w:val="105"/>
          <w:sz w:val="24"/>
        </w:rPr>
        <w:t>;698</w:t>
      </w:r>
      <w:r>
        <w:rPr>
          <w:i/>
          <w:w w:val="105"/>
          <w:sz w:val="24"/>
        </w:rPr>
        <w:t>nm</w:t>
        <w:tab/>
      </w:r>
      <w:r>
        <w:rPr>
          <w:b/>
          <w:color w:val="0000FF"/>
          <w:w w:val="105"/>
          <w:sz w:val="24"/>
        </w:rPr>
        <w:t>D.</w:t>
      </w:r>
      <w:r>
        <w:rPr>
          <w:b/>
          <w:color w:val="0000FF"/>
          <w:spacing w:val="2"/>
          <w:w w:val="105"/>
          <w:sz w:val="24"/>
        </w:rPr>
        <w:t> </w:t>
      </w:r>
      <w:r>
        <w:rPr>
          <w:w w:val="105"/>
          <w:sz w:val="24"/>
        </w:rPr>
        <w:t>7,545</w:t>
      </w:r>
      <w:r>
        <w:rPr>
          <w:i/>
          <w:w w:val="105"/>
          <w:sz w:val="24"/>
        </w:rPr>
        <w:t>mm</w:t>
      </w:r>
      <w:r>
        <w:rPr>
          <w:w w:val="105"/>
          <w:position w:val="11"/>
          <w:sz w:val="14"/>
        </w:rPr>
        <w:t>3</w:t>
      </w:r>
      <w:r>
        <w:rPr>
          <w:w w:val="105"/>
          <w:sz w:val="24"/>
        </w:rPr>
        <w:t>;689</w:t>
      </w:r>
      <w:r>
        <w:rPr>
          <w:i/>
          <w:w w:val="105"/>
          <w:sz w:val="24"/>
        </w:rPr>
        <w:t>nm</w:t>
      </w:r>
    </w:p>
    <w:p>
      <w:pPr>
        <w:pStyle w:val="Heading2"/>
        <w:spacing w:line="274" w:lineRule="exact" w:before="88"/>
        <w:jc w:val="both"/>
      </w:pPr>
      <w:r>
        <w:rPr/>
        <w:t>Dựa vào các thông tin được cung cấp dưới đây để trả lời các câu từ 103 đến 105</w:t>
      </w:r>
    </w:p>
    <w:p>
      <w:pPr>
        <w:pStyle w:val="BodyText"/>
        <w:spacing w:line="274" w:lineRule="exact" w:after="8"/>
        <w:jc w:val="both"/>
      </w:pPr>
      <w:r>
        <w:rPr/>
        <w:t>Ở người hệ nhóm máu ABO và hệ nhóm máu MN được qui định bởi các kiểu gen như sau:</w:t>
      </w:r>
    </w:p>
    <w:tbl>
      <w:tblPr>
        <w:tblW w:w="0" w:type="auto"/>
        <w:jc w:val="left"/>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308"/>
        <w:gridCol w:w="1233"/>
        <w:gridCol w:w="1231"/>
        <w:gridCol w:w="1259"/>
        <w:gridCol w:w="1235"/>
        <w:gridCol w:w="1242"/>
        <w:gridCol w:w="1235"/>
        <w:gridCol w:w="1206"/>
      </w:tblGrid>
      <w:tr>
        <w:trPr>
          <w:trHeight w:val="412" w:hRule="atLeast"/>
        </w:trPr>
        <w:tc>
          <w:tcPr>
            <w:tcW w:w="1308" w:type="dxa"/>
          </w:tcPr>
          <w:p>
            <w:pPr>
              <w:pStyle w:val="TableParagraph"/>
              <w:spacing w:line="270" w:lineRule="exact"/>
              <w:rPr>
                <w:sz w:val="24"/>
              </w:rPr>
            </w:pPr>
            <w:r>
              <w:rPr>
                <w:sz w:val="24"/>
              </w:rPr>
              <w:t>Nhóm máu</w:t>
            </w:r>
          </w:p>
        </w:tc>
        <w:tc>
          <w:tcPr>
            <w:tcW w:w="1233" w:type="dxa"/>
          </w:tcPr>
          <w:p>
            <w:pPr>
              <w:pStyle w:val="TableParagraph"/>
              <w:spacing w:line="270" w:lineRule="exact"/>
              <w:ind w:left="108"/>
              <w:rPr>
                <w:sz w:val="24"/>
              </w:rPr>
            </w:pPr>
            <w:r>
              <w:rPr>
                <w:w w:val="99"/>
                <w:sz w:val="24"/>
              </w:rPr>
              <w:t>A</w:t>
            </w:r>
          </w:p>
        </w:tc>
        <w:tc>
          <w:tcPr>
            <w:tcW w:w="1231" w:type="dxa"/>
          </w:tcPr>
          <w:p>
            <w:pPr>
              <w:pStyle w:val="TableParagraph"/>
              <w:spacing w:line="270" w:lineRule="exact"/>
              <w:ind w:left="108"/>
              <w:rPr>
                <w:sz w:val="24"/>
              </w:rPr>
            </w:pPr>
            <w:r>
              <w:rPr>
                <w:sz w:val="24"/>
              </w:rPr>
              <w:t>B</w:t>
            </w:r>
          </w:p>
        </w:tc>
        <w:tc>
          <w:tcPr>
            <w:tcW w:w="1259" w:type="dxa"/>
          </w:tcPr>
          <w:p>
            <w:pPr>
              <w:pStyle w:val="TableParagraph"/>
              <w:spacing w:line="270" w:lineRule="exact"/>
              <w:ind w:left="109"/>
              <w:rPr>
                <w:sz w:val="24"/>
              </w:rPr>
            </w:pPr>
            <w:r>
              <w:rPr>
                <w:sz w:val="24"/>
              </w:rPr>
              <w:t>AB</w:t>
            </w:r>
          </w:p>
        </w:tc>
        <w:tc>
          <w:tcPr>
            <w:tcW w:w="1235" w:type="dxa"/>
          </w:tcPr>
          <w:p>
            <w:pPr>
              <w:pStyle w:val="TableParagraph"/>
              <w:spacing w:line="270" w:lineRule="exact"/>
              <w:ind w:left="110"/>
              <w:rPr>
                <w:sz w:val="24"/>
              </w:rPr>
            </w:pPr>
            <w:r>
              <w:rPr>
                <w:w w:val="99"/>
                <w:sz w:val="24"/>
              </w:rPr>
              <w:t>O</w:t>
            </w:r>
          </w:p>
        </w:tc>
        <w:tc>
          <w:tcPr>
            <w:tcW w:w="1242" w:type="dxa"/>
          </w:tcPr>
          <w:p>
            <w:pPr>
              <w:pStyle w:val="TableParagraph"/>
              <w:spacing w:line="270" w:lineRule="exact"/>
              <w:ind w:left="112"/>
              <w:rPr>
                <w:sz w:val="24"/>
              </w:rPr>
            </w:pPr>
            <w:r>
              <w:rPr>
                <w:w w:val="99"/>
                <w:sz w:val="24"/>
              </w:rPr>
              <w:t>M</w:t>
            </w:r>
          </w:p>
        </w:tc>
        <w:tc>
          <w:tcPr>
            <w:tcW w:w="1235" w:type="dxa"/>
          </w:tcPr>
          <w:p>
            <w:pPr>
              <w:pStyle w:val="TableParagraph"/>
              <w:spacing w:line="270" w:lineRule="exact"/>
              <w:ind w:left="113"/>
              <w:rPr>
                <w:sz w:val="24"/>
              </w:rPr>
            </w:pPr>
            <w:r>
              <w:rPr>
                <w:w w:val="99"/>
                <w:sz w:val="24"/>
              </w:rPr>
              <w:t>N</w:t>
            </w:r>
          </w:p>
        </w:tc>
        <w:tc>
          <w:tcPr>
            <w:tcW w:w="1206" w:type="dxa"/>
          </w:tcPr>
          <w:p>
            <w:pPr>
              <w:pStyle w:val="TableParagraph"/>
              <w:spacing w:line="270" w:lineRule="exact"/>
              <w:ind w:left="114"/>
              <w:rPr>
                <w:sz w:val="24"/>
              </w:rPr>
            </w:pPr>
            <w:r>
              <w:rPr>
                <w:sz w:val="24"/>
              </w:rPr>
              <w:t>MN</w:t>
            </w:r>
          </w:p>
        </w:tc>
      </w:tr>
      <w:tr>
        <w:trPr>
          <w:trHeight w:val="414" w:hRule="atLeast"/>
        </w:trPr>
        <w:tc>
          <w:tcPr>
            <w:tcW w:w="1308" w:type="dxa"/>
          </w:tcPr>
          <w:p>
            <w:pPr>
              <w:pStyle w:val="TableParagraph"/>
              <w:spacing w:line="273" w:lineRule="exact"/>
              <w:rPr>
                <w:sz w:val="24"/>
              </w:rPr>
            </w:pPr>
            <w:r>
              <w:rPr>
                <w:sz w:val="24"/>
              </w:rPr>
              <w:t>Kiểu gen</w:t>
            </w:r>
          </w:p>
        </w:tc>
        <w:tc>
          <w:tcPr>
            <w:tcW w:w="1233" w:type="dxa"/>
          </w:tcPr>
          <w:p>
            <w:pPr>
              <w:pStyle w:val="TableParagraph"/>
              <w:spacing w:line="273" w:lineRule="exact"/>
              <w:ind w:left="108"/>
              <w:rPr>
                <w:sz w:val="24"/>
              </w:rPr>
            </w:pPr>
            <w:r>
              <w:rPr>
                <w:sz w:val="24"/>
              </w:rPr>
              <w:t>I</w:t>
            </w:r>
            <w:r>
              <w:rPr>
                <w:sz w:val="24"/>
                <w:vertAlign w:val="superscript"/>
              </w:rPr>
              <w:t>A</w:t>
            </w:r>
            <w:r>
              <w:rPr>
                <w:sz w:val="24"/>
                <w:vertAlign w:val="baseline"/>
              </w:rPr>
              <w:t>I</w:t>
            </w:r>
            <w:r>
              <w:rPr>
                <w:sz w:val="24"/>
                <w:vertAlign w:val="superscript"/>
              </w:rPr>
              <w:t>A</w:t>
            </w:r>
            <w:r>
              <w:rPr>
                <w:sz w:val="24"/>
                <w:vertAlign w:val="baseline"/>
              </w:rPr>
              <w:t>; I</w:t>
            </w:r>
            <w:r>
              <w:rPr>
                <w:sz w:val="24"/>
                <w:vertAlign w:val="superscript"/>
              </w:rPr>
              <w:t>A</w:t>
            </w:r>
            <w:r>
              <w:rPr>
                <w:sz w:val="24"/>
                <w:vertAlign w:val="baseline"/>
              </w:rPr>
              <w:t>I</w:t>
            </w:r>
            <w:r>
              <w:rPr>
                <w:sz w:val="24"/>
                <w:vertAlign w:val="superscript"/>
              </w:rPr>
              <w:t>O</w:t>
            </w:r>
          </w:p>
        </w:tc>
        <w:tc>
          <w:tcPr>
            <w:tcW w:w="1231" w:type="dxa"/>
          </w:tcPr>
          <w:p>
            <w:pPr>
              <w:pStyle w:val="TableParagraph"/>
              <w:spacing w:line="273" w:lineRule="exact"/>
              <w:ind w:left="108"/>
              <w:rPr>
                <w:sz w:val="24"/>
              </w:rPr>
            </w:pPr>
            <w:r>
              <w:rPr>
                <w:sz w:val="24"/>
              </w:rPr>
              <w:t>I</w:t>
            </w:r>
            <w:r>
              <w:rPr>
                <w:sz w:val="24"/>
                <w:vertAlign w:val="superscript"/>
              </w:rPr>
              <w:t>B</w:t>
            </w:r>
            <w:r>
              <w:rPr>
                <w:sz w:val="24"/>
                <w:vertAlign w:val="baseline"/>
              </w:rPr>
              <w:t>I</w:t>
            </w:r>
            <w:r>
              <w:rPr>
                <w:sz w:val="24"/>
                <w:vertAlign w:val="superscript"/>
              </w:rPr>
              <w:t>B</w:t>
            </w:r>
            <w:r>
              <w:rPr>
                <w:sz w:val="24"/>
                <w:vertAlign w:val="baseline"/>
              </w:rPr>
              <w:t>; I</w:t>
            </w:r>
            <w:r>
              <w:rPr>
                <w:sz w:val="24"/>
                <w:vertAlign w:val="superscript"/>
              </w:rPr>
              <w:t>B</w:t>
            </w:r>
            <w:r>
              <w:rPr>
                <w:sz w:val="24"/>
                <w:vertAlign w:val="baseline"/>
              </w:rPr>
              <w:t>I</w:t>
            </w:r>
            <w:r>
              <w:rPr>
                <w:sz w:val="24"/>
                <w:vertAlign w:val="superscript"/>
              </w:rPr>
              <w:t>O</w:t>
            </w:r>
          </w:p>
        </w:tc>
        <w:tc>
          <w:tcPr>
            <w:tcW w:w="1259" w:type="dxa"/>
          </w:tcPr>
          <w:p>
            <w:pPr>
              <w:pStyle w:val="TableParagraph"/>
              <w:spacing w:line="117" w:lineRule="auto" w:before="19"/>
              <w:ind w:left="109"/>
              <w:rPr>
                <w:sz w:val="16"/>
              </w:rPr>
            </w:pPr>
            <w:r>
              <w:rPr>
                <w:position w:val="-10"/>
                <w:sz w:val="24"/>
              </w:rPr>
              <w:t>I</w:t>
            </w:r>
            <w:r>
              <w:rPr>
                <w:sz w:val="16"/>
              </w:rPr>
              <w:t>A</w:t>
            </w:r>
            <w:r>
              <w:rPr>
                <w:position w:val="-10"/>
                <w:sz w:val="24"/>
              </w:rPr>
              <w:t>I</w:t>
            </w:r>
            <w:r>
              <w:rPr>
                <w:sz w:val="16"/>
              </w:rPr>
              <w:t>B</w:t>
            </w:r>
          </w:p>
        </w:tc>
        <w:tc>
          <w:tcPr>
            <w:tcW w:w="1235" w:type="dxa"/>
          </w:tcPr>
          <w:p>
            <w:pPr>
              <w:pStyle w:val="TableParagraph"/>
              <w:spacing w:line="117" w:lineRule="auto" w:before="19"/>
              <w:ind w:left="110"/>
              <w:rPr>
                <w:sz w:val="16"/>
              </w:rPr>
            </w:pPr>
            <w:r>
              <w:rPr>
                <w:position w:val="-10"/>
                <w:sz w:val="24"/>
              </w:rPr>
              <w:t>I</w:t>
            </w:r>
            <w:r>
              <w:rPr>
                <w:sz w:val="16"/>
              </w:rPr>
              <w:t>O</w:t>
            </w:r>
            <w:r>
              <w:rPr>
                <w:position w:val="-10"/>
                <w:sz w:val="24"/>
              </w:rPr>
              <w:t>I</w:t>
            </w:r>
            <w:r>
              <w:rPr>
                <w:sz w:val="16"/>
              </w:rPr>
              <w:t>O</w:t>
            </w:r>
          </w:p>
        </w:tc>
        <w:tc>
          <w:tcPr>
            <w:tcW w:w="1242" w:type="dxa"/>
          </w:tcPr>
          <w:p>
            <w:pPr>
              <w:pStyle w:val="TableParagraph"/>
              <w:spacing w:line="273" w:lineRule="exact"/>
              <w:ind w:left="112"/>
              <w:rPr>
                <w:sz w:val="24"/>
              </w:rPr>
            </w:pPr>
            <w:r>
              <w:rPr>
                <w:sz w:val="24"/>
              </w:rPr>
              <w:t>MM</w:t>
            </w:r>
          </w:p>
        </w:tc>
        <w:tc>
          <w:tcPr>
            <w:tcW w:w="1235" w:type="dxa"/>
          </w:tcPr>
          <w:p>
            <w:pPr>
              <w:pStyle w:val="TableParagraph"/>
              <w:spacing w:line="273" w:lineRule="exact"/>
              <w:ind w:left="113"/>
              <w:rPr>
                <w:sz w:val="24"/>
              </w:rPr>
            </w:pPr>
            <w:r>
              <w:rPr>
                <w:sz w:val="24"/>
              </w:rPr>
              <w:t>NN</w:t>
            </w:r>
          </w:p>
        </w:tc>
        <w:tc>
          <w:tcPr>
            <w:tcW w:w="1206" w:type="dxa"/>
          </w:tcPr>
          <w:p>
            <w:pPr>
              <w:pStyle w:val="TableParagraph"/>
              <w:spacing w:line="273" w:lineRule="exact"/>
              <w:ind w:left="114"/>
              <w:rPr>
                <w:sz w:val="24"/>
              </w:rPr>
            </w:pPr>
            <w:r>
              <w:rPr>
                <w:sz w:val="24"/>
              </w:rPr>
              <w:t>MN</w:t>
            </w:r>
          </w:p>
        </w:tc>
      </w:tr>
    </w:tbl>
    <w:p>
      <w:pPr>
        <w:pStyle w:val="BodyText"/>
        <w:spacing w:after="8"/>
      </w:pPr>
      <w:r>
        <w:rPr/>
        <w:t>Trong nhà hộ sinh người ta nhầm lẫn ba đứa trẻ với ba cặp bố mẹ có các nhóm máu như sau:</w:t>
      </w:r>
    </w:p>
    <w:tbl>
      <w:tblPr>
        <w:tblW w:w="0" w:type="auto"/>
        <w:jc w:val="left"/>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465"/>
        <w:gridCol w:w="1498"/>
      </w:tblGrid>
      <w:tr>
        <w:trPr>
          <w:trHeight w:val="414" w:hRule="atLeast"/>
        </w:trPr>
        <w:tc>
          <w:tcPr>
            <w:tcW w:w="2465" w:type="dxa"/>
          </w:tcPr>
          <w:p>
            <w:pPr>
              <w:pStyle w:val="TableParagraph"/>
              <w:spacing w:line="275" w:lineRule="exact"/>
              <w:ind w:left="679"/>
              <w:rPr>
                <w:b/>
                <w:sz w:val="24"/>
              </w:rPr>
            </w:pPr>
            <w:r>
              <w:rPr>
                <w:b/>
                <w:sz w:val="24"/>
              </w:rPr>
              <w:t>Cặp bố mẹ</w:t>
            </w:r>
          </w:p>
        </w:tc>
        <w:tc>
          <w:tcPr>
            <w:tcW w:w="1498" w:type="dxa"/>
          </w:tcPr>
          <w:p>
            <w:pPr>
              <w:pStyle w:val="TableParagraph"/>
              <w:spacing w:line="275" w:lineRule="exact"/>
              <w:ind w:left="543" w:right="531"/>
              <w:jc w:val="center"/>
              <w:rPr>
                <w:b/>
                <w:sz w:val="24"/>
              </w:rPr>
            </w:pPr>
            <w:r>
              <w:rPr>
                <w:b/>
                <w:sz w:val="24"/>
              </w:rPr>
              <w:t>Trẻ</w:t>
            </w:r>
          </w:p>
        </w:tc>
      </w:tr>
      <w:tr>
        <w:trPr>
          <w:trHeight w:val="412" w:hRule="atLeast"/>
        </w:trPr>
        <w:tc>
          <w:tcPr>
            <w:tcW w:w="2465" w:type="dxa"/>
          </w:tcPr>
          <w:p>
            <w:pPr>
              <w:pStyle w:val="TableParagraph"/>
              <w:spacing w:line="270" w:lineRule="exact"/>
              <w:rPr>
                <w:sz w:val="24"/>
              </w:rPr>
            </w:pPr>
            <w:r>
              <w:rPr>
                <w:sz w:val="24"/>
              </w:rPr>
              <w:t>(1) A, MN × AB, N</w:t>
            </w:r>
          </w:p>
        </w:tc>
        <w:tc>
          <w:tcPr>
            <w:tcW w:w="1498" w:type="dxa"/>
          </w:tcPr>
          <w:p>
            <w:pPr>
              <w:pStyle w:val="TableParagraph"/>
              <w:spacing w:line="270" w:lineRule="exact"/>
              <w:rPr>
                <w:sz w:val="24"/>
              </w:rPr>
            </w:pPr>
            <w:r>
              <w:rPr>
                <w:sz w:val="24"/>
              </w:rPr>
              <w:t>(1) O, MN</w:t>
            </w:r>
          </w:p>
        </w:tc>
      </w:tr>
      <w:tr>
        <w:trPr>
          <w:trHeight w:val="414" w:hRule="atLeast"/>
        </w:trPr>
        <w:tc>
          <w:tcPr>
            <w:tcW w:w="2465" w:type="dxa"/>
          </w:tcPr>
          <w:p>
            <w:pPr>
              <w:pStyle w:val="TableParagraph"/>
              <w:spacing w:line="273" w:lineRule="exact"/>
              <w:rPr>
                <w:sz w:val="24"/>
              </w:rPr>
            </w:pPr>
            <w:r>
              <w:rPr>
                <w:sz w:val="24"/>
              </w:rPr>
              <w:t>(2) A, MN × B, M</w:t>
            </w:r>
          </w:p>
        </w:tc>
        <w:tc>
          <w:tcPr>
            <w:tcW w:w="1498" w:type="dxa"/>
          </w:tcPr>
          <w:p>
            <w:pPr>
              <w:pStyle w:val="TableParagraph"/>
              <w:spacing w:line="273" w:lineRule="exact"/>
              <w:rPr>
                <w:sz w:val="24"/>
              </w:rPr>
            </w:pPr>
            <w:r>
              <w:rPr>
                <w:sz w:val="24"/>
              </w:rPr>
              <w:t>(2) B, M</w:t>
            </w:r>
          </w:p>
        </w:tc>
      </w:tr>
      <w:tr>
        <w:trPr>
          <w:trHeight w:val="415" w:hRule="atLeast"/>
        </w:trPr>
        <w:tc>
          <w:tcPr>
            <w:tcW w:w="2465" w:type="dxa"/>
          </w:tcPr>
          <w:p>
            <w:pPr>
              <w:pStyle w:val="TableParagraph"/>
              <w:spacing w:line="271" w:lineRule="exact"/>
              <w:rPr>
                <w:sz w:val="24"/>
              </w:rPr>
            </w:pPr>
            <w:r>
              <w:rPr>
                <w:sz w:val="24"/>
              </w:rPr>
              <w:t>(3) A, MN × A, MN</w:t>
            </w:r>
          </w:p>
        </w:tc>
        <w:tc>
          <w:tcPr>
            <w:tcW w:w="1498" w:type="dxa"/>
          </w:tcPr>
          <w:p>
            <w:pPr>
              <w:pStyle w:val="TableParagraph"/>
              <w:spacing w:line="271" w:lineRule="exact"/>
              <w:rPr>
                <w:sz w:val="24"/>
              </w:rPr>
            </w:pPr>
            <w:r>
              <w:rPr>
                <w:sz w:val="24"/>
              </w:rPr>
              <w:t>(3) A, MN</w:t>
            </w:r>
          </w:p>
        </w:tc>
      </w:tr>
    </w:tbl>
    <w:p>
      <w:pPr>
        <w:pStyle w:val="ListParagraph"/>
        <w:numPr>
          <w:ilvl w:val="0"/>
          <w:numId w:val="1"/>
        </w:numPr>
        <w:tabs>
          <w:tab w:pos="700" w:val="left" w:leader="none"/>
        </w:tabs>
        <w:spacing w:line="240" w:lineRule="auto" w:before="0" w:after="0"/>
        <w:ind w:left="700" w:right="0" w:hanging="480"/>
        <w:jc w:val="left"/>
        <w:rPr>
          <w:color w:val="0000FF"/>
          <w:sz w:val="24"/>
        </w:rPr>
      </w:pPr>
      <w:r>
        <w:rPr>
          <w:sz w:val="24"/>
        </w:rPr>
        <w:t>Đứa trẻ nào không thể là con của cặp vợ chồng</w:t>
      </w:r>
      <w:r>
        <w:rPr>
          <w:spacing w:val="-11"/>
          <w:sz w:val="24"/>
        </w:rPr>
        <w:t> </w:t>
      </w:r>
      <w:r>
        <w:rPr>
          <w:sz w:val="24"/>
        </w:rPr>
        <w:t>(1)</w:t>
      </w:r>
    </w:p>
    <w:p>
      <w:pPr>
        <w:pStyle w:val="BodyText"/>
        <w:tabs>
          <w:tab w:pos="1157" w:val="left" w:leader="none"/>
          <w:tab w:pos="3317" w:val="left" w:leader="none"/>
        </w:tabs>
        <w:ind w:left="0" w:right="6337"/>
        <w:jc w:val="right"/>
      </w:pPr>
      <w:r>
        <w:rPr>
          <w:b/>
          <w:color w:val="0000FF"/>
        </w:rPr>
        <w:t>A</w:t>
      </w:r>
      <w:r>
        <w:rPr/>
        <w:t>.</w:t>
      </w:r>
      <w:r>
        <w:rPr>
          <w:spacing w:val="-2"/>
        </w:rPr>
        <w:t> </w:t>
      </w:r>
      <w:r>
        <w:rPr/>
        <w:t>(2),(3)</w:t>
        <w:tab/>
      </w:r>
      <w:r>
        <w:rPr>
          <w:b/>
          <w:color w:val="0000FF"/>
        </w:rPr>
        <w:t>B</w:t>
      </w:r>
      <w:r>
        <w:rPr/>
        <w:t>. (3) </w:t>
      </w:r>
      <w:r>
        <w:rPr>
          <w:spacing w:val="38"/>
        </w:rPr>
        <w:t> </w:t>
      </w:r>
      <w:r>
        <w:rPr>
          <w:b/>
          <w:color w:val="0000FF"/>
        </w:rPr>
        <w:t>C</w:t>
      </w:r>
      <w:r>
        <w:rPr/>
        <w:t>.</w:t>
      </w:r>
      <w:r>
        <w:rPr>
          <w:spacing w:val="-1"/>
        </w:rPr>
        <w:t> </w:t>
      </w:r>
      <w:r>
        <w:rPr/>
        <w:t>(1),(3)</w:t>
        <w:tab/>
      </w:r>
      <w:r>
        <w:rPr>
          <w:b/>
          <w:color w:val="0000FF"/>
        </w:rPr>
        <w:t>D</w:t>
      </w:r>
      <w:r>
        <w:rPr/>
        <w:t>. (1),</w:t>
      </w:r>
      <w:r>
        <w:rPr>
          <w:spacing w:val="-4"/>
        </w:rPr>
        <w:t> </w:t>
      </w:r>
      <w:r>
        <w:rPr/>
        <w:t>(2)</w:t>
      </w:r>
    </w:p>
    <w:p>
      <w:pPr>
        <w:pStyle w:val="ListParagraph"/>
        <w:numPr>
          <w:ilvl w:val="0"/>
          <w:numId w:val="1"/>
        </w:numPr>
        <w:tabs>
          <w:tab w:pos="480" w:val="left" w:leader="none"/>
        </w:tabs>
        <w:spacing w:line="240" w:lineRule="auto" w:before="0" w:after="0"/>
        <w:ind w:left="700" w:right="6251" w:hanging="700"/>
        <w:jc w:val="right"/>
        <w:rPr>
          <w:color w:val="0000FF"/>
          <w:sz w:val="24"/>
        </w:rPr>
      </w:pPr>
      <w:r>
        <w:rPr>
          <w:sz w:val="24"/>
        </w:rPr>
        <w:t>Số kiểu gen về nhóm máu trong quần thể</w:t>
      </w:r>
      <w:r>
        <w:rPr>
          <w:spacing w:val="-5"/>
          <w:sz w:val="24"/>
        </w:rPr>
        <w:t> </w:t>
      </w:r>
      <w:r>
        <w:rPr>
          <w:sz w:val="24"/>
        </w:rPr>
        <w:t>là</w:t>
      </w:r>
    </w:p>
    <w:p>
      <w:pPr>
        <w:pStyle w:val="BodyText"/>
        <w:tabs>
          <w:tab w:pos="1660" w:val="left" w:leader="none"/>
          <w:tab w:pos="2380" w:val="left" w:leader="none"/>
        </w:tabs>
        <w:ind w:left="503"/>
      </w:pPr>
      <w:r>
        <w:rPr>
          <w:b/>
          <w:color w:val="0000FF"/>
        </w:rPr>
        <w:t>A</w:t>
      </w:r>
      <w:r>
        <w:rPr/>
        <w:t>.</w:t>
      </w:r>
      <w:r>
        <w:rPr>
          <w:spacing w:val="-1"/>
        </w:rPr>
        <w:t> </w:t>
      </w:r>
      <w:r>
        <w:rPr/>
        <w:t>18</w:t>
        <w:tab/>
      </w:r>
      <w:r>
        <w:rPr>
          <w:b/>
          <w:color w:val="0000FF"/>
        </w:rPr>
        <w:t>B</w:t>
      </w:r>
      <w:r>
        <w:rPr/>
        <w:t>. 9</w:t>
        <w:tab/>
      </w:r>
      <w:r>
        <w:rPr>
          <w:b/>
          <w:color w:val="0000FF"/>
        </w:rPr>
        <w:t>C</w:t>
      </w:r>
      <w:r>
        <w:rPr/>
        <w:t>. 12 </w:t>
      </w:r>
      <w:r>
        <w:rPr>
          <w:b/>
          <w:color w:val="0000FF"/>
        </w:rPr>
        <w:t>D</w:t>
      </w:r>
      <w:r>
        <w:rPr/>
        <w:t>.</w:t>
      </w:r>
      <w:r>
        <w:rPr>
          <w:spacing w:val="7"/>
        </w:rPr>
        <w:t> </w:t>
      </w:r>
      <w:r>
        <w:rPr/>
        <w:t>5</w:t>
      </w:r>
    </w:p>
    <w:p>
      <w:pPr>
        <w:pStyle w:val="ListParagraph"/>
        <w:numPr>
          <w:ilvl w:val="0"/>
          <w:numId w:val="1"/>
        </w:numPr>
        <w:tabs>
          <w:tab w:pos="700" w:val="left" w:leader="none"/>
        </w:tabs>
        <w:spacing w:line="240" w:lineRule="auto" w:before="0" w:after="0"/>
        <w:ind w:left="700" w:right="0" w:hanging="480"/>
        <w:jc w:val="left"/>
        <w:rPr>
          <w:color w:val="0000FF"/>
          <w:sz w:val="24"/>
        </w:rPr>
      </w:pPr>
      <w:r>
        <w:rPr>
          <w:sz w:val="24"/>
        </w:rPr>
        <w:t>Xác định bố mẹ của các đứa trẻ</w:t>
      </w:r>
      <w:r>
        <w:rPr>
          <w:spacing w:val="-6"/>
          <w:sz w:val="24"/>
        </w:rPr>
        <w:t> </w:t>
      </w:r>
      <w:r>
        <w:rPr>
          <w:sz w:val="24"/>
        </w:rPr>
        <w:t>trên</w:t>
      </w:r>
    </w:p>
    <w:p>
      <w:pPr>
        <w:pStyle w:val="ListParagraph"/>
        <w:numPr>
          <w:ilvl w:val="1"/>
          <w:numId w:val="1"/>
        </w:numPr>
        <w:tabs>
          <w:tab w:pos="796" w:val="left" w:leader="none"/>
        </w:tabs>
        <w:spacing w:line="240" w:lineRule="auto" w:before="0" w:after="0"/>
        <w:ind w:left="220" w:right="1129" w:firstLine="283"/>
        <w:jc w:val="left"/>
        <w:rPr>
          <w:color w:val="0000FF"/>
          <w:sz w:val="24"/>
        </w:rPr>
      </w:pPr>
      <w:r>
        <w:rPr>
          <w:sz w:val="24"/>
        </w:rPr>
        <w:t>Cặp bố mẹ 1 là bố mẹ của đứa trẻ 1 .Cặp bố mẹ 2 là bố mẹ của trẻ 2. Cặp bố mẹ 3 là bố mẹ của trẻ 3Hãy xác định đứa trẻ nào là con của cặp vợ chồng</w:t>
      </w:r>
      <w:r>
        <w:rPr>
          <w:spacing w:val="-11"/>
          <w:sz w:val="24"/>
        </w:rPr>
        <w:t> </w:t>
      </w:r>
      <w:r>
        <w:rPr>
          <w:sz w:val="24"/>
        </w:rPr>
        <w:t>nào</w:t>
      </w:r>
    </w:p>
    <w:p>
      <w:pPr>
        <w:pStyle w:val="ListParagraph"/>
        <w:numPr>
          <w:ilvl w:val="1"/>
          <w:numId w:val="1"/>
        </w:numPr>
        <w:tabs>
          <w:tab w:pos="784" w:val="left" w:leader="none"/>
        </w:tabs>
        <w:spacing w:line="240" w:lineRule="auto" w:before="0" w:after="0"/>
        <w:ind w:left="220" w:right="789" w:firstLine="283"/>
        <w:jc w:val="left"/>
        <w:rPr>
          <w:color w:val="0000FF"/>
          <w:sz w:val="24"/>
        </w:rPr>
      </w:pPr>
      <w:r>
        <w:rPr>
          <w:sz w:val="24"/>
        </w:rPr>
        <w:t>Cặp bố mẹ 1 là bố mẹ của đứa trẻ 2. Cặp bố mẹ 2 là bố mẹ của đứa trẻ 1. Cặp bố mẹ 3 là bố mẹ của đứa trẻ</w:t>
      </w:r>
      <w:r>
        <w:rPr>
          <w:spacing w:val="-4"/>
          <w:sz w:val="24"/>
        </w:rPr>
        <w:t> </w:t>
      </w:r>
      <w:r>
        <w:rPr>
          <w:sz w:val="24"/>
        </w:rPr>
        <w:t>3</w:t>
      </w:r>
    </w:p>
    <w:p>
      <w:pPr>
        <w:pStyle w:val="ListParagraph"/>
        <w:numPr>
          <w:ilvl w:val="1"/>
          <w:numId w:val="1"/>
        </w:numPr>
        <w:tabs>
          <w:tab w:pos="796" w:val="left" w:leader="none"/>
        </w:tabs>
        <w:spacing w:line="240" w:lineRule="auto" w:before="0" w:after="0"/>
        <w:ind w:left="796" w:right="0" w:hanging="293"/>
        <w:jc w:val="left"/>
        <w:rPr>
          <w:color w:val="0000FF"/>
          <w:sz w:val="24"/>
        </w:rPr>
      </w:pPr>
      <w:r>
        <w:rPr>
          <w:sz w:val="24"/>
        </w:rPr>
        <w:t>Cặp bố mẹ 1 là bố mẹ của đứa trẻ 3. Cặp bố mẹ 2 là bố mẹ của trẻ 2 .Cặp bố mẹ 3 là bố mẹ của đứa</w:t>
      </w:r>
      <w:r>
        <w:rPr>
          <w:spacing w:val="-11"/>
          <w:sz w:val="24"/>
        </w:rPr>
        <w:t> </w:t>
      </w:r>
      <w:r>
        <w:rPr>
          <w:sz w:val="24"/>
        </w:rPr>
        <w:t>trẻ</w:t>
      </w:r>
    </w:p>
    <w:p>
      <w:pPr>
        <w:pStyle w:val="BodyText"/>
      </w:pPr>
      <w:r>
        <w:rPr/>
        <w:t>1</w:t>
      </w:r>
    </w:p>
    <w:p>
      <w:pPr>
        <w:pStyle w:val="ListParagraph"/>
        <w:numPr>
          <w:ilvl w:val="1"/>
          <w:numId w:val="1"/>
        </w:numPr>
        <w:tabs>
          <w:tab w:pos="796" w:val="left" w:leader="none"/>
        </w:tabs>
        <w:spacing w:line="240" w:lineRule="auto" w:before="0" w:after="0"/>
        <w:ind w:left="796" w:right="0" w:hanging="293"/>
        <w:jc w:val="left"/>
        <w:rPr>
          <w:color w:val="0000FF"/>
          <w:sz w:val="24"/>
        </w:rPr>
      </w:pPr>
      <w:r>
        <w:rPr>
          <w:sz w:val="24"/>
        </w:rPr>
        <w:t>Cặp bố mẹ 1 là bố mẹ của đứa trẻ 2. Cặp bố mẹ 2 là bố mẹ của trẻ 3 Cặp bố mẹ 3 là bố mẹ của trẻ</w:t>
      </w:r>
      <w:r>
        <w:rPr>
          <w:spacing w:val="-9"/>
          <w:sz w:val="24"/>
        </w:rPr>
        <w:t> </w:t>
      </w:r>
      <w:r>
        <w:rPr>
          <w:sz w:val="24"/>
        </w:rPr>
        <w:t>2</w:t>
      </w:r>
    </w:p>
    <w:p>
      <w:pPr>
        <w:pStyle w:val="Heading2"/>
        <w:spacing w:line="274" w:lineRule="exact" w:before="5"/>
      </w:pPr>
      <w:r>
        <w:rPr/>
        <w:t>Dựa vào các thông tin được cung cấp dưới đây để trả lời các câu từ 106 đến 108</w:t>
      </w:r>
    </w:p>
    <w:p>
      <w:pPr>
        <w:pStyle w:val="BodyText"/>
        <w:ind w:right="508"/>
      </w:pPr>
      <w:r>
        <w:rPr/>
        <w:t>Năm 1920, nhà bác học người Nga là Oparin và nhà bác học người Anh là Handan đã độc lập đưa ra giả thuyết: Các hợp chất hữu cơ đơn giản đầu tiên trên Trái đất có thể được xuất hiện bằng con đường tổng hợp hóa học từ các chất vô cơ nhờ nguồn năng lượng là sấm sét, tia tử ngoại, núi lửa...</w:t>
      </w:r>
    </w:p>
    <w:p>
      <w:pPr>
        <w:spacing w:after="0"/>
        <w:sectPr>
          <w:type w:val="continuous"/>
          <w:pgSz w:w="11920" w:h="16850"/>
          <w:pgMar w:top="260" w:bottom="780" w:left="500" w:right="280"/>
        </w:sectPr>
      </w:pPr>
    </w:p>
    <w:p>
      <w:pPr>
        <w:pStyle w:val="BodyText"/>
        <w:spacing w:before="71" w:after="8"/>
        <w:ind w:left="505" w:right="617" w:hanging="99"/>
      </w:pPr>
      <w:r>
        <w:rPr/>
        <w:drawing>
          <wp:anchor distT="0" distB="0" distL="0" distR="0" allowOverlap="1" layoutInCell="1" locked="0" behindDoc="1" simplePos="0" relativeHeight="247719936">
            <wp:simplePos x="0" y="0"/>
            <wp:positionH relativeFrom="page">
              <wp:posOffset>1048510</wp:posOffset>
            </wp:positionH>
            <wp:positionV relativeFrom="paragraph">
              <wp:posOffset>1762810</wp:posOffset>
            </wp:positionV>
            <wp:extent cx="5117633" cy="5446261"/>
            <wp:effectExtent l="0" t="0" r="0" b="0"/>
            <wp:wrapNone/>
            <wp:docPr id="77" name="image3.png"/>
            <wp:cNvGraphicFramePr>
              <a:graphicFrameLocks noChangeAspect="1"/>
            </wp:cNvGraphicFramePr>
            <a:graphic>
              <a:graphicData uri="http://schemas.openxmlformats.org/drawingml/2006/picture">
                <pic:pic>
                  <pic:nvPicPr>
                    <pic:cNvPr id="78" name="image3.png"/>
                    <pic:cNvPicPr/>
                  </pic:nvPicPr>
                  <pic:blipFill>
                    <a:blip r:embed="rId8" cstate="print"/>
                    <a:stretch>
                      <a:fillRect/>
                    </a:stretch>
                  </pic:blipFill>
                  <pic:spPr>
                    <a:xfrm>
                      <a:off x="0" y="0"/>
                      <a:ext cx="5117633" cy="5446261"/>
                    </a:xfrm>
                    <a:prstGeom prst="rect">
                      <a:avLst/>
                    </a:prstGeom>
                  </pic:spPr>
                </pic:pic>
              </a:graphicData>
            </a:graphic>
          </wp:anchor>
        </w:drawing>
      </w:r>
      <w:r>
        <w:rPr/>
        <w:drawing>
          <wp:anchor distT="0" distB="0" distL="0" distR="0" allowOverlap="1" layoutInCell="1" locked="0" behindDoc="0" simplePos="0" relativeHeight="251729920">
            <wp:simplePos x="0" y="0"/>
            <wp:positionH relativeFrom="page">
              <wp:posOffset>879825</wp:posOffset>
            </wp:positionH>
            <wp:positionV relativeFrom="page">
              <wp:posOffset>10213144</wp:posOffset>
            </wp:positionV>
            <wp:extent cx="158427" cy="126046"/>
            <wp:effectExtent l="0" t="0" r="0" b="0"/>
            <wp:wrapNone/>
            <wp:docPr id="79" name="image27.png"/>
            <wp:cNvGraphicFramePr>
              <a:graphicFrameLocks noChangeAspect="1"/>
            </wp:cNvGraphicFramePr>
            <a:graphic>
              <a:graphicData uri="http://schemas.openxmlformats.org/drawingml/2006/picture">
                <pic:pic>
                  <pic:nvPicPr>
                    <pic:cNvPr id="80" name="image27.png"/>
                    <pic:cNvPicPr/>
                  </pic:nvPicPr>
                  <pic:blipFill>
                    <a:blip r:embed="rId32" cstate="print"/>
                    <a:stretch>
                      <a:fillRect/>
                    </a:stretch>
                  </pic:blipFill>
                  <pic:spPr>
                    <a:xfrm>
                      <a:off x="0" y="0"/>
                      <a:ext cx="158427" cy="126046"/>
                    </a:xfrm>
                    <a:prstGeom prst="rect">
                      <a:avLst/>
                    </a:prstGeom>
                  </pic:spPr>
                </pic:pic>
              </a:graphicData>
            </a:graphic>
          </wp:anchor>
        </w:drawing>
      </w:r>
      <w:r>
        <w:rPr/>
        <w:t>Năm 1953, Milo và Urây đã làm thí nghiệm kiểm tra giả thuyết của Oparin và Handan. Các ông đã tạo ra môi trường có thành phần hoá học giống khí quyển của Trái Đất nguyên thủy trong một bình thuỷ tinh.</w:t>
      </w:r>
    </w:p>
    <w:p>
      <w:pPr>
        <w:pStyle w:val="BodyText"/>
        <w:ind w:left="1697"/>
        <w:rPr>
          <w:sz w:val="20"/>
        </w:rPr>
      </w:pPr>
      <w:r>
        <w:rPr>
          <w:sz w:val="20"/>
        </w:rPr>
        <w:drawing>
          <wp:inline distT="0" distB="0" distL="0" distR="0">
            <wp:extent cx="4740007" cy="4159948"/>
            <wp:effectExtent l="0" t="0" r="0" b="0"/>
            <wp:docPr id="81" name="image28.jpeg"/>
            <wp:cNvGraphicFramePr>
              <a:graphicFrameLocks noChangeAspect="1"/>
            </wp:cNvGraphicFramePr>
            <a:graphic>
              <a:graphicData uri="http://schemas.openxmlformats.org/drawingml/2006/picture">
                <pic:pic>
                  <pic:nvPicPr>
                    <pic:cNvPr id="82" name="image28.jpeg"/>
                    <pic:cNvPicPr/>
                  </pic:nvPicPr>
                  <pic:blipFill>
                    <a:blip r:embed="rId33" cstate="print"/>
                    <a:stretch>
                      <a:fillRect/>
                    </a:stretch>
                  </pic:blipFill>
                  <pic:spPr>
                    <a:xfrm>
                      <a:off x="0" y="0"/>
                      <a:ext cx="4740007" cy="4159948"/>
                    </a:xfrm>
                    <a:prstGeom prst="rect">
                      <a:avLst/>
                    </a:prstGeom>
                  </pic:spPr>
                </pic:pic>
              </a:graphicData>
            </a:graphic>
          </wp:inline>
        </w:drawing>
      </w:r>
      <w:r>
        <w:rPr>
          <w:sz w:val="20"/>
        </w:rPr>
      </w:r>
    </w:p>
    <w:p>
      <w:pPr>
        <w:pStyle w:val="BodyText"/>
        <w:spacing w:before="41"/>
        <w:jc w:val="both"/>
      </w:pPr>
      <w:r>
        <w:rPr/>
        <w:t>Hỗn hợp khí CH</w:t>
      </w:r>
      <w:r>
        <w:rPr>
          <w:vertAlign w:val="subscript"/>
        </w:rPr>
        <w:t>4</w:t>
      </w:r>
      <w:r>
        <w:rPr>
          <w:vertAlign w:val="baseline"/>
        </w:rPr>
        <w:t>, NH</w:t>
      </w:r>
      <w:r>
        <w:rPr>
          <w:vertAlign w:val="subscript"/>
        </w:rPr>
        <w:t>3</w:t>
      </w:r>
      <w:r>
        <w:rPr>
          <w:vertAlign w:val="baseline"/>
        </w:rPr>
        <w:t>, H</w:t>
      </w:r>
      <w:r>
        <w:rPr>
          <w:vertAlign w:val="subscript"/>
        </w:rPr>
        <w:t>2</w:t>
      </w:r>
      <w:r>
        <w:rPr>
          <w:vertAlign w:val="baseline"/>
        </w:rPr>
        <w:t> và hơi nước được đặt trong điều kiện phóng điện liên tục suốt một tuần.</w:t>
      </w:r>
    </w:p>
    <w:p>
      <w:pPr>
        <w:pStyle w:val="ListParagraph"/>
        <w:numPr>
          <w:ilvl w:val="0"/>
          <w:numId w:val="1"/>
        </w:numPr>
        <w:tabs>
          <w:tab w:pos="700" w:val="left" w:leader="none"/>
        </w:tabs>
        <w:spacing w:line="240" w:lineRule="auto" w:before="0" w:after="0"/>
        <w:ind w:left="220" w:right="1241" w:firstLine="0"/>
        <w:jc w:val="both"/>
        <w:rPr>
          <w:color w:val="0000FF"/>
          <w:sz w:val="24"/>
        </w:rPr>
      </w:pPr>
      <w:r>
        <w:rPr>
          <w:sz w:val="24"/>
        </w:rPr>
        <w:t>Trong thí nghiệm trên, việc phóng điện tương tự với nhân tố nào trong giả thuyết của Oparin và Handan</w:t>
      </w:r>
    </w:p>
    <w:p>
      <w:pPr>
        <w:pStyle w:val="BodyText"/>
        <w:tabs>
          <w:tab w:pos="3100" w:val="left" w:leader="none"/>
        </w:tabs>
        <w:ind w:left="503"/>
        <w:jc w:val="both"/>
      </w:pPr>
      <w:r>
        <w:rPr>
          <w:b/>
          <w:color w:val="0000FF"/>
        </w:rPr>
        <w:t>A</w:t>
      </w:r>
      <w:r>
        <w:rPr/>
        <w:t>. Các chất</w:t>
      </w:r>
      <w:r>
        <w:rPr>
          <w:spacing w:val="-4"/>
        </w:rPr>
        <w:t> </w:t>
      </w:r>
      <w:r>
        <w:rPr/>
        <w:t>hữu</w:t>
      </w:r>
      <w:r>
        <w:rPr>
          <w:spacing w:val="1"/>
        </w:rPr>
        <w:t> </w:t>
      </w:r>
      <w:r>
        <w:rPr/>
        <w:t>cơ</w:t>
        <w:tab/>
      </w:r>
      <w:r>
        <w:rPr>
          <w:b/>
          <w:color w:val="0000FF"/>
        </w:rPr>
        <w:t>B</w:t>
      </w:r>
      <w:r>
        <w:rPr/>
        <w:t>. Các chất vô cơ </w:t>
      </w:r>
      <w:r>
        <w:rPr>
          <w:b/>
          <w:color w:val="0000FF"/>
        </w:rPr>
        <w:t>C</w:t>
      </w:r>
      <w:r>
        <w:rPr/>
        <w:t>. Sấm sét </w:t>
      </w:r>
      <w:r>
        <w:rPr>
          <w:b/>
          <w:color w:val="0000FF"/>
        </w:rPr>
        <w:t>D</w:t>
      </w:r>
      <w:r>
        <w:rPr/>
        <w:t>. Hơi</w:t>
      </w:r>
      <w:r>
        <w:rPr>
          <w:spacing w:val="4"/>
        </w:rPr>
        <w:t> </w:t>
      </w:r>
      <w:r>
        <w:rPr/>
        <w:t>nước</w:t>
      </w:r>
    </w:p>
    <w:p>
      <w:pPr>
        <w:pStyle w:val="ListParagraph"/>
        <w:numPr>
          <w:ilvl w:val="0"/>
          <w:numId w:val="1"/>
        </w:numPr>
        <w:tabs>
          <w:tab w:pos="700" w:val="left" w:leader="none"/>
        </w:tabs>
        <w:spacing w:line="240" w:lineRule="auto" w:before="0" w:after="0"/>
        <w:ind w:left="700" w:right="0" w:hanging="480"/>
        <w:jc w:val="both"/>
        <w:rPr>
          <w:color w:val="0000FF"/>
          <w:sz w:val="24"/>
        </w:rPr>
      </w:pPr>
      <w:r>
        <w:rPr>
          <w:sz w:val="24"/>
        </w:rPr>
        <w:t>Bầu khí quyển nguyên thủy có gì khác so với khí quyển hiện</w:t>
      </w:r>
      <w:r>
        <w:rPr>
          <w:spacing w:val="-3"/>
          <w:sz w:val="24"/>
        </w:rPr>
        <w:t> </w:t>
      </w:r>
      <w:r>
        <w:rPr>
          <w:sz w:val="24"/>
        </w:rPr>
        <w:t>nay</w:t>
      </w:r>
    </w:p>
    <w:p>
      <w:pPr>
        <w:pStyle w:val="BodyText"/>
        <w:tabs>
          <w:tab w:pos="4540" w:val="left" w:leader="none"/>
        </w:tabs>
        <w:ind w:left="503"/>
        <w:jc w:val="both"/>
      </w:pPr>
      <w:r>
        <w:rPr>
          <w:b/>
          <w:color w:val="0000FF"/>
        </w:rPr>
        <w:t>A</w:t>
      </w:r>
      <w:r>
        <w:rPr/>
        <w:t>. Có khí oxi          </w:t>
      </w:r>
      <w:r>
        <w:rPr>
          <w:b/>
          <w:color w:val="0000FF"/>
        </w:rPr>
        <w:t>B</w:t>
      </w:r>
      <w:r>
        <w:rPr/>
        <w:t>. Có</w:t>
      </w:r>
      <w:r>
        <w:rPr>
          <w:spacing w:val="-34"/>
        </w:rPr>
        <w:t> </w:t>
      </w:r>
      <w:r>
        <w:rPr/>
        <w:t>khí hidro</w:t>
        <w:tab/>
      </w:r>
      <w:r>
        <w:rPr>
          <w:b/>
          <w:color w:val="0000FF"/>
        </w:rPr>
        <w:t>C</w:t>
      </w:r>
      <w:r>
        <w:rPr/>
        <w:t>. Không có khí oxi </w:t>
      </w:r>
      <w:r>
        <w:rPr>
          <w:b/>
          <w:color w:val="0000FF"/>
        </w:rPr>
        <w:t>D</w:t>
      </w:r>
      <w:r>
        <w:rPr/>
        <w:t>. Không có khí</w:t>
      </w:r>
      <w:r>
        <w:rPr>
          <w:spacing w:val="11"/>
        </w:rPr>
        <w:t> </w:t>
      </w:r>
      <w:r>
        <w:rPr/>
        <w:t>metan</w:t>
      </w:r>
    </w:p>
    <w:p>
      <w:pPr>
        <w:pStyle w:val="ListParagraph"/>
        <w:numPr>
          <w:ilvl w:val="0"/>
          <w:numId w:val="1"/>
        </w:numPr>
        <w:tabs>
          <w:tab w:pos="700" w:val="left" w:leader="none"/>
        </w:tabs>
        <w:spacing w:line="240" w:lineRule="auto" w:before="0" w:after="0"/>
        <w:ind w:left="700" w:right="0" w:hanging="480"/>
        <w:jc w:val="both"/>
        <w:rPr>
          <w:color w:val="0000FF"/>
          <w:sz w:val="24"/>
        </w:rPr>
      </w:pPr>
      <w:r>
        <w:rPr>
          <w:sz w:val="24"/>
        </w:rPr>
        <w:t>Chất hữu cơ mà Milo và Urây thu được sau thí nghiệm</w:t>
      </w:r>
      <w:r>
        <w:rPr>
          <w:spacing w:val="-9"/>
          <w:sz w:val="24"/>
        </w:rPr>
        <w:t> </w:t>
      </w:r>
      <w:r>
        <w:rPr>
          <w:sz w:val="24"/>
        </w:rPr>
        <w:t>là</w:t>
      </w:r>
    </w:p>
    <w:p>
      <w:pPr>
        <w:pStyle w:val="BodyText"/>
        <w:ind w:left="503"/>
        <w:jc w:val="both"/>
      </w:pPr>
      <w:r>
        <w:rPr>
          <w:b/>
          <w:color w:val="0000FF"/>
        </w:rPr>
        <w:t>A</w:t>
      </w:r>
      <w:r>
        <w:rPr/>
        <w:t>. Protein </w:t>
      </w:r>
      <w:r>
        <w:rPr>
          <w:b/>
          <w:color w:val="0000FF"/>
        </w:rPr>
        <w:t>B</w:t>
      </w:r>
      <w:r>
        <w:rPr/>
        <w:t>. Tinh bột </w:t>
      </w:r>
      <w:r>
        <w:rPr>
          <w:b/>
          <w:color w:val="0000FF"/>
        </w:rPr>
        <w:t>C</w:t>
      </w:r>
      <w:r>
        <w:rPr/>
        <w:t>. Axit amin </w:t>
      </w:r>
      <w:r>
        <w:rPr>
          <w:b/>
          <w:color w:val="0000FF"/>
        </w:rPr>
        <w:t>D</w:t>
      </w:r>
      <w:r>
        <w:rPr/>
        <w:t>. ADN ngắn</w:t>
      </w:r>
    </w:p>
    <w:p>
      <w:pPr>
        <w:pStyle w:val="Heading2"/>
        <w:spacing w:before="7"/>
        <w:jc w:val="both"/>
      </w:pPr>
      <w:r>
        <w:rPr/>
        <w:t>Dựa vào các thông tin được cung cấp dưới đây để trả lời các câu từ 109 đến 111</w:t>
      </w:r>
    </w:p>
    <w:p>
      <w:pPr>
        <w:pStyle w:val="BodyText"/>
        <w:spacing w:line="360" w:lineRule="auto" w:before="132"/>
        <w:ind w:right="441" w:firstLine="720"/>
        <w:jc w:val="both"/>
      </w:pPr>
      <w:r>
        <w:rPr/>
        <w:t>Sau khi đất nước bước vào công cuộc Đổi mới, cả nước đã hình thành thị trường thống nhất, hàng hóa phong phú, đa dạng đáp ứng nhu cầu ngày càng tăng của nhân dân. Nội thương đã thu hút sự tham gia của nhiều thành phần kinh tế. Khu vực ngoài Nhà nước vẫn chiếm tỉ trọng cao nhất và tiếp tục tăng lên, tiếp đến là khu vực Nhà nước – có xu hướng giảm, khu vực có vốn đầu tư nước ngoài chiếm tỉ trọng nhỏ nhất nhưng đang tăng lên</w:t>
      </w:r>
      <w:r>
        <w:rPr>
          <w:spacing w:val="-9"/>
        </w:rPr>
        <w:t> </w:t>
      </w:r>
      <w:r>
        <w:rPr/>
        <w:t>nhanh.</w:t>
      </w:r>
    </w:p>
    <w:p>
      <w:pPr>
        <w:pStyle w:val="BodyText"/>
        <w:spacing w:line="360" w:lineRule="auto" w:before="2"/>
        <w:ind w:right="439" w:firstLine="720"/>
        <w:jc w:val="both"/>
      </w:pPr>
      <w:r>
        <w:rPr/>
        <w:t>Theo Tổng cục thống kê, thống kê sơ bộ năm 2018 tổng mức bán lẻ hàng hóa và doanh thu dịch vụ tiêu dùng nước ta đạt khoảng 4,417 tỷ đồng. Trong đó, doanh thu bán lẻ hàng hóa đạt 3,329 tỷ đồng, chiếm 75,4% tổng mức bán lẻ hàng hoá và tăng 12,2% so với năm 2017. Đây là kết quả của việc thực hiện có hiệu quả công tác quản lý nhà nước và triển khai kịp thời, đồng bộ các giải pháp phát triển thị trường, thúc đẩy sản xuất, kinh doanh, kích thích tiêu dùng của người dân.</w:t>
      </w:r>
    </w:p>
    <w:p>
      <w:pPr>
        <w:pStyle w:val="BodyText"/>
        <w:spacing w:line="360" w:lineRule="auto"/>
        <w:ind w:right="439" w:firstLine="720"/>
        <w:jc w:val="both"/>
      </w:pPr>
      <w:r>
        <w:rPr/>
        <w:t>Hệ thống cửa hàng bán lẻ hiện đại (siêu thị, cửa hàng tiện lợi) phát triển nhanh chóng, đáp ứng đầy đủ nhu cầu tiêu dùng của người dân. Những tập đoàn và công </w:t>
      </w:r>
      <w:r>
        <w:rPr>
          <w:spacing w:val="2"/>
        </w:rPr>
        <w:t>ty </w:t>
      </w:r>
      <w:r>
        <w:rPr/>
        <w:t>lớn đang chiếm lĩnh thị trường bán lẻ tại Việt Nam là Co.op Mart,mart Central Group, AEON group, Vingroup, Lotte Mart, E-Mart.</w:t>
      </w:r>
      <w:r>
        <w:rPr>
          <w:spacing w:val="29"/>
        </w:rPr>
        <w:t> </w:t>
      </w:r>
      <w:r>
        <w:rPr/>
        <w:t>Trong đó</w:t>
      </w:r>
    </w:p>
    <w:p>
      <w:pPr>
        <w:spacing w:after="0" w:line="360" w:lineRule="auto"/>
        <w:jc w:val="both"/>
        <w:sectPr>
          <w:pgSz w:w="11920" w:h="16850"/>
          <w:pgMar w:header="0" w:footer="591" w:top="640" w:bottom="780" w:left="500" w:right="280"/>
        </w:sectPr>
      </w:pPr>
    </w:p>
    <w:p>
      <w:pPr>
        <w:pStyle w:val="BodyText"/>
        <w:spacing w:line="360" w:lineRule="auto" w:before="73"/>
        <w:ind w:right="440"/>
        <w:jc w:val="both"/>
      </w:pPr>
      <w:r>
        <w:rPr/>
        <w:drawing>
          <wp:anchor distT="0" distB="0" distL="0" distR="0" allowOverlap="1" layoutInCell="1" locked="0" behindDoc="0" simplePos="0" relativeHeight="251731968">
            <wp:simplePos x="0" y="0"/>
            <wp:positionH relativeFrom="page">
              <wp:posOffset>879825</wp:posOffset>
            </wp:positionH>
            <wp:positionV relativeFrom="page">
              <wp:posOffset>10213144</wp:posOffset>
            </wp:positionV>
            <wp:extent cx="158427" cy="126046"/>
            <wp:effectExtent l="0" t="0" r="0" b="0"/>
            <wp:wrapNone/>
            <wp:docPr id="83" name="image29.png"/>
            <wp:cNvGraphicFramePr>
              <a:graphicFrameLocks noChangeAspect="1"/>
            </wp:cNvGraphicFramePr>
            <a:graphic>
              <a:graphicData uri="http://schemas.openxmlformats.org/drawingml/2006/picture">
                <pic:pic>
                  <pic:nvPicPr>
                    <pic:cNvPr id="84" name="image29.png"/>
                    <pic:cNvPicPr/>
                  </pic:nvPicPr>
                  <pic:blipFill>
                    <a:blip r:embed="rId34" cstate="print"/>
                    <a:stretch>
                      <a:fillRect/>
                    </a:stretch>
                  </pic:blipFill>
                  <pic:spPr>
                    <a:xfrm>
                      <a:off x="0" y="0"/>
                      <a:ext cx="158427" cy="126046"/>
                    </a:xfrm>
                    <a:prstGeom prst="rect">
                      <a:avLst/>
                    </a:prstGeom>
                  </pic:spPr>
                </pic:pic>
              </a:graphicData>
            </a:graphic>
          </wp:anchor>
        </w:drawing>
      </w:r>
      <w:r>
        <w:rPr/>
        <w:t>Vingroup sở hữu hệ thống bán lẻ quy mô lớn nhất Việt Nam với khoảng 100 siêu thị Vinmart và 1.700 cửa hàng tiện lợi Vinmart+. Các kênh bán lẻ trực tuyến (thương mại điện tử) cũng cạnh tranh gay gắt. Những tên tuổi lớn trong sàn thương mại điện tử Việt Nam hiện nay là Shopee, Lazada, Tiki.</w:t>
      </w:r>
    </w:p>
    <w:p>
      <w:pPr>
        <w:pStyle w:val="BodyText"/>
        <w:spacing w:line="360" w:lineRule="auto"/>
        <w:ind w:right="438" w:firstLine="720"/>
        <w:jc w:val="both"/>
      </w:pPr>
      <w:r>
        <w:rPr/>
        <w:drawing>
          <wp:anchor distT="0" distB="0" distL="0" distR="0" allowOverlap="1" layoutInCell="1" locked="0" behindDoc="1" simplePos="0" relativeHeight="247721984">
            <wp:simplePos x="0" y="0"/>
            <wp:positionH relativeFrom="page">
              <wp:posOffset>1048510</wp:posOffset>
            </wp:positionH>
            <wp:positionV relativeFrom="paragraph">
              <wp:posOffset>928039</wp:posOffset>
            </wp:positionV>
            <wp:extent cx="5117633" cy="5446261"/>
            <wp:effectExtent l="0" t="0" r="0" b="0"/>
            <wp:wrapNone/>
            <wp:docPr id="85" name="image3.png"/>
            <wp:cNvGraphicFramePr>
              <a:graphicFrameLocks noChangeAspect="1"/>
            </wp:cNvGraphicFramePr>
            <a:graphic>
              <a:graphicData uri="http://schemas.openxmlformats.org/drawingml/2006/picture">
                <pic:pic>
                  <pic:nvPicPr>
                    <pic:cNvPr id="86" name="image3.png"/>
                    <pic:cNvPicPr/>
                  </pic:nvPicPr>
                  <pic:blipFill>
                    <a:blip r:embed="rId8" cstate="print"/>
                    <a:stretch>
                      <a:fillRect/>
                    </a:stretch>
                  </pic:blipFill>
                  <pic:spPr>
                    <a:xfrm>
                      <a:off x="0" y="0"/>
                      <a:ext cx="5117633" cy="5446261"/>
                    </a:xfrm>
                    <a:prstGeom prst="rect">
                      <a:avLst/>
                    </a:prstGeom>
                  </pic:spPr>
                </pic:pic>
              </a:graphicData>
            </a:graphic>
          </wp:anchor>
        </w:drawing>
      </w:r>
      <w:r>
        <w:rPr/>
        <w:t>Việt Nam là thị trường bán lẻ rất tiềm năng nhờ ưu thế về lượng dân số lớn, trẻ và ưa thích kết nối. Hơn nữa, quá trình đô thị hóa diễn ra mạnh mẽ, thu nhập gia tăng... là những yếu tố thuận lợi hỗ trợ tăng trưởng thị trường bán lẻ. Đây chính là cơ hội để doanh nghiệp bán lẻ tận dụng sự phát triển của công nghệ, đi tắt đón đầu, cạnh tranh thành công với các tập đoàn bán lẻ nước</w:t>
      </w:r>
      <w:r>
        <w:rPr>
          <w:spacing w:val="-5"/>
        </w:rPr>
        <w:t> </w:t>
      </w:r>
      <w:r>
        <w:rPr/>
        <w:t>ngoài.</w:t>
      </w:r>
    </w:p>
    <w:p>
      <w:pPr>
        <w:spacing w:before="0"/>
        <w:ind w:left="2906" w:right="0" w:firstLine="0"/>
        <w:jc w:val="both"/>
        <w:rPr>
          <w:i/>
          <w:sz w:val="24"/>
        </w:rPr>
      </w:pPr>
      <w:r>
        <w:rPr>
          <w:sz w:val="24"/>
        </w:rPr>
        <w:t>(Nguồn: </w:t>
      </w:r>
      <w:r>
        <w:rPr>
          <w:i/>
          <w:sz w:val="24"/>
        </w:rPr>
        <w:t>SGK Địa lí 12- trang 137, Tổng cục Thống kê, </w:t>
      </w:r>
      <w:hyperlink r:id="rId35">
        <w:r>
          <w:rPr>
            <w:i/>
            <w:color w:val="0000FF"/>
            <w:sz w:val="24"/>
            <w:u w:val="single" w:color="0000FF"/>
          </w:rPr>
          <w:t>http://tapchitaichinh.vn/</w:t>
        </w:r>
      </w:hyperlink>
      <w:r>
        <w:rPr>
          <w:i/>
          <w:sz w:val="24"/>
        </w:rPr>
        <w:t>)</w:t>
      </w:r>
    </w:p>
    <w:p>
      <w:pPr>
        <w:pStyle w:val="BodyText"/>
        <w:spacing w:before="8"/>
        <w:ind w:left="0"/>
        <w:rPr>
          <w:i/>
          <w:sz w:val="14"/>
        </w:rPr>
      </w:pPr>
    </w:p>
    <w:p>
      <w:pPr>
        <w:pStyle w:val="ListParagraph"/>
        <w:numPr>
          <w:ilvl w:val="0"/>
          <w:numId w:val="1"/>
        </w:numPr>
        <w:tabs>
          <w:tab w:pos="700" w:val="left" w:leader="none"/>
        </w:tabs>
        <w:spacing w:line="360" w:lineRule="auto" w:before="90" w:after="0"/>
        <w:ind w:left="220" w:right="692" w:firstLine="0"/>
        <w:jc w:val="left"/>
        <w:rPr>
          <w:color w:val="0000FF"/>
          <w:sz w:val="24"/>
        </w:rPr>
      </w:pPr>
      <w:r>
        <w:rPr>
          <w:sz w:val="24"/>
        </w:rPr>
        <w:t>Nhận xét đúng về cơ cấu tổng mức bán lẻ hàng hóa và doanh thu dịch vụ tiêu dùng nước ta phân theo thành phần kinh tế</w:t>
      </w:r>
      <w:r>
        <w:rPr>
          <w:spacing w:val="-2"/>
          <w:sz w:val="24"/>
        </w:rPr>
        <w:t> </w:t>
      </w:r>
      <w:r>
        <w:rPr>
          <w:sz w:val="24"/>
        </w:rPr>
        <w:t>là</w:t>
      </w:r>
    </w:p>
    <w:p>
      <w:pPr>
        <w:pStyle w:val="ListParagraph"/>
        <w:numPr>
          <w:ilvl w:val="1"/>
          <w:numId w:val="1"/>
        </w:numPr>
        <w:tabs>
          <w:tab w:pos="797" w:val="left" w:leader="none"/>
        </w:tabs>
        <w:spacing w:line="240" w:lineRule="auto" w:before="1" w:after="0"/>
        <w:ind w:left="796" w:right="0" w:hanging="294"/>
        <w:jc w:val="left"/>
        <w:rPr>
          <w:color w:val="0000FF"/>
          <w:sz w:val="24"/>
        </w:rPr>
      </w:pPr>
      <w:r>
        <w:rPr>
          <w:sz w:val="24"/>
        </w:rPr>
        <w:t>khu vực Ngoài nhà nước chiếm tỉ trọng lớn nhất và có xu hướng</w:t>
      </w:r>
      <w:r>
        <w:rPr>
          <w:spacing w:val="-9"/>
          <w:sz w:val="24"/>
        </w:rPr>
        <w:t> </w:t>
      </w:r>
      <w:r>
        <w:rPr>
          <w:sz w:val="24"/>
        </w:rPr>
        <w:t>giảm</w:t>
      </w:r>
    </w:p>
    <w:p>
      <w:pPr>
        <w:pStyle w:val="ListParagraph"/>
        <w:numPr>
          <w:ilvl w:val="1"/>
          <w:numId w:val="1"/>
        </w:numPr>
        <w:tabs>
          <w:tab w:pos="785" w:val="left" w:leader="none"/>
        </w:tabs>
        <w:spacing w:line="240" w:lineRule="auto" w:before="136" w:after="0"/>
        <w:ind w:left="784" w:right="0" w:hanging="282"/>
        <w:jc w:val="left"/>
        <w:rPr>
          <w:color w:val="0000FF"/>
          <w:sz w:val="24"/>
        </w:rPr>
      </w:pPr>
      <w:r>
        <w:rPr>
          <w:sz w:val="24"/>
        </w:rPr>
        <w:t>khu vực Nhà nước chiếm tỉ trọng lớn nhất và có xu hướng</w:t>
      </w:r>
      <w:r>
        <w:rPr>
          <w:spacing w:val="-12"/>
          <w:sz w:val="24"/>
        </w:rPr>
        <w:t> </w:t>
      </w:r>
      <w:r>
        <w:rPr>
          <w:sz w:val="24"/>
        </w:rPr>
        <w:t>tăng</w:t>
      </w:r>
    </w:p>
    <w:p>
      <w:pPr>
        <w:pStyle w:val="ListParagraph"/>
        <w:numPr>
          <w:ilvl w:val="1"/>
          <w:numId w:val="1"/>
        </w:numPr>
        <w:tabs>
          <w:tab w:pos="797" w:val="left" w:leader="none"/>
        </w:tabs>
        <w:spacing w:line="240" w:lineRule="auto" w:before="140" w:after="0"/>
        <w:ind w:left="796" w:right="0" w:hanging="294"/>
        <w:jc w:val="left"/>
        <w:rPr>
          <w:color w:val="0000FF"/>
          <w:sz w:val="24"/>
        </w:rPr>
      </w:pPr>
      <w:r>
        <w:rPr>
          <w:sz w:val="24"/>
        </w:rPr>
        <w:t>khu vực Ngoài nhà nước chiếm tỉ trọng lớn nhất và tiếp tục</w:t>
      </w:r>
      <w:r>
        <w:rPr>
          <w:spacing w:val="-8"/>
          <w:sz w:val="24"/>
        </w:rPr>
        <w:t> </w:t>
      </w:r>
      <w:r>
        <w:rPr>
          <w:sz w:val="24"/>
        </w:rPr>
        <w:t>tăng</w:t>
      </w:r>
    </w:p>
    <w:p>
      <w:pPr>
        <w:pStyle w:val="ListParagraph"/>
        <w:numPr>
          <w:ilvl w:val="1"/>
          <w:numId w:val="1"/>
        </w:numPr>
        <w:tabs>
          <w:tab w:pos="797" w:val="left" w:leader="none"/>
        </w:tabs>
        <w:spacing w:line="240" w:lineRule="auto" w:before="136" w:after="0"/>
        <w:ind w:left="796" w:right="0" w:hanging="294"/>
        <w:jc w:val="left"/>
        <w:rPr>
          <w:color w:val="0000FF"/>
          <w:sz w:val="24"/>
        </w:rPr>
      </w:pPr>
      <w:r>
        <w:rPr>
          <w:sz w:val="24"/>
        </w:rPr>
        <w:t>khu vực có vốn đầu tư nước ngoài chiếm tỉ trọng nhỏ nhất và có xu hướng</w:t>
      </w:r>
      <w:r>
        <w:rPr>
          <w:spacing w:val="-8"/>
          <w:sz w:val="24"/>
        </w:rPr>
        <w:t> </w:t>
      </w:r>
      <w:r>
        <w:rPr>
          <w:sz w:val="24"/>
        </w:rPr>
        <w:t>giảm.</w:t>
      </w:r>
    </w:p>
    <w:p>
      <w:pPr>
        <w:pStyle w:val="ListParagraph"/>
        <w:numPr>
          <w:ilvl w:val="0"/>
          <w:numId w:val="1"/>
        </w:numPr>
        <w:tabs>
          <w:tab w:pos="700" w:val="left" w:leader="none"/>
        </w:tabs>
        <w:spacing w:line="240" w:lineRule="auto" w:before="140" w:after="0"/>
        <w:ind w:left="700" w:right="0" w:hanging="480"/>
        <w:jc w:val="left"/>
        <w:rPr>
          <w:color w:val="0000FF"/>
          <w:sz w:val="24"/>
        </w:rPr>
      </w:pPr>
      <w:r>
        <w:rPr>
          <w:sz w:val="24"/>
        </w:rPr>
        <w:t>Kênh bán lẻ hiện đại đang phát triển mạnh ở Việt Nam hiện nay</w:t>
      </w:r>
      <w:r>
        <w:rPr>
          <w:spacing w:val="-8"/>
          <w:sz w:val="24"/>
        </w:rPr>
        <w:t> </w:t>
      </w:r>
      <w:r>
        <w:rPr>
          <w:sz w:val="24"/>
        </w:rPr>
        <w:t>là</w:t>
      </w:r>
    </w:p>
    <w:p>
      <w:pPr>
        <w:pStyle w:val="BodyText"/>
        <w:tabs>
          <w:tab w:pos="5981" w:val="left" w:leader="none"/>
        </w:tabs>
        <w:spacing w:before="137"/>
        <w:ind w:left="503"/>
      </w:pPr>
      <w:r>
        <w:rPr>
          <w:b/>
          <w:color w:val="0000FF"/>
        </w:rPr>
        <w:t>A. </w:t>
      </w:r>
      <w:r>
        <w:rPr/>
        <w:t>các khu chợ</w:t>
      </w:r>
      <w:r>
        <w:rPr>
          <w:spacing w:val="-2"/>
        </w:rPr>
        <w:t> </w:t>
      </w:r>
      <w:r>
        <w:rPr/>
        <w:t>truyền thống</w:t>
        <w:tab/>
      </w:r>
      <w:r>
        <w:rPr>
          <w:b/>
          <w:color w:val="0000FF"/>
        </w:rPr>
        <w:t>B. </w:t>
      </w:r>
      <w:r>
        <w:rPr/>
        <w:t>các cửa hàng tạp</w:t>
      </w:r>
      <w:r>
        <w:rPr>
          <w:spacing w:val="-5"/>
        </w:rPr>
        <w:t> </w:t>
      </w:r>
      <w:r>
        <w:rPr/>
        <w:t>hóa</w:t>
      </w:r>
    </w:p>
    <w:p>
      <w:pPr>
        <w:pStyle w:val="BodyText"/>
        <w:tabs>
          <w:tab w:pos="5981" w:val="left" w:leader="none"/>
        </w:tabs>
        <w:spacing w:before="139"/>
        <w:ind w:left="503"/>
      </w:pPr>
      <w:r>
        <w:rPr>
          <w:b/>
          <w:color w:val="0000FF"/>
        </w:rPr>
        <w:t>C. </w:t>
      </w:r>
      <w:r>
        <w:rPr/>
        <w:t>các siêu thị, cửa hàng</w:t>
      </w:r>
      <w:r>
        <w:rPr>
          <w:spacing w:val="-8"/>
        </w:rPr>
        <w:t> </w:t>
      </w:r>
      <w:r>
        <w:rPr/>
        <w:t>tiện</w:t>
      </w:r>
      <w:r>
        <w:rPr>
          <w:spacing w:val="-1"/>
        </w:rPr>
        <w:t> </w:t>
      </w:r>
      <w:r>
        <w:rPr/>
        <w:t>lợi</w:t>
        <w:tab/>
      </w:r>
      <w:r>
        <w:rPr>
          <w:b/>
          <w:color w:val="0000FF"/>
        </w:rPr>
        <w:t>D. </w:t>
      </w:r>
      <w:r>
        <w:rPr/>
        <w:t>gánh hàng</w:t>
      </w:r>
      <w:r>
        <w:rPr>
          <w:spacing w:val="-3"/>
        </w:rPr>
        <w:t> </w:t>
      </w:r>
      <w:r>
        <w:rPr/>
        <w:t>rong</w:t>
      </w:r>
    </w:p>
    <w:p>
      <w:pPr>
        <w:pStyle w:val="ListParagraph"/>
        <w:numPr>
          <w:ilvl w:val="0"/>
          <w:numId w:val="1"/>
        </w:numPr>
        <w:tabs>
          <w:tab w:pos="700" w:val="left" w:leader="none"/>
        </w:tabs>
        <w:spacing w:line="360" w:lineRule="auto" w:before="137" w:after="0"/>
        <w:ind w:left="220" w:right="829" w:firstLine="0"/>
        <w:jc w:val="left"/>
        <w:rPr>
          <w:color w:val="0000FF"/>
          <w:sz w:val="24"/>
        </w:rPr>
      </w:pPr>
      <w:r>
        <w:rPr>
          <w:sz w:val="24"/>
        </w:rPr>
        <w:t>Việt Nam là một thị trường bán lẻ có nhiều tiềm năng và thu hút nhiều nhà đầu tư, nguyên nhân chủ yếu</w:t>
      </w:r>
      <w:r>
        <w:rPr>
          <w:spacing w:val="-1"/>
          <w:sz w:val="24"/>
        </w:rPr>
        <w:t> </w:t>
      </w:r>
      <w:r>
        <w:rPr>
          <w:sz w:val="24"/>
        </w:rPr>
        <w:t>do</w:t>
      </w:r>
    </w:p>
    <w:p>
      <w:pPr>
        <w:pStyle w:val="BodyText"/>
        <w:tabs>
          <w:tab w:pos="5981" w:val="left" w:leader="none"/>
        </w:tabs>
        <w:ind w:left="491"/>
      </w:pPr>
      <w:r>
        <w:rPr>
          <w:b/>
          <w:color w:val="0000FF"/>
        </w:rPr>
        <w:t>A. </w:t>
      </w:r>
      <w:r>
        <w:rPr/>
        <w:t>đời sống người dân cao, thu nhập đầu</w:t>
      </w:r>
      <w:r>
        <w:rPr>
          <w:spacing w:val="-6"/>
        </w:rPr>
        <w:t> </w:t>
      </w:r>
      <w:r>
        <w:rPr/>
        <w:t>người lớn</w:t>
        <w:tab/>
      </w:r>
      <w:r>
        <w:rPr>
          <w:b/>
          <w:color w:val="0000FF"/>
        </w:rPr>
        <w:t>B. </w:t>
      </w:r>
      <w:r>
        <w:rPr/>
        <w:t>thị trường tiêu thụ lớn, thu nhập gia</w:t>
      </w:r>
      <w:r>
        <w:rPr>
          <w:spacing w:val="-4"/>
        </w:rPr>
        <w:t> </w:t>
      </w:r>
      <w:r>
        <w:rPr/>
        <w:t>tăng</w:t>
      </w:r>
    </w:p>
    <w:p>
      <w:pPr>
        <w:pStyle w:val="BodyText"/>
        <w:tabs>
          <w:tab w:pos="5981" w:val="left" w:leader="none"/>
        </w:tabs>
        <w:spacing w:before="139"/>
        <w:ind w:left="491"/>
      </w:pPr>
      <w:r>
        <w:rPr>
          <w:b/>
          <w:color w:val="0000FF"/>
        </w:rPr>
        <w:t>C. </w:t>
      </w:r>
      <w:r>
        <w:rPr/>
        <w:t>chi phí thuê mặt bằng và nhân</w:t>
      </w:r>
      <w:r>
        <w:rPr>
          <w:spacing w:val="-5"/>
        </w:rPr>
        <w:t> </w:t>
      </w:r>
      <w:r>
        <w:rPr/>
        <w:t>viên</w:t>
      </w:r>
      <w:r>
        <w:rPr>
          <w:spacing w:val="-1"/>
        </w:rPr>
        <w:t> </w:t>
      </w:r>
      <w:r>
        <w:rPr/>
        <w:t>thấp</w:t>
        <w:tab/>
      </w:r>
      <w:r>
        <w:rPr>
          <w:b/>
          <w:color w:val="0000FF"/>
        </w:rPr>
        <w:t>D. </w:t>
      </w:r>
      <w:r>
        <w:rPr/>
        <w:t>thị trường tiêu dùng dễ</w:t>
      </w:r>
      <w:r>
        <w:rPr>
          <w:spacing w:val="-7"/>
        </w:rPr>
        <w:t> </w:t>
      </w:r>
      <w:r>
        <w:rPr/>
        <w:t>tính</w:t>
      </w:r>
    </w:p>
    <w:p>
      <w:pPr>
        <w:pStyle w:val="BodyText"/>
        <w:spacing w:before="9"/>
        <w:ind w:left="0"/>
        <w:rPr>
          <w:sz w:val="22"/>
        </w:rPr>
      </w:pPr>
    </w:p>
    <w:p>
      <w:pPr>
        <w:pStyle w:val="Heading2"/>
      </w:pPr>
      <w:r>
        <w:rPr/>
        <w:t>Dựa vào các thông tin được cung cấp dưới đây để trả lời các câu từ 112 đến 114</w:t>
      </w:r>
    </w:p>
    <w:p>
      <w:pPr>
        <w:pStyle w:val="BodyText"/>
        <w:spacing w:line="360" w:lineRule="auto" w:before="134"/>
        <w:ind w:right="482" w:firstLine="720"/>
      </w:pPr>
      <w:r>
        <w:rPr/>
        <w:t>Đồng bằng sông Hồng là vùng có số dân đông nhất, mật độ dân số của vùng lên đến 1.060 người/km</w:t>
      </w:r>
      <w:r>
        <w:rPr>
          <w:vertAlign w:val="superscript"/>
        </w:rPr>
        <w:t>2</w:t>
      </w:r>
      <w:r>
        <w:rPr>
          <w:vertAlign w:val="baseline"/>
        </w:rPr>
        <w:t>, gấp khoảng 3,7 lần mật độ trung bình của cả nước (năm 2019). Số dân đông, kết cấu dân số trẻ tất yếu dẫn đến nguồn lao động dồi dào. Trong điều kiện nền kinh tế còn chậm phát triển, việc làm, nhất là ở khu vực thành thị đã trở thành một trong những vấn đề nan giải ở đồng bằng sông Hồng.</w:t>
      </w:r>
    </w:p>
    <w:p>
      <w:pPr>
        <w:pStyle w:val="BodyText"/>
        <w:spacing w:line="360" w:lineRule="auto" w:before="1"/>
        <w:ind w:right="578" w:firstLine="720"/>
        <w:jc w:val="both"/>
      </w:pPr>
      <w:r>
        <w:rPr/>
        <w:t>Tài nguyên thiên nhiên ở đồng bằng sông Hồng không thật phong phú, nhưng việc sử dụng lại chưa hợp lí. Do việc khai thác quá mức dẫn đến một số loại tài nguyên (như đất, nước trên mặt…) bị xuống cấp. Đây là vùng thiếu nguyên liệu cho việc phát triển công nghiệp. Phần lớn nguyên liệu phải đưa từ vùng khác đến.</w:t>
      </w:r>
    </w:p>
    <w:p>
      <w:pPr>
        <w:pStyle w:val="BodyText"/>
        <w:spacing w:line="360" w:lineRule="auto"/>
        <w:ind w:right="478" w:firstLine="720"/>
      </w:pPr>
      <w:r>
        <w:rPr/>
        <w:t>Cùng với công cuộc Đổi mới diễn ra trên phạm vi cả nước, cơ cấu kinh tế theo ngành của Đồng bằng sông Hồng đã có sự chuyển dịch theo chiều hướng tích cực. Tuy nhiên sự chuyển dịch này còn chậm. Việc chuyển dịch cơ cấu kinh tế có vai trò quan trọng ở Đồng bằng sông Hồng. Xu hướng chung là tiếp tục giảm tỉ trọng của khu vực I (nông – lâm – ngư nghiệp), tăng nhanh tỉ trọng khu vực II (công nghiệp – xây dựng) và khu vực III (dịch vụ) trên cơ sở đảm bảo tăng trưởng các vấn đề xã hội và môi trường.</w:t>
      </w:r>
    </w:p>
    <w:p>
      <w:pPr>
        <w:spacing w:line="275" w:lineRule="exact" w:before="0"/>
        <w:ind w:left="4337" w:right="0" w:firstLine="0"/>
        <w:jc w:val="left"/>
        <w:rPr>
          <w:sz w:val="24"/>
        </w:rPr>
      </w:pPr>
      <w:r>
        <w:rPr>
          <w:sz w:val="24"/>
        </w:rPr>
        <w:t>(Nguồn: </w:t>
      </w:r>
      <w:r>
        <w:rPr>
          <w:i/>
          <w:sz w:val="24"/>
        </w:rPr>
        <w:t>SGK Địa lí 12 – trang 151, 152, 153; Tổng cục thống kê</w:t>
      </w:r>
      <w:r>
        <w:rPr>
          <w:sz w:val="24"/>
        </w:rPr>
        <w:t>)</w:t>
      </w:r>
    </w:p>
    <w:p>
      <w:pPr>
        <w:spacing w:after="0" w:line="275" w:lineRule="exact"/>
        <w:jc w:val="left"/>
        <w:rPr>
          <w:sz w:val="24"/>
        </w:rPr>
        <w:sectPr>
          <w:pgSz w:w="11920" w:h="16850"/>
          <w:pgMar w:header="0" w:footer="591" w:top="640" w:bottom="780" w:left="500" w:right="280"/>
        </w:sectPr>
      </w:pPr>
    </w:p>
    <w:p>
      <w:pPr>
        <w:pStyle w:val="ListParagraph"/>
        <w:numPr>
          <w:ilvl w:val="0"/>
          <w:numId w:val="1"/>
        </w:numPr>
        <w:tabs>
          <w:tab w:pos="700" w:val="left" w:leader="none"/>
        </w:tabs>
        <w:spacing w:line="240" w:lineRule="auto" w:before="73" w:after="0"/>
        <w:ind w:left="700" w:right="0" w:hanging="480"/>
        <w:jc w:val="left"/>
        <w:rPr>
          <w:color w:val="0000FF"/>
          <w:sz w:val="24"/>
        </w:rPr>
      </w:pPr>
      <w:r>
        <w:rPr/>
        <w:drawing>
          <wp:anchor distT="0" distB="0" distL="0" distR="0" allowOverlap="1" layoutInCell="1" locked="0" behindDoc="0" simplePos="0" relativeHeight="251734016">
            <wp:simplePos x="0" y="0"/>
            <wp:positionH relativeFrom="page">
              <wp:posOffset>879825</wp:posOffset>
            </wp:positionH>
            <wp:positionV relativeFrom="page">
              <wp:posOffset>10213144</wp:posOffset>
            </wp:positionV>
            <wp:extent cx="158427" cy="126046"/>
            <wp:effectExtent l="0" t="0" r="0" b="0"/>
            <wp:wrapNone/>
            <wp:docPr id="87" name="image30.png"/>
            <wp:cNvGraphicFramePr>
              <a:graphicFrameLocks noChangeAspect="1"/>
            </wp:cNvGraphicFramePr>
            <a:graphic>
              <a:graphicData uri="http://schemas.openxmlformats.org/drawingml/2006/picture">
                <pic:pic>
                  <pic:nvPicPr>
                    <pic:cNvPr id="88" name="image30.png"/>
                    <pic:cNvPicPr/>
                  </pic:nvPicPr>
                  <pic:blipFill>
                    <a:blip r:embed="rId36" cstate="print"/>
                    <a:stretch>
                      <a:fillRect/>
                    </a:stretch>
                  </pic:blipFill>
                  <pic:spPr>
                    <a:xfrm>
                      <a:off x="0" y="0"/>
                      <a:ext cx="158427" cy="126046"/>
                    </a:xfrm>
                    <a:prstGeom prst="rect">
                      <a:avLst/>
                    </a:prstGeom>
                  </pic:spPr>
                </pic:pic>
              </a:graphicData>
            </a:graphic>
          </wp:anchor>
        </w:drawing>
      </w:r>
      <w:r>
        <w:rPr>
          <w:sz w:val="24"/>
        </w:rPr>
        <w:t>Vùng có mật độ dân số cao nhất nước ta</w:t>
      </w:r>
      <w:r>
        <w:rPr>
          <w:spacing w:val="-3"/>
          <w:sz w:val="24"/>
        </w:rPr>
        <w:t> </w:t>
      </w:r>
      <w:r>
        <w:rPr>
          <w:sz w:val="24"/>
        </w:rPr>
        <w:t>là</w:t>
      </w:r>
    </w:p>
    <w:p>
      <w:pPr>
        <w:pStyle w:val="BodyText"/>
        <w:tabs>
          <w:tab w:pos="5260" w:val="left" w:leader="none"/>
        </w:tabs>
        <w:spacing w:before="137"/>
        <w:ind w:left="503"/>
      </w:pPr>
      <w:r>
        <w:rPr>
          <w:b/>
          <w:color w:val="0000FF"/>
        </w:rPr>
        <w:t>A. </w:t>
      </w:r>
      <w:r>
        <w:rPr/>
        <w:t>Đồng bằng</w:t>
      </w:r>
      <w:r>
        <w:rPr>
          <w:spacing w:val="-7"/>
        </w:rPr>
        <w:t> </w:t>
      </w:r>
      <w:r>
        <w:rPr/>
        <w:t>sông</w:t>
      </w:r>
      <w:r>
        <w:rPr>
          <w:spacing w:val="-4"/>
        </w:rPr>
        <w:t> </w:t>
      </w:r>
      <w:r>
        <w:rPr/>
        <w:t>Hồng</w:t>
        <w:tab/>
      </w:r>
      <w:r>
        <w:rPr>
          <w:b/>
          <w:color w:val="0000FF"/>
        </w:rPr>
        <w:t>B. </w:t>
      </w:r>
      <w:r>
        <w:rPr/>
        <w:t>Đông Nam</w:t>
      </w:r>
      <w:r>
        <w:rPr>
          <w:spacing w:val="-3"/>
        </w:rPr>
        <w:t> </w:t>
      </w:r>
      <w:r>
        <w:rPr/>
        <w:t>Bộ</w:t>
      </w:r>
    </w:p>
    <w:p>
      <w:pPr>
        <w:pStyle w:val="BodyText"/>
        <w:tabs>
          <w:tab w:pos="5260" w:val="left" w:leader="none"/>
        </w:tabs>
        <w:spacing w:before="140"/>
        <w:ind w:left="503"/>
      </w:pPr>
      <w:r>
        <w:rPr>
          <w:b/>
          <w:color w:val="0000FF"/>
        </w:rPr>
        <w:t>C. </w:t>
      </w:r>
      <w:r>
        <w:rPr/>
        <w:t>Đồng bằng sông</w:t>
      </w:r>
      <w:r>
        <w:rPr>
          <w:spacing w:val="-11"/>
        </w:rPr>
        <w:t> </w:t>
      </w:r>
      <w:r>
        <w:rPr/>
        <w:t>Cửu</w:t>
      </w:r>
      <w:r>
        <w:rPr>
          <w:spacing w:val="1"/>
        </w:rPr>
        <w:t> </w:t>
      </w:r>
      <w:r>
        <w:rPr/>
        <w:t>Long</w:t>
        <w:tab/>
      </w:r>
      <w:r>
        <w:rPr>
          <w:b/>
          <w:color w:val="0000FF"/>
        </w:rPr>
        <w:t>D. </w:t>
      </w:r>
      <w:r>
        <w:rPr/>
        <w:t>Duyên hải Nam Trung</w:t>
      </w:r>
      <w:r>
        <w:rPr>
          <w:spacing w:val="-1"/>
        </w:rPr>
        <w:t> </w:t>
      </w:r>
      <w:r>
        <w:rPr/>
        <w:t>Bộ</w:t>
      </w:r>
    </w:p>
    <w:p>
      <w:pPr>
        <w:pStyle w:val="ListParagraph"/>
        <w:numPr>
          <w:ilvl w:val="0"/>
          <w:numId w:val="1"/>
        </w:numPr>
        <w:tabs>
          <w:tab w:pos="700" w:val="left" w:leader="none"/>
        </w:tabs>
        <w:spacing w:line="240" w:lineRule="auto" w:before="137" w:after="0"/>
        <w:ind w:left="700" w:right="0" w:hanging="480"/>
        <w:jc w:val="left"/>
        <w:rPr>
          <w:color w:val="0000FF"/>
          <w:sz w:val="24"/>
        </w:rPr>
      </w:pPr>
      <w:r>
        <w:rPr>
          <w:sz w:val="24"/>
        </w:rPr>
        <w:t>Đặc điểm nào </w:t>
      </w:r>
      <w:r>
        <w:rPr>
          <w:b/>
          <w:sz w:val="24"/>
        </w:rPr>
        <w:t>không </w:t>
      </w:r>
      <w:r>
        <w:rPr>
          <w:sz w:val="24"/>
        </w:rPr>
        <w:t>phải là khó khăn, hạn chế của đồng bằng sông</w:t>
      </w:r>
      <w:r>
        <w:rPr>
          <w:spacing w:val="-12"/>
          <w:sz w:val="24"/>
        </w:rPr>
        <w:t> </w:t>
      </w:r>
      <w:r>
        <w:rPr>
          <w:sz w:val="24"/>
        </w:rPr>
        <w:t>Hồng?</w:t>
      </w:r>
    </w:p>
    <w:p>
      <w:pPr>
        <w:pStyle w:val="BodyText"/>
        <w:tabs>
          <w:tab w:pos="5260" w:val="left" w:leader="none"/>
        </w:tabs>
        <w:spacing w:before="139"/>
        <w:ind w:left="491"/>
      </w:pPr>
      <w:r>
        <w:rPr>
          <w:b/>
          <w:color w:val="0000FF"/>
        </w:rPr>
        <w:t>A. </w:t>
      </w:r>
      <w:r>
        <w:rPr/>
        <w:t>chuyển dịch cơ cấu kinh tế</w:t>
      </w:r>
      <w:r>
        <w:rPr>
          <w:spacing w:val="-6"/>
        </w:rPr>
        <w:t> </w:t>
      </w:r>
      <w:r>
        <w:rPr/>
        <w:t>còn</w:t>
      </w:r>
      <w:r>
        <w:rPr>
          <w:spacing w:val="-1"/>
        </w:rPr>
        <w:t> </w:t>
      </w:r>
      <w:r>
        <w:rPr/>
        <w:t>chậm</w:t>
        <w:tab/>
      </w:r>
      <w:r>
        <w:rPr>
          <w:b/>
          <w:color w:val="0000FF"/>
        </w:rPr>
        <w:t>B. </w:t>
      </w:r>
      <w:r>
        <w:rPr/>
        <w:t>tài nguyên thiên nhiên hạn</w:t>
      </w:r>
      <w:r>
        <w:rPr>
          <w:spacing w:val="1"/>
        </w:rPr>
        <w:t> </w:t>
      </w:r>
      <w:r>
        <w:rPr/>
        <w:t>chế</w:t>
      </w:r>
    </w:p>
    <w:p>
      <w:pPr>
        <w:pStyle w:val="BodyText"/>
        <w:tabs>
          <w:tab w:pos="5260" w:val="left" w:leader="none"/>
        </w:tabs>
        <w:spacing w:before="137"/>
        <w:ind w:left="491"/>
      </w:pPr>
      <w:r>
        <w:rPr>
          <w:b/>
          <w:color w:val="0000FF"/>
        </w:rPr>
        <w:t>C. </w:t>
      </w:r>
      <w:r>
        <w:rPr/>
        <w:t>thiếu lao động cho phát triển</w:t>
      </w:r>
      <w:r>
        <w:rPr>
          <w:spacing w:val="-4"/>
        </w:rPr>
        <w:t> </w:t>
      </w:r>
      <w:r>
        <w:rPr/>
        <w:t>kinh</w:t>
      </w:r>
      <w:r>
        <w:rPr>
          <w:spacing w:val="-1"/>
        </w:rPr>
        <w:t> </w:t>
      </w:r>
      <w:r>
        <w:rPr/>
        <w:t>tế</w:t>
        <w:tab/>
      </w:r>
      <w:r>
        <w:rPr>
          <w:b/>
          <w:color w:val="0000FF"/>
        </w:rPr>
        <w:t>D. </w:t>
      </w:r>
      <w:r>
        <w:rPr/>
        <w:t>sức ép về nhà ở, việc làm</w:t>
      </w:r>
      <w:r>
        <w:rPr>
          <w:spacing w:val="-6"/>
        </w:rPr>
        <w:t> </w:t>
      </w:r>
      <w:r>
        <w:rPr/>
        <w:t>lớn</w:t>
      </w:r>
    </w:p>
    <w:p>
      <w:pPr>
        <w:pStyle w:val="ListParagraph"/>
        <w:numPr>
          <w:ilvl w:val="0"/>
          <w:numId w:val="1"/>
        </w:numPr>
        <w:tabs>
          <w:tab w:pos="700" w:val="left" w:leader="none"/>
        </w:tabs>
        <w:spacing w:line="240" w:lineRule="auto" w:before="139" w:after="0"/>
        <w:ind w:left="700" w:right="0" w:hanging="480"/>
        <w:jc w:val="left"/>
        <w:rPr>
          <w:color w:val="0000FF"/>
          <w:sz w:val="24"/>
        </w:rPr>
      </w:pPr>
      <w:r>
        <w:rPr/>
        <w:drawing>
          <wp:anchor distT="0" distB="0" distL="0" distR="0" allowOverlap="1" layoutInCell="1" locked="0" behindDoc="1" simplePos="0" relativeHeight="247724032">
            <wp:simplePos x="0" y="0"/>
            <wp:positionH relativeFrom="page">
              <wp:posOffset>1048510</wp:posOffset>
            </wp:positionH>
            <wp:positionV relativeFrom="paragraph">
              <wp:posOffset>226873</wp:posOffset>
            </wp:positionV>
            <wp:extent cx="5117633" cy="5446261"/>
            <wp:effectExtent l="0" t="0" r="0" b="0"/>
            <wp:wrapNone/>
            <wp:docPr id="89" name="image3.png"/>
            <wp:cNvGraphicFramePr>
              <a:graphicFrameLocks noChangeAspect="1"/>
            </wp:cNvGraphicFramePr>
            <a:graphic>
              <a:graphicData uri="http://schemas.openxmlformats.org/drawingml/2006/picture">
                <pic:pic>
                  <pic:nvPicPr>
                    <pic:cNvPr id="90"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Việc chuyển dịch cơ cấu kinh tế của Đồng bằng sông Hồng nhằm mục đích chủ yếu nào sau</w:t>
      </w:r>
      <w:r>
        <w:rPr>
          <w:spacing w:val="-20"/>
          <w:sz w:val="24"/>
        </w:rPr>
        <w:t> </w:t>
      </w:r>
      <w:r>
        <w:rPr>
          <w:sz w:val="24"/>
        </w:rPr>
        <w:t>đây?</w:t>
      </w:r>
    </w:p>
    <w:p>
      <w:pPr>
        <w:pStyle w:val="ListParagraph"/>
        <w:numPr>
          <w:ilvl w:val="1"/>
          <w:numId w:val="1"/>
        </w:numPr>
        <w:tabs>
          <w:tab w:pos="785" w:val="left" w:leader="none"/>
        </w:tabs>
        <w:spacing w:line="240" w:lineRule="auto" w:before="137" w:after="0"/>
        <w:ind w:left="784" w:right="0" w:hanging="294"/>
        <w:jc w:val="left"/>
        <w:rPr>
          <w:color w:val="0000FF"/>
          <w:sz w:val="24"/>
        </w:rPr>
      </w:pPr>
      <w:r>
        <w:rPr>
          <w:sz w:val="24"/>
        </w:rPr>
        <w:t>Tăng trưởng kinh tế nhanh; giải quyết tốt các vấn đề xã hội, môi</w:t>
      </w:r>
      <w:r>
        <w:rPr>
          <w:spacing w:val="-14"/>
          <w:sz w:val="24"/>
        </w:rPr>
        <w:t> </w:t>
      </w:r>
      <w:r>
        <w:rPr>
          <w:sz w:val="24"/>
        </w:rPr>
        <w:t>trường.</w:t>
      </w:r>
    </w:p>
    <w:p>
      <w:pPr>
        <w:pStyle w:val="ListParagraph"/>
        <w:numPr>
          <w:ilvl w:val="1"/>
          <w:numId w:val="1"/>
        </w:numPr>
        <w:tabs>
          <w:tab w:pos="773" w:val="left" w:leader="none"/>
        </w:tabs>
        <w:spacing w:line="240" w:lineRule="auto" w:before="139" w:after="0"/>
        <w:ind w:left="772" w:right="0" w:hanging="282"/>
        <w:jc w:val="left"/>
        <w:rPr>
          <w:color w:val="0000FF"/>
          <w:sz w:val="24"/>
        </w:rPr>
      </w:pPr>
      <w:r>
        <w:rPr>
          <w:sz w:val="24"/>
        </w:rPr>
        <w:t>Đẩy nhanh công nghiệp hóa và hiện đại hóa; giải quyết vấn đề việc</w:t>
      </w:r>
      <w:r>
        <w:rPr>
          <w:spacing w:val="-15"/>
          <w:sz w:val="24"/>
        </w:rPr>
        <w:t> </w:t>
      </w:r>
      <w:r>
        <w:rPr>
          <w:sz w:val="24"/>
        </w:rPr>
        <w:t>làm.</w:t>
      </w:r>
    </w:p>
    <w:p>
      <w:pPr>
        <w:pStyle w:val="ListParagraph"/>
        <w:numPr>
          <w:ilvl w:val="1"/>
          <w:numId w:val="1"/>
        </w:numPr>
        <w:tabs>
          <w:tab w:pos="785" w:val="left" w:leader="none"/>
        </w:tabs>
        <w:spacing w:line="240" w:lineRule="auto" w:before="137" w:after="0"/>
        <w:ind w:left="784" w:right="0" w:hanging="294"/>
        <w:jc w:val="left"/>
        <w:rPr>
          <w:color w:val="0000FF"/>
          <w:sz w:val="24"/>
        </w:rPr>
      </w:pPr>
      <w:r>
        <w:rPr>
          <w:sz w:val="24"/>
        </w:rPr>
        <w:t>Phát huy các tiềm năng có sẵn; giải quyết các vấn đề xã hội, môi</w:t>
      </w:r>
      <w:r>
        <w:rPr>
          <w:spacing w:val="-16"/>
          <w:sz w:val="24"/>
        </w:rPr>
        <w:t> </w:t>
      </w:r>
      <w:r>
        <w:rPr>
          <w:sz w:val="24"/>
        </w:rPr>
        <w:t>trường.</w:t>
      </w:r>
    </w:p>
    <w:p>
      <w:pPr>
        <w:pStyle w:val="ListParagraph"/>
        <w:numPr>
          <w:ilvl w:val="1"/>
          <w:numId w:val="1"/>
        </w:numPr>
        <w:tabs>
          <w:tab w:pos="785" w:val="left" w:leader="none"/>
        </w:tabs>
        <w:spacing w:line="240" w:lineRule="auto" w:before="139" w:after="0"/>
        <w:ind w:left="784" w:right="0" w:hanging="294"/>
        <w:jc w:val="left"/>
        <w:rPr>
          <w:color w:val="0000FF"/>
          <w:sz w:val="24"/>
        </w:rPr>
      </w:pPr>
      <w:r>
        <w:rPr>
          <w:sz w:val="24"/>
        </w:rPr>
        <w:t>Phát triển nhanh đô thị hóa; giải quyết vấn đề về tài nguyên, môi</w:t>
      </w:r>
      <w:r>
        <w:rPr>
          <w:spacing w:val="-12"/>
          <w:sz w:val="24"/>
        </w:rPr>
        <w:t> </w:t>
      </w:r>
      <w:r>
        <w:rPr>
          <w:sz w:val="24"/>
        </w:rPr>
        <w:t>trường.</w:t>
      </w:r>
    </w:p>
    <w:p>
      <w:pPr>
        <w:pStyle w:val="Heading2"/>
        <w:spacing w:before="142"/>
        <w:jc w:val="both"/>
      </w:pPr>
      <w:r>
        <w:rPr/>
        <w:t>Dựa vào các thông tin được cung cấp dưới đây để trả lời các câu hỏi từ câu 115 đến câu 117:</w:t>
      </w:r>
    </w:p>
    <w:p>
      <w:pPr>
        <w:pStyle w:val="BodyText"/>
        <w:spacing w:line="360" w:lineRule="auto" w:before="135"/>
        <w:ind w:right="436" w:firstLine="283"/>
        <w:jc w:val="both"/>
      </w:pPr>
      <w:r>
        <w:rPr/>
        <w:t>- </w:t>
      </w:r>
      <w:r>
        <w:rPr>
          <w:i/>
        </w:rPr>
        <w:t>Xây dựng lực lượng chính trị: </w:t>
      </w:r>
      <w:r>
        <w:rPr/>
        <w:t>Một trong những nhiệm vụ cấp bách của Đảng là vận động quần chúng tham gia Việt Minh, Cao Bằng là nơi thí điểm cuộc vận động xây dựng các hội Cứu quốc trong Mặt trận Việt Minh. Đến năm 1942, khắp các châu ở Cao Bằng đều có hội Cứu quốc, trong đó có ba châu “hoàn toàn”. Tiếp đó, Ủy ban Việt Minh tỉnh Cao Bằng và Uỷ ban Việt Minh lâm thời liên tỉnh Cao - Bắc - Lạng được thành</w:t>
      </w:r>
      <w:r>
        <w:rPr>
          <w:spacing w:val="-3"/>
        </w:rPr>
        <w:t> </w:t>
      </w:r>
      <w:r>
        <w:rPr/>
        <w:t>lập.</w:t>
      </w:r>
    </w:p>
    <w:p>
      <w:pPr>
        <w:spacing w:line="360" w:lineRule="auto" w:before="0"/>
        <w:ind w:left="220" w:right="435" w:firstLine="283"/>
        <w:jc w:val="both"/>
        <w:rPr>
          <w:sz w:val="24"/>
        </w:rPr>
      </w:pPr>
      <w:r>
        <w:rPr>
          <w:sz w:val="24"/>
        </w:rPr>
        <w:t>Năm 1943, Đảng đề ra bản </w:t>
      </w:r>
      <w:r>
        <w:rPr>
          <w:i/>
          <w:sz w:val="24"/>
        </w:rPr>
        <w:t>Đề cương văn hoá Việt Nam</w:t>
      </w:r>
      <w:r>
        <w:rPr>
          <w:sz w:val="24"/>
        </w:rPr>
        <w:t>. Năm 1944, Đ</w:t>
      </w:r>
      <w:r>
        <w:rPr>
          <w:i/>
          <w:sz w:val="24"/>
        </w:rPr>
        <w:t>ảng Dân chủ Việt Nam và Hội Văn </w:t>
      </w:r>
      <w:r>
        <w:rPr>
          <w:i/>
          <w:sz w:val="24"/>
        </w:rPr>
        <w:t>hoá Cứu quốc Việt Nam </w:t>
      </w:r>
      <w:r>
        <w:rPr>
          <w:sz w:val="24"/>
        </w:rPr>
        <w:t>được thành lập, đứng trong Mặt trận Việt Minh. Đảng cũng tăng cường công tác vận động binh lính người Việt trong quân đội Pháp, những ngoại kiều ở Đông Dương đấu tranh chống phát xít.</w:t>
      </w:r>
    </w:p>
    <w:p>
      <w:pPr>
        <w:pStyle w:val="ListParagraph"/>
        <w:numPr>
          <w:ilvl w:val="0"/>
          <w:numId w:val="10"/>
        </w:numPr>
        <w:tabs>
          <w:tab w:pos="648" w:val="left" w:leader="none"/>
        </w:tabs>
        <w:spacing w:line="360" w:lineRule="auto" w:before="0" w:after="0"/>
        <w:ind w:left="220" w:right="438" w:firstLine="283"/>
        <w:jc w:val="both"/>
        <w:rPr>
          <w:sz w:val="24"/>
        </w:rPr>
      </w:pPr>
      <w:r>
        <w:rPr>
          <w:i/>
          <w:sz w:val="24"/>
        </w:rPr>
        <w:t>Xây dựng lực lượng vũ trang: </w:t>
      </w:r>
      <w:r>
        <w:rPr>
          <w:sz w:val="24"/>
        </w:rPr>
        <w:t>Cùng với việc xây dựng lực lượng chính trị, công tác xây dựng lực lượng vũ trang cách mạng cũng được Đảng đặc biệt coi trọng. Sau khi cuộc khởi nghĩa Bắc </w:t>
      </w:r>
      <w:r>
        <w:rPr>
          <w:spacing w:val="3"/>
          <w:sz w:val="24"/>
        </w:rPr>
        <w:t>Sơn </w:t>
      </w:r>
      <w:r>
        <w:rPr>
          <w:sz w:val="24"/>
        </w:rPr>
        <w:t>thất bại, theo chủ trương của Đảng, một bộ phận lực lượng vũ trang khởi nghĩa chuyển sang xây dựng thành những đội du kích, hoạt động ở căn cứ địa Bắc Sơn - Võ Nhai. Bước sang năm 1941, những đội du Bắc Sơn lớn mạnh lên và thống nhất lại thành Trung đội Cứu quốc quân I (14 - 2 - 1941). Cứu quốc quân phát động chiến tranh du kích trong 8 tháng (từ tháng 7 - 1941 đến tháng 2 – 1942) để đối phó với sự vây quét của địch, sau đó phân tán thành nhiều bộ phận để chấn chỉnh lực lượng, gây dựng cơ sở chính trị trong quần chúng tại các tỉnh Thái Nguyên, Tuyên Quang, Lạng Sơn. Ngày 15 – 9 – 1941, </w:t>
      </w:r>
      <w:r>
        <w:rPr>
          <w:i/>
          <w:sz w:val="24"/>
        </w:rPr>
        <w:t>Trung đội Cứu quốc quân II </w:t>
      </w:r>
      <w:r>
        <w:rPr>
          <w:sz w:val="24"/>
        </w:rPr>
        <w:t>ra</w:t>
      </w:r>
      <w:r>
        <w:rPr>
          <w:spacing w:val="-11"/>
          <w:sz w:val="24"/>
        </w:rPr>
        <w:t> </w:t>
      </w:r>
      <w:r>
        <w:rPr>
          <w:sz w:val="24"/>
        </w:rPr>
        <w:t>đời.</w:t>
      </w:r>
    </w:p>
    <w:p>
      <w:pPr>
        <w:pStyle w:val="ListParagraph"/>
        <w:numPr>
          <w:ilvl w:val="0"/>
          <w:numId w:val="10"/>
        </w:numPr>
        <w:tabs>
          <w:tab w:pos="655" w:val="left" w:leader="none"/>
        </w:tabs>
        <w:spacing w:line="360" w:lineRule="auto" w:before="0" w:after="0"/>
        <w:ind w:left="220" w:right="439" w:firstLine="283"/>
        <w:jc w:val="both"/>
        <w:rPr>
          <w:sz w:val="24"/>
        </w:rPr>
      </w:pPr>
      <w:r>
        <w:rPr>
          <w:i/>
          <w:sz w:val="24"/>
        </w:rPr>
        <w:t>Xây dựng căn cứ địa: </w:t>
      </w:r>
      <w:r>
        <w:rPr>
          <w:sz w:val="24"/>
        </w:rPr>
        <w:t>Công tác xây dựng căn cứ địa cách mạng cũng được Đảng quan tâm. Vùng Bắc Sơn – Võ Nhai được Hội nghị Ban Chấp hành Trung ương tháng 11 - 1940 chủ trương xây dựng thành căn cứ địa cách mạng. Năm 1941, sau khi về nước, Nguyễn Ái Quốc chọn Cao Bằng để xây dựng căn cứ địa dựa trên cơ sở lực lượng chính trị được tổ chức và phát triển. Đó là hai căn cứ địa đầu tiên của cách mạng nước ta.</w:t>
      </w:r>
    </w:p>
    <w:p>
      <w:pPr>
        <w:pStyle w:val="BodyText"/>
        <w:spacing w:before="2"/>
        <w:ind w:left="6495"/>
      </w:pPr>
      <w:r>
        <w:rPr/>
        <w:t>(Nguồn: SGK Lịch sử 12, trang 109 – 110).</w:t>
      </w:r>
    </w:p>
    <w:p>
      <w:pPr>
        <w:pStyle w:val="ListParagraph"/>
        <w:numPr>
          <w:ilvl w:val="0"/>
          <w:numId w:val="1"/>
        </w:numPr>
        <w:tabs>
          <w:tab w:pos="720" w:val="left" w:leader="none"/>
        </w:tabs>
        <w:spacing w:line="360" w:lineRule="auto" w:before="137" w:after="0"/>
        <w:ind w:left="220" w:right="447" w:firstLine="0"/>
        <w:jc w:val="left"/>
        <w:rPr>
          <w:color w:val="0000FF"/>
          <w:sz w:val="24"/>
        </w:rPr>
      </w:pPr>
      <w:r>
        <w:rPr>
          <w:sz w:val="24"/>
        </w:rPr>
        <w:t>Từ sau Hội nghị lần 8 Ban Chấp hành Trung ương (5/1941), Đảng Cộng Cộng sản Đông Dương xác định một trong những nhiệm vụ cấp bách về xây dựng lực lượng chính trị</w:t>
      </w:r>
      <w:r>
        <w:rPr>
          <w:spacing w:val="-16"/>
          <w:sz w:val="24"/>
        </w:rPr>
        <w:t> </w:t>
      </w:r>
      <w:r>
        <w:rPr>
          <w:sz w:val="24"/>
        </w:rPr>
        <w:t>là</w:t>
      </w:r>
    </w:p>
    <w:p>
      <w:pPr>
        <w:spacing w:after="0" w:line="360" w:lineRule="auto"/>
        <w:jc w:val="left"/>
        <w:rPr>
          <w:sz w:val="24"/>
        </w:rPr>
        <w:sectPr>
          <w:pgSz w:w="11920" w:h="16850"/>
          <w:pgMar w:header="0" w:footer="591" w:top="640" w:bottom="780" w:left="500" w:right="280"/>
        </w:sectPr>
      </w:pPr>
    </w:p>
    <w:p>
      <w:pPr>
        <w:pStyle w:val="ListParagraph"/>
        <w:numPr>
          <w:ilvl w:val="1"/>
          <w:numId w:val="1"/>
        </w:numPr>
        <w:tabs>
          <w:tab w:pos="797" w:val="left" w:leader="none"/>
        </w:tabs>
        <w:spacing w:line="240" w:lineRule="auto" w:before="73" w:after="0"/>
        <w:ind w:left="796" w:right="0" w:hanging="294"/>
        <w:jc w:val="left"/>
        <w:rPr>
          <w:color w:val="0000FF"/>
          <w:sz w:val="24"/>
        </w:rPr>
      </w:pPr>
      <w:r>
        <w:rPr/>
        <w:drawing>
          <wp:anchor distT="0" distB="0" distL="0" distR="0" allowOverlap="1" layoutInCell="1" locked="0" behindDoc="0" simplePos="0" relativeHeight="251736064">
            <wp:simplePos x="0" y="0"/>
            <wp:positionH relativeFrom="page">
              <wp:posOffset>879825</wp:posOffset>
            </wp:positionH>
            <wp:positionV relativeFrom="page">
              <wp:posOffset>10213144</wp:posOffset>
            </wp:positionV>
            <wp:extent cx="158427" cy="126046"/>
            <wp:effectExtent l="0" t="0" r="0" b="0"/>
            <wp:wrapNone/>
            <wp:docPr id="91" name="image31.png"/>
            <wp:cNvGraphicFramePr>
              <a:graphicFrameLocks noChangeAspect="1"/>
            </wp:cNvGraphicFramePr>
            <a:graphic>
              <a:graphicData uri="http://schemas.openxmlformats.org/drawingml/2006/picture">
                <pic:pic>
                  <pic:nvPicPr>
                    <pic:cNvPr id="92" name="image31.png"/>
                    <pic:cNvPicPr/>
                  </pic:nvPicPr>
                  <pic:blipFill>
                    <a:blip r:embed="rId37" cstate="print"/>
                    <a:stretch>
                      <a:fillRect/>
                    </a:stretch>
                  </pic:blipFill>
                  <pic:spPr>
                    <a:xfrm>
                      <a:off x="0" y="0"/>
                      <a:ext cx="158427" cy="126046"/>
                    </a:xfrm>
                    <a:prstGeom prst="rect">
                      <a:avLst/>
                    </a:prstGeom>
                  </pic:spPr>
                </pic:pic>
              </a:graphicData>
            </a:graphic>
          </wp:anchor>
        </w:drawing>
      </w:r>
      <w:r>
        <w:rPr>
          <w:sz w:val="24"/>
        </w:rPr>
        <w:t>Thành lập Mặt trận Liên</w:t>
      </w:r>
      <w:r>
        <w:rPr>
          <w:spacing w:val="3"/>
          <w:sz w:val="24"/>
        </w:rPr>
        <w:t> </w:t>
      </w:r>
      <w:r>
        <w:rPr>
          <w:sz w:val="24"/>
        </w:rPr>
        <w:t>Việt.</w:t>
      </w:r>
    </w:p>
    <w:p>
      <w:pPr>
        <w:pStyle w:val="ListParagraph"/>
        <w:numPr>
          <w:ilvl w:val="1"/>
          <w:numId w:val="1"/>
        </w:numPr>
        <w:tabs>
          <w:tab w:pos="785" w:val="left" w:leader="none"/>
        </w:tabs>
        <w:spacing w:line="240" w:lineRule="auto" w:before="137" w:after="0"/>
        <w:ind w:left="784" w:right="0" w:hanging="282"/>
        <w:jc w:val="left"/>
        <w:rPr>
          <w:color w:val="0000FF"/>
          <w:sz w:val="24"/>
        </w:rPr>
      </w:pPr>
      <w:r>
        <w:rPr>
          <w:sz w:val="24"/>
        </w:rPr>
        <w:t>Thông qua Chương trình hành động của Mặt trận Việt</w:t>
      </w:r>
      <w:r>
        <w:rPr>
          <w:spacing w:val="-10"/>
          <w:sz w:val="24"/>
        </w:rPr>
        <w:t> </w:t>
      </w:r>
      <w:r>
        <w:rPr>
          <w:sz w:val="24"/>
        </w:rPr>
        <w:t>Minh.</w:t>
      </w:r>
    </w:p>
    <w:p>
      <w:pPr>
        <w:pStyle w:val="ListParagraph"/>
        <w:numPr>
          <w:ilvl w:val="1"/>
          <w:numId w:val="1"/>
        </w:numPr>
        <w:tabs>
          <w:tab w:pos="797" w:val="left" w:leader="none"/>
        </w:tabs>
        <w:spacing w:line="240" w:lineRule="auto" w:before="140" w:after="0"/>
        <w:ind w:left="796" w:right="0" w:hanging="294"/>
        <w:jc w:val="left"/>
        <w:rPr>
          <w:color w:val="0000FF"/>
          <w:sz w:val="24"/>
        </w:rPr>
      </w:pPr>
      <w:r>
        <w:rPr>
          <w:sz w:val="24"/>
        </w:rPr>
        <w:t>Vận động quần chúng tham gia Việt</w:t>
      </w:r>
      <w:r>
        <w:rPr>
          <w:spacing w:val="-2"/>
          <w:sz w:val="24"/>
        </w:rPr>
        <w:t> </w:t>
      </w:r>
      <w:r>
        <w:rPr>
          <w:sz w:val="24"/>
        </w:rPr>
        <w:t>Minh.</w:t>
      </w:r>
    </w:p>
    <w:p>
      <w:pPr>
        <w:pStyle w:val="ListParagraph"/>
        <w:numPr>
          <w:ilvl w:val="1"/>
          <w:numId w:val="1"/>
        </w:numPr>
        <w:tabs>
          <w:tab w:pos="797" w:val="left" w:leader="none"/>
        </w:tabs>
        <w:spacing w:line="240" w:lineRule="auto" w:before="137" w:after="0"/>
        <w:ind w:left="796" w:right="0" w:hanging="294"/>
        <w:jc w:val="left"/>
        <w:rPr>
          <w:color w:val="0000FF"/>
          <w:sz w:val="24"/>
        </w:rPr>
      </w:pPr>
      <w:r>
        <w:rPr>
          <w:sz w:val="24"/>
        </w:rPr>
        <w:t>Thành lập Hội Văn hóa Cứu quốc Việt</w:t>
      </w:r>
      <w:r>
        <w:rPr>
          <w:spacing w:val="-4"/>
          <w:sz w:val="24"/>
        </w:rPr>
        <w:t> </w:t>
      </w:r>
      <w:r>
        <w:rPr>
          <w:sz w:val="24"/>
        </w:rPr>
        <w:t>Nam.</w:t>
      </w:r>
    </w:p>
    <w:p>
      <w:pPr>
        <w:pStyle w:val="ListParagraph"/>
        <w:numPr>
          <w:ilvl w:val="0"/>
          <w:numId w:val="1"/>
        </w:numPr>
        <w:tabs>
          <w:tab w:pos="700" w:val="left" w:leader="none"/>
        </w:tabs>
        <w:spacing w:line="240" w:lineRule="auto" w:before="139" w:after="0"/>
        <w:ind w:left="700" w:right="0" w:hanging="480"/>
        <w:jc w:val="left"/>
        <w:rPr>
          <w:color w:val="0000FF"/>
          <w:sz w:val="24"/>
        </w:rPr>
      </w:pPr>
      <w:r>
        <w:rPr>
          <w:sz w:val="24"/>
        </w:rPr>
        <w:t>Căn cứ địa cách mạng đầu tiên của Việt Nam trong giai đoạn 1939 - 1945 là</w:t>
      </w:r>
    </w:p>
    <w:p>
      <w:pPr>
        <w:pStyle w:val="BodyText"/>
        <w:tabs>
          <w:tab w:pos="5892" w:val="left" w:leader="none"/>
        </w:tabs>
        <w:spacing w:before="137"/>
        <w:ind w:left="503"/>
      </w:pPr>
      <w:r>
        <w:rPr>
          <w:b/>
          <w:color w:val="0000FF"/>
        </w:rPr>
        <w:t>A. </w:t>
      </w:r>
      <w:r>
        <w:rPr/>
        <w:t>Bắc Sơn -</w:t>
      </w:r>
      <w:r>
        <w:rPr>
          <w:spacing w:val="-5"/>
        </w:rPr>
        <w:t> </w:t>
      </w:r>
      <w:r>
        <w:rPr/>
        <w:t>Võ Nhai.</w:t>
        <w:tab/>
      </w:r>
      <w:r>
        <w:rPr>
          <w:b/>
          <w:color w:val="0000FF"/>
        </w:rPr>
        <w:t>B. </w:t>
      </w:r>
      <w:r>
        <w:rPr/>
        <w:t>Cao Bằng.</w:t>
      </w:r>
    </w:p>
    <w:p>
      <w:pPr>
        <w:pStyle w:val="BodyText"/>
        <w:tabs>
          <w:tab w:pos="5892" w:val="left" w:leader="none"/>
        </w:tabs>
        <w:spacing w:before="139"/>
        <w:ind w:left="503"/>
      </w:pPr>
      <w:r>
        <w:rPr/>
        <w:drawing>
          <wp:anchor distT="0" distB="0" distL="0" distR="0" allowOverlap="1" layoutInCell="1" locked="0" behindDoc="1" simplePos="0" relativeHeight="247726080">
            <wp:simplePos x="0" y="0"/>
            <wp:positionH relativeFrom="page">
              <wp:posOffset>1048510</wp:posOffset>
            </wp:positionH>
            <wp:positionV relativeFrom="paragraph">
              <wp:posOffset>226873</wp:posOffset>
            </wp:positionV>
            <wp:extent cx="5117633" cy="5446261"/>
            <wp:effectExtent l="0" t="0" r="0" b="0"/>
            <wp:wrapNone/>
            <wp:docPr id="93" name="image3.png"/>
            <wp:cNvGraphicFramePr>
              <a:graphicFrameLocks noChangeAspect="1"/>
            </wp:cNvGraphicFramePr>
            <a:graphic>
              <a:graphicData uri="http://schemas.openxmlformats.org/drawingml/2006/picture">
                <pic:pic>
                  <pic:nvPicPr>
                    <pic:cNvPr id="94"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rPr>
        <w:t>C.</w:t>
      </w:r>
      <w:r>
        <w:rPr>
          <w:b/>
          <w:color w:val="0000FF"/>
          <w:spacing w:val="-2"/>
        </w:rPr>
        <w:t> </w:t>
      </w:r>
      <w:r>
        <w:rPr/>
        <w:t>Thái</w:t>
      </w:r>
      <w:r>
        <w:rPr>
          <w:spacing w:val="-1"/>
        </w:rPr>
        <w:t> </w:t>
      </w:r>
      <w:r>
        <w:rPr/>
        <w:t>Nguyên.</w:t>
        <w:tab/>
      </w:r>
      <w:r>
        <w:rPr>
          <w:b/>
          <w:color w:val="0000FF"/>
        </w:rPr>
        <w:t>D. </w:t>
      </w:r>
      <w:r>
        <w:rPr/>
        <w:t>Tân Trào - Tuyên</w:t>
      </w:r>
      <w:r>
        <w:rPr>
          <w:spacing w:val="2"/>
        </w:rPr>
        <w:t> </w:t>
      </w:r>
      <w:r>
        <w:rPr/>
        <w:t>Quang.</w:t>
      </w:r>
    </w:p>
    <w:p>
      <w:pPr>
        <w:pStyle w:val="ListParagraph"/>
        <w:numPr>
          <w:ilvl w:val="0"/>
          <w:numId w:val="1"/>
        </w:numPr>
        <w:tabs>
          <w:tab w:pos="700" w:val="left" w:leader="none"/>
        </w:tabs>
        <w:spacing w:line="240" w:lineRule="auto" w:before="137" w:after="0"/>
        <w:ind w:left="700" w:right="0" w:hanging="480"/>
        <w:jc w:val="left"/>
        <w:rPr>
          <w:color w:val="0000FF"/>
          <w:sz w:val="24"/>
        </w:rPr>
      </w:pPr>
      <w:r>
        <w:rPr>
          <w:sz w:val="24"/>
        </w:rPr>
        <w:t>Cho các thông tin</w:t>
      </w:r>
      <w:r>
        <w:rPr>
          <w:spacing w:val="-4"/>
          <w:sz w:val="24"/>
        </w:rPr>
        <w:t> </w:t>
      </w:r>
      <w:r>
        <w:rPr>
          <w:sz w:val="24"/>
        </w:rPr>
        <w:t>sau:</w:t>
      </w:r>
    </w:p>
    <w:p>
      <w:pPr>
        <w:pStyle w:val="BodyText"/>
        <w:spacing w:line="360" w:lineRule="auto" w:before="139"/>
        <w:ind w:right="2545"/>
      </w:pPr>
      <w:r>
        <w:rPr/>
        <w:t>(1). Khắp các châu ở Cao Bằng đều có hội Cứu quốc, trong đó có ba châu “hoàn toàn”. (2). Trung đội Cứu quốc quân I được thành lập.</w:t>
      </w:r>
    </w:p>
    <w:p>
      <w:pPr>
        <w:pStyle w:val="BodyText"/>
        <w:spacing w:line="360" w:lineRule="auto"/>
        <w:ind w:right="2995"/>
      </w:pPr>
      <w:r>
        <w:rPr/>
        <w:t>(3). Đảng Dân chủ Việt Nam và Hội Văn hoá Cứu quốc Việt Nam được thành lập. (4). Trung đội Cứu quốc quân II ra đời.</w:t>
      </w:r>
    </w:p>
    <w:p>
      <w:pPr>
        <w:pStyle w:val="BodyText"/>
        <w:spacing w:line="360" w:lineRule="auto" w:before="1"/>
        <w:ind w:right="6164"/>
      </w:pPr>
      <w:r>
        <w:rPr/>
        <w:t>(5). Đảng đề ra bản Đề cương văn hoá Việt Nam. Sắp xếp các thông tin trên theo trình tự thời gian.</w:t>
      </w:r>
    </w:p>
    <w:p>
      <w:pPr>
        <w:pStyle w:val="BodyText"/>
        <w:tabs>
          <w:tab w:pos="5892" w:val="left" w:leader="none"/>
        </w:tabs>
        <w:ind w:left="503"/>
      </w:pPr>
      <w:r>
        <w:rPr>
          <w:b/>
          <w:color w:val="0000FF"/>
        </w:rPr>
        <w:t>A. </w:t>
      </w:r>
      <w:r>
        <w:rPr/>
        <w:t>(1), (2), (4),</w:t>
      </w:r>
      <w:r>
        <w:rPr>
          <w:spacing w:val="-3"/>
        </w:rPr>
        <w:t> </w:t>
      </w:r>
      <w:r>
        <w:rPr/>
        <w:t>(5),</w:t>
      </w:r>
      <w:r>
        <w:rPr>
          <w:spacing w:val="-2"/>
        </w:rPr>
        <w:t> </w:t>
      </w:r>
      <w:r>
        <w:rPr/>
        <w:t>(3).</w:t>
        <w:tab/>
      </w:r>
      <w:r>
        <w:rPr>
          <w:b/>
          <w:color w:val="0000FF"/>
        </w:rPr>
        <w:t>B. </w:t>
      </w:r>
      <w:r>
        <w:rPr/>
        <w:t>(2), (4), (1), (5),</w:t>
      </w:r>
      <w:r>
        <w:rPr>
          <w:spacing w:val="-5"/>
        </w:rPr>
        <w:t> </w:t>
      </w:r>
      <w:r>
        <w:rPr/>
        <w:t>(3).</w:t>
      </w:r>
    </w:p>
    <w:p>
      <w:pPr>
        <w:pStyle w:val="BodyText"/>
        <w:tabs>
          <w:tab w:pos="5892" w:val="left" w:leader="none"/>
        </w:tabs>
        <w:spacing w:before="136"/>
        <w:ind w:left="503"/>
      </w:pPr>
      <w:r>
        <w:rPr>
          <w:b/>
          <w:color w:val="0000FF"/>
        </w:rPr>
        <w:t>C. </w:t>
      </w:r>
      <w:r>
        <w:rPr/>
        <w:t>(4), (5), (3),</w:t>
      </w:r>
      <w:r>
        <w:rPr>
          <w:spacing w:val="-3"/>
        </w:rPr>
        <w:t> </w:t>
      </w:r>
      <w:r>
        <w:rPr/>
        <w:t>(1),</w:t>
      </w:r>
      <w:r>
        <w:rPr>
          <w:spacing w:val="-2"/>
        </w:rPr>
        <w:t> </w:t>
      </w:r>
      <w:r>
        <w:rPr/>
        <w:t>(2).</w:t>
        <w:tab/>
      </w:r>
      <w:r>
        <w:rPr>
          <w:b/>
          <w:color w:val="0000FF"/>
        </w:rPr>
        <w:t>D. </w:t>
      </w:r>
      <w:r>
        <w:rPr/>
        <w:t>(5), (4), (3), (1),</w:t>
      </w:r>
      <w:r>
        <w:rPr>
          <w:spacing w:val="-7"/>
        </w:rPr>
        <w:t> </w:t>
      </w:r>
      <w:r>
        <w:rPr/>
        <w:t>(2).</w:t>
      </w:r>
    </w:p>
    <w:p>
      <w:pPr>
        <w:pStyle w:val="Heading2"/>
        <w:spacing w:before="144"/>
        <w:jc w:val="both"/>
      </w:pPr>
      <w:r>
        <w:rPr/>
        <w:t>Dựa vào các thông tin được cung cấp dưới đây để trả lời các câu hỏi từ câu 118 đến câu 120:</w:t>
      </w:r>
    </w:p>
    <w:p>
      <w:pPr>
        <w:pStyle w:val="BodyText"/>
        <w:spacing w:line="360" w:lineRule="auto" w:before="133"/>
        <w:ind w:right="436" w:firstLine="283"/>
        <w:jc w:val="both"/>
      </w:pPr>
      <w:r>
        <w:rPr/>
        <w:t>Hiệp định về chấm dứt chiến tranh, lập lại hoà bình ở Việt Nam được kí chính thức ngày 27 – 1 - 1973 tại Pari giữa bốn ngoại trưởng, đại diện cho các chính phủ tham dự Hội nghị và bắt đầu có hiệu lực.</w:t>
      </w:r>
    </w:p>
    <w:p>
      <w:pPr>
        <w:pStyle w:val="BodyText"/>
        <w:ind w:left="503"/>
        <w:jc w:val="both"/>
      </w:pPr>
      <w:r>
        <w:rPr/>
        <w:t>Nội dung Hiệp định gồm những điều khoản cơ bản sau đây:</w:t>
      </w:r>
    </w:p>
    <w:p>
      <w:pPr>
        <w:pStyle w:val="ListParagraph"/>
        <w:numPr>
          <w:ilvl w:val="0"/>
          <w:numId w:val="11"/>
        </w:numPr>
        <w:tabs>
          <w:tab w:pos="667" w:val="left" w:leader="none"/>
        </w:tabs>
        <w:spacing w:line="360" w:lineRule="auto" w:before="139" w:after="0"/>
        <w:ind w:left="220" w:right="440" w:firstLine="283"/>
        <w:jc w:val="both"/>
        <w:rPr>
          <w:sz w:val="24"/>
        </w:rPr>
      </w:pPr>
      <w:r>
        <w:rPr>
          <w:sz w:val="24"/>
        </w:rPr>
        <w:t>Hoa Kì và các nước cam kết tôn trọng độc lập, chủ quyền, thống nhất và toàn vẹn lãnh thổ của Việt Nam.</w:t>
      </w:r>
    </w:p>
    <w:p>
      <w:pPr>
        <w:pStyle w:val="ListParagraph"/>
        <w:numPr>
          <w:ilvl w:val="0"/>
          <w:numId w:val="11"/>
        </w:numPr>
        <w:tabs>
          <w:tab w:pos="657" w:val="left" w:leader="none"/>
        </w:tabs>
        <w:spacing w:line="360" w:lineRule="auto" w:before="0" w:after="0"/>
        <w:ind w:left="220" w:right="442" w:firstLine="283"/>
        <w:jc w:val="both"/>
        <w:rPr>
          <w:sz w:val="24"/>
        </w:rPr>
      </w:pPr>
      <w:r>
        <w:rPr>
          <w:sz w:val="24"/>
        </w:rPr>
        <w:t>Hai bên ngừng bắn ở miền Nam vào lúc 24 giờ ngày 27 – 1 – 1973 và Hoa Kì cam kết chấm dứt mọi hoạt động quân sự chống miền Bắc Việt</w:t>
      </w:r>
      <w:r>
        <w:rPr>
          <w:spacing w:val="-3"/>
          <w:sz w:val="24"/>
        </w:rPr>
        <w:t> </w:t>
      </w:r>
      <w:r>
        <w:rPr>
          <w:sz w:val="24"/>
        </w:rPr>
        <w:t>Nam.</w:t>
      </w:r>
    </w:p>
    <w:p>
      <w:pPr>
        <w:pStyle w:val="ListParagraph"/>
        <w:numPr>
          <w:ilvl w:val="0"/>
          <w:numId w:val="11"/>
        </w:numPr>
        <w:tabs>
          <w:tab w:pos="662" w:val="left" w:leader="none"/>
        </w:tabs>
        <w:spacing w:line="360" w:lineRule="auto" w:before="1" w:after="0"/>
        <w:ind w:left="220" w:right="451" w:firstLine="283"/>
        <w:jc w:val="both"/>
        <w:rPr>
          <w:sz w:val="24"/>
        </w:rPr>
      </w:pPr>
      <w:r>
        <w:rPr>
          <w:sz w:val="24"/>
        </w:rPr>
        <w:t>Hoa Kì rút hết quân đội của mình và quân các nước đồng minh, huỷ bỏ các căn cứ quân sự, cam kết không tiếp tục dính líu quân sự hoặc can thiệp vào công việc nội bộ của miền Nam Việt</w:t>
      </w:r>
      <w:r>
        <w:rPr>
          <w:spacing w:val="-15"/>
          <w:sz w:val="24"/>
        </w:rPr>
        <w:t> </w:t>
      </w:r>
      <w:r>
        <w:rPr>
          <w:sz w:val="24"/>
        </w:rPr>
        <w:t>Nam.</w:t>
      </w:r>
    </w:p>
    <w:p>
      <w:pPr>
        <w:pStyle w:val="ListParagraph"/>
        <w:numPr>
          <w:ilvl w:val="0"/>
          <w:numId w:val="11"/>
        </w:numPr>
        <w:tabs>
          <w:tab w:pos="652" w:val="left" w:leader="none"/>
        </w:tabs>
        <w:spacing w:line="360" w:lineRule="auto" w:before="0" w:after="0"/>
        <w:ind w:left="220" w:right="448" w:firstLine="283"/>
        <w:jc w:val="both"/>
        <w:rPr>
          <w:sz w:val="24"/>
        </w:rPr>
      </w:pPr>
      <w:r>
        <w:rPr>
          <w:sz w:val="24"/>
        </w:rPr>
        <w:t>Nhân dân miền Nam Việt Nam tự quyết định tương lai chính trị của họ thông qua tổng tuyển cử tự do, không có sự can thiệp của nước</w:t>
      </w:r>
      <w:r>
        <w:rPr>
          <w:spacing w:val="-5"/>
          <w:sz w:val="24"/>
        </w:rPr>
        <w:t> </w:t>
      </w:r>
      <w:r>
        <w:rPr>
          <w:sz w:val="24"/>
        </w:rPr>
        <w:t>ngoài.</w:t>
      </w:r>
    </w:p>
    <w:p>
      <w:pPr>
        <w:pStyle w:val="ListParagraph"/>
        <w:numPr>
          <w:ilvl w:val="0"/>
          <w:numId w:val="11"/>
        </w:numPr>
        <w:tabs>
          <w:tab w:pos="645" w:val="left" w:leader="none"/>
        </w:tabs>
        <w:spacing w:line="360" w:lineRule="auto" w:before="0" w:after="0"/>
        <w:ind w:left="220" w:right="441" w:firstLine="283"/>
        <w:jc w:val="both"/>
        <w:rPr>
          <w:sz w:val="24"/>
        </w:rPr>
      </w:pPr>
      <w:r>
        <w:rPr>
          <w:sz w:val="24"/>
        </w:rPr>
        <w:t>Các bên thừa nhận thực tế miền Nam Việt Nam có hai chính quyền, hai quân đội, hai vùng kiểm soát và ba lực lượng chính trị (lực lượng cách mạng, lực lương hoà bình trung lập và lực lượng chính quyền Sài Gòn).</w:t>
      </w:r>
    </w:p>
    <w:p>
      <w:pPr>
        <w:pStyle w:val="ListParagraph"/>
        <w:numPr>
          <w:ilvl w:val="0"/>
          <w:numId w:val="11"/>
        </w:numPr>
        <w:tabs>
          <w:tab w:pos="643" w:val="left" w:leader="none"/>
        </w:tabs>
        <w:spacing w:line="275" w:lineRule="exact" w:before="0" w:after="0"/>
        <w:ind w:left="642" w:right="0" w:hanging="140"/>
        <w:jc w:val="both"/>
        <w:rPr>
          <w:sz w:val="24"/>
        </w:rPr>
      </w:pPr>
      <w:r>
        <w:rPr>
          <w:sz w:val="24"/>
        </w:rPr>
        <w:t>Hai bên trao trả tù binh và dân thường bị</w:t>
      </w:r>
      <w:r>
        <w:rPr>
          <w:spacing w:val="-5"/>
          <w:sz w:val="24"/>
        </w:rPr>
        <w:t> </w:t>
      </w:r>
      <w:r>
        <w:rPr>
          <w:sz w:val="24"/>
        </w:rPr>
        <w:t>bắt.</w:t>
      </w:r>
    </w:p>
    <w:p>
      <w:pPr>
        <w:pStyle w:val="ListParagraph"/>
        <w:numPr>
          <w:ilvl w:val="0"/>
          <w:numId w:val="11"/>
        </w:numPr>
        <w:tabs>
          <w:tab w:pos="657" w:val="left" w:leader="none"/>
        </w:tabs>
        <w:spacing w:line="360" w:lineRule="auto" w:before="140" w:after="0"/>
        <w:ind w:left="220" w:right="439" w:firstLine="283"/>
        <w:jc w:val="both"/>
        <w:rPr>
          <w:sz w:val="24"/>
        </w:rPr>
      </w:pPr>
      <w:r>
        <w:rPr>
          <w:sz w:val="24"/>
        </w:rPr>
        <w:t>Hoa Kỳ cam kết góp phần vào việc hàn gắn vết thương chiến tranh ở Việt Nam và Đông Dương, thiết lập quan hệ bình thường cùng có lợi với Việt</w:t>
      </w:r>
      <w:r>
        <w:rPr>
          <w:spacing w:val="-5"/>
          <w:sz w:val="24"/>
        </w:rPr>
        <w:t> </w:t>
      </w:r>
      <w:r>
        <w:rPr>
          <w:sz w:val="24"/>
        </w:rPr>
        <w:t>Nam.</w:t>
      </w:r>
    </w:p>
    <w:p>
      <w:pPr>
        <w:pStyle w:val="BodyText"/>
        <w:spacing w:line="360" w:lineRule="auto"/>
        <w:ind w:right="439" w:firstLine="283"/>
        <w:jc w:val="both"/>
      </w:pPr>
      <w:r>
        <w:rPr/>
        <w:t>Hiệp định Pari về Việt Nam (được Hội nghị họp ngày 2 – 3 – 1973 tại Pari, gồm đại biểu các nước Liên Xô, Trung Quốc, Anh, Pháp, bốn bên tham gia kí Hiệp định và bốn nước trong Uỷ ban Giám sát và Kiểm soát quốc tế: Ba Lan, Canađa, Hunggari, Inđônêxia, với sự có mặt của Tổng thư kí Liên hợp quốc, công</w:t>
      </w:r>
    </w:p>
    <w:p>
      <w:pPr>
        <w:spacing w:after="0" w:line="360" w:lineRule="auto"/>
        <w:jc w:val="both"/>
        <w:sectPr>
          <w:pgSz w:w="11920" w:h="16850"/>
          <w:pgMar w:header="0" w:footer="591" w:top="640" w:bottom="780" w:left="500" w:right="280"/>
        </w:sectPr>
      </w:pPr>
    </w:p>
    <w:p>
      <w:pPr>
        <w:pStyle w:val="BodyText"/>
        <w:spacing w:line="360" w:lineRule="auto" w:before="73"/>
        <w:ind w:right="444"/>
        <w:jc w:val="both"/>
      </w:pPr>
      <w:r>
        <w:rPr/>
        <w:drawing>
          <wp:anchor distT="0" distB="0" distL="0" distR="0" allowOverlap="1" layoutInCell="1" locked="0" behindDoc="0" simplePos="0" relativeHeight="251738112">
            <wp:simplePos x="0" y="0"/>
            <wp:positionH relativeFrom="page">
              <wp:posOffset>875299</wp:posOffset>
            </wp:positionH>
            <wp:positionV relativeFrom="page">
              <wp:posOffset>10213144</wp:posOffset>
            </wp:positionV>
            <wp:extent cx="162954" cy="126046"/>
            <wp:effectExtent l="0" t="0" r="0" b="0"/>
            <wp:wrapNone/>
            <wp:docPr id="95" name="image32.png"/>
            <wp:cNvGraphicFramePr>
              <a:graphicFrameLocks noChangeAspect="1"/>
            </wp:cNvGraphicFramePr>
            <a:graphic>
              <a:graphicData uri="http://schemas.openxmlformats.org/drawingml/2006/picture">
                <pic:pic>
                  <pic:nvPicPr>
                    <pic:cNvPr id="96" name="image32.png"/>
                    <pic:cNvPicPr/>
                  </pic:nvPicPr>
                  <pic:blipFill>
                    <a:blip r:embed="rId38" cstate="print"/>
                    <a:stretch>
                      <a:fillRect/>
                    </a:stretch>
                  </pic:blipFill>
                  <pic:spPr>
                    <a:xfrm>
                      <a:off x="0" y="0"/>
                      <a:ext cx="162954" cy="126046"/>
                    </a:xfrm>
                    <a:prstGeom prst="rect">
                      <a:avLst/>
                    </a:prstGeom>
                  </pic:spPr>
                </pic:pic>
              </a:graphicData>
            </a:graphic>
          </wp:anchor>
        </w:drawing>
      </w:r>
      <w:r>
        <w:rPr/>
        <w:t>nhận về mặt pháp lí quốc tế) là thắng lợi của sự kết hợp giữa đấu tranh quân sự, chính trị, ngoại giao, là kết quả cuộc đấu tranh kiên cường, bất khuất của quân dân ta ở hai miền đất nước, mở ra bước ngoặt mới của cuộc kháng chiến chống Mĩ, cứu nước.</w:t>
      </w:r>
    </w:p>
    <w:p>
      <w:pPr>
        <w:pStyle w:val="BodyText"/>
        <w:spacing w:line="360" w:lineRule="auto"/>
        <w:ind w:right="447" w:firstLine="283"/>
        <w:jc w:val="both"/>
      </w:pPr>
      <w:r>
        <w:rPr/>
        <w:t>Với Hiệp định Pari, Mĩ phải công nhận các quyền dân tộc cơ bản của nhân dân ta, rút hết quân về nước. Đó là thắng lợi lịch sử quan trọng, tạo ra thời cơ thuận lợi để nhân dân ta tiến lên giải phóng hoàn toàn miền Nam.</w:t>
      </w:r>
    </w:p>
    <w:p>
      <w:pPr>
        <w:pStyle w:val="BodyText"/>
        <w:spacing w:before="1"/>
        <w:ind w:left="7095"/>
      </w:pPr>
      <w:r>
        <w:rPr/>
        <w:drawing>
          <wp:anchor distT="0" distB="0" distL="0" distR="0" allowOverlap="1" layoutInCell="1" locked="0" behindDoc="1" simplePos="0" relativeHeight="247728128">
            <wp:simplePos x="0" y="0"/>
            <wp:positionH relativeFrom="page">
              <wp:posOffset>1048510</wp:posOffset>
            </wp:positionH>
            <wp:positionV relativeFrom="paragraph">
              <wp:posOffset>139243</wp:posOffset>
            </wp:positionV>
            <wp:extent cx="5117633" cy="5446261"/>
            <wp:effectExtent l="0" t="0" r="0" b="0"/>
            <wp:wrapNone/>
            <wp:docPr id="97" name="image3.png"/>
            <wp:cNvGraphicFramePr>
              <a:graphicFrameLocks noChangeAspect="1"/>
            </wp:cNvGraphicFramePr>
            <a:graphic>
              <a:graphicData uri="http://schemas.openxmlformats.org/drawingml/2006/picture">
                <pic:pic>
                  <pic:nvPicPr>
                    <pic:cNvPr id="98" name="image3.png"/>
                    <pic:cNvPicPr/>
                  </pic:nvPicPr>
                  <pic:blipFill>
                    <a:blip r:embed="rId8" cstate="print"/>
                    <a:stretch>
                      <a:fillRect/>
                    </a:stretch>
                  </pic:blipFill>
                  <pic:spPr>
                    <a:xfrm>
                      <a:off x="0" y="0"/>
                      <a:ext cx="5117633" cy="5446261"/>
                    </a:xfrm>
                    <a:prstGeom prst="rect">
                      <a:avLst/>
                    </a:prstGeom>
                  </pic:spPr>
                </pic:pic>
              </a:graphicData>
            </a:graphic>
          </wp:anchor>
        </w:drawing>
      </w:r>
      <w:r>
        <w:rPr/>
        <w:t>(Nguồn: SGK Lịch sử 12, trang 187).</w:t>
      </w:r>
    </w:p>
    <w:p>
      <w:pPr>
        <w:pStyle w:val="ListParagraph"/>
        <w:numPr>
          <w:ilvl w:val="0"/>
          <w:numId w:val="1"/>
        </w:numPr>
        <w:tabs>
          <w:tab w:pos="715" w:val="left" w:leader="none"/>
        </w:tabs>
        <w:spacing w:line="360" w:lineRule="auto" w:before="137" w:after="0"/>
        <w:ind w:left="220" w:right="443" w:firstLine="0"/>
        <w:jc w:val="left"/>
        <w:rPr>
          <w:color w:val="0000FF"/>
          <w:sz w:val="24"/>
        </w:rPr>
      </w:pPr>
      <w:r>
        <w:rPr>
          <w:sz w:val="24"/>
        </w:rPr>
        <w:t>Điều khoản nào trong Hiệp định Pari có ý nghĩa quyết định đối với sự phát triển của cách mạng miền Nam Việt</w:t>
      </w:r>
      <w:r>
        <w:rPr>
          <w:spacing w:val="-2"/>
          <w:sz w:val="24"/>
        </w:rPr>
        <w:t> </w:t>
      </w:r>
      <w:r>
        <w:rPr>
          <w:sz w:val="24"/>
        </w:rPr>
        <w:t>Nam?</w:t>
      </w:r>
    </w:p>
    <w:p>
      <w:pPr>
        <w:pStyle w:val="ListParagraph"/>
        <w:numPr>
          <w:ilvl w:val="1"/>
          <w:numId w:val="1"/>
        </w:numPr>
        <w:tabs>
          <w:tab w:pos="797" w:val="left" w:leader="none"/>
        </w:tabs>
        <w:spacing w:line="240" w:lineRule="auto" w:before="0" w:after="0"/>
        <w:ind w:left="796" w:right="0" w:hanging="294"/>
        <w:jc w:val="left"/>
        <w:rPr>
          <w:b/>
          <w:color w:val="0000FF"/>
          <w:sz w:val="24"/>
        </w:rPr>
      </w:pPr>
      <w:r>
        <w:rPr>
          <w:sz w:val="24"/>
        </w:rPr>
        <w:t>Hoa Kì cam kết chấm dứt mọi hoạt động quân sự chống phá miền Bắc Việt</w:t>
      </w:r>
      <w:r>
        <w:rPr>
          <w:spacing w:val="-7"/>
          <w:sz w:val="24"/>
        </w:rPr>
        <w:t> </w:t>
      </w:r>
      <w:r>
        <w:rPr>
          <w:sz w:val="24"/>
        </w:rPr>
        <w:t>Nam</w:t>
      </w:r>
      <w:r>
        <w:rPr>
          <w:b/>
          <w:sz w:val="24"/>
        </w:rPr>
        <w:t>.</w:t>
      </w:r>
    </w:p>
    <w:p>
      <w:pPr>
        <w:pStyle w:val="ListParagraph"/>
        <w:numPr>
          <w:ilvl w:val="1"/>
          <w:numId w:val="1"/>
        </w:numPr>
        <w:tabs>
          <w:tab w:pos="785" w:val="left" w:leader="none"/>
        </w:tabs>
        <w:spacing w:line="240" w:lineRule="auto" w:before="140" w:after="0"/>
        <w:ind w:left="784" w:right="0" w:hanging="282"/>
        <w:jc w:val="left"/>
        <w:rPr>
          <w:color w:val="0000FF"/>
          <w:sz w:val="24"/>
        </w:rPr>
      </w:pPr>
      <w:r>
        <w:rPr>
          <w:sz w:val="24"/>
        </w:rPr>
        <w:t>Các bên thừa nhận thực tế miền Nam Việt Nam có hai chính</w:t>
      </w:r>
      <w:r>
        <w:rPr>
          <w:spacing w:val="-4"/>
          <w:sz w:val="24"/>
        </w:rPr>
        <w:t> </w:t>
      </w:r>
      <w:r>
        <w:rPr>
          <w:sz w:val="24"/>
        </w:rPr>
        <w:t>quyền.</w:t>
      </w:r>
    </w:p>
    <w:p>
      <w:pPr>
        <w:pStyle w:val="ListParagraph"/>
        <w:numPr>
          <w:ilvl w:val="1"/>
          <w:numId w:val="1"/>
        </w:numPr>
        <w:tabs>
          <w:tab w:pos="797" w:val="left" w:leader="none"/>
        </w:tabs>
        <w:spacing w:line="240" w:lineRule="auto" w:before="136" w:after="0"/>
        <w:ind w:left="796" w:right="0" w:hanging="294"/>
        <w:jc w:val="left"/>
        <w:rPr>
          <w:color w:val="0000FF"/>
          <w:sz w:val="24"/>
        </w:rPr>
      </w:pPr>
      <w:r>
        <w:rPr>
          <w:sz w:val="24"/>
        </w:rPr>
        <w:t>Nhân dân miền Nam Việt Nam tự quyết định tương lai chính trị của</w:t>
      </w:r>
      <w:r>
        <w:rPr>
          <w:spacing w:val="-4"/>
          <w:sz w:val="24"/>
        </w:rPr>
        <w:t> </w:t>
      </w:r>
      <w:r>
        <w:rPr>
          <w:sz w:val="24"/>
        </w:rPr>
        <w:t>họ.</w:t>
      </w:r>
    </w:p>
    <w:p>
      <w:pPr>
        <w:pStyle w:val="ListParagraph"/>
        <w:numPr>
          <w:ilvl w:val="1"/>
          <w:numId w:val="1"/>
        </w:numPr>
        <w:tabs>
          <w:tab w:pos="797" w:val="left" w:leader="none"/>
        </w:tabs>
        <w:spacing w:line="240" w:lineRule="auto" w:before="140" w:after="0"/>
        <w:ind w:left="796" w:right="0" w:hanging="294"/>
        <w:jc w:val="left"/>
        <w:rPr>
          <w:color w:val="0000FF"/>
          <w:sz w:val="24"/>
        </w:rPr>
      </w:pPr>
      <w:r>
        <w:rPr>
          <w:sz w:val="24"/>
        </w:rPr>
        <w:t>Hoa Kì rút hết quân đội của mình và quân các nước đông minh, hủy bỏ các căn cứ quân</w:t>
      </w:r>
      <w:r>
        <w:rPr>
          <w:spacing w:val="-12"/>
          <w:sz w:val="24"/>
        </w:rPr>
        <w:t> </w:t>
      </w:r>
      <w:r>
        <w:rPr>
          <w:sz w:val="24"/>
        </w:rPr>
        <w:t>sự.</w:t>
      </w:r>
    </w:p>
    <w:p>
      <w:pPr>
        <w:pStyle w:val="ListParagraph"/>
        <w:numPr>
          <w:ilvl w:val="0"/>
          <w:numId w:val="1"/>
        </w:numPr>
        <w:tabs>
          <w:tab w:pos="737" w:val="left" w:leader="none"/>
        </w:tabs>
        <w:spacing w:line="360" w:lineRule="auto" w:before="136" w:after="0"/>
        <w:ind w:left="220" w:right="444" w:firstLine="0"/>
        <w:jc w:val="left"/>
        <w:rPr>
          <w:color w:val="0000FF"/>
          <w:sz w:val="24"/>
        </w:rPr>
      </w:pPr>
      <w:r>
        <w:rPr>
          <w:sz w:val="24"/>
        </w:rPr>
        <w:t>Về nội dung, điểm giống nhau quan trọng nhất giữa Hiệp định Giơnevơ (1954) và Hiệp định Pari (1973) là</w:t>
      </w:r>
    </w:p>
    <w:p>
      <w:pPr>
        <w:pStyle w:val="ListParagraph"/>
        <w:numPr>
          <w:ilvl w:val="1"/>
          <w:numId w:val="1"/>
        </w:numPr>
        <w:tabs>
          <w:tab w:pos="797" w:val="left" w:leader="none"/>
        </w:tabs>
        <w:spacing w:line="240" w:lineRule="auto" w:before="1" w:after="0"/>
        <w:ind w:left="796" w:right="0" w:hanging="294"/>
        <w:jc w:val="left"/>
        <w:rPr>
          <w:color w:val="0000FF"/>
          <w:sz w:val="24"/>
        </w:rPr>
      </w:pPr>
      <w:r>
        <w:rPr>
          <w:sz w:val="24"/>
        </w:rPr>
        <w:t>Đều công nhận các quyền dân tộc cơ</w:t>
      </w:r>
      <w:r>
        <w:rPr>
          <w:spacing w:val="-7"/>
          <w:sz w:val="24"/>
        </w:rPr>
        <w:t> </w:t>
      </w:r>
      <w:r>
        <w:rPr>
          <w:sz w:val="24"/>
        </w:rPr>
        <w:t>bản.</w:t>
      </w:r>
    </w:p>
    <w:p>
      <w:pPr>
        <w:pStyle w:val="ListParagraph"/>
        <w:numPr>
          <w:ilvl w:val="1"/>
          <w:numId w:val="1"/>
        </w:numPr>
        <w:tabs>
          <w:tab w:pos="785" w:val="left" w:leader="none"/>
        </w:tabs>
        <w:spacing w:line="240" w:lineRule="auto" w:before="139" w:after="0"/>
        <w:ind w:left="784" w:right="0" w:hanging="282"/>
        <w:jc w:val="left"/>
        <w:rPr>
          <w:color w:val="0000FF"/>
          <w:sz w:val="24"/>
        </w:rPr>
      </w:pPr>
      <w:r>
        <w:rPr>
          <w:sz w:val="24"/>
        </w:rPr>
        <w:t>Đều quy định ngừng bắn, lập lại hòa</w:t>
      </w:r>
      <w:r>
        <w:rPr>
          <w:spacing w:val="-9"/>
          <w:sz w:val="24"/>
        </w:rPr>
        <w:t> </w:t>
      </w:r>
      <w:r>
        <w:rPr>
          <w:sz w:val="24"/>
        </w:rPr>
        <w:t>bình.</w:t>
      </w:r>
    </w:p>
    <w:p>
      <w:pPr>
        <w:pStyle w:val="ListParagraph"/>
        <w:numPr>
          <w:ilvl w:val="1"/>
          <w:numId w:val="1"/>
        </w:numPr>
        <w:tabs>
          <w:tab w:pos="797" w:val="left" w:leader="none"/>
        </w:tabs>
        <w:spacing w:line="240" w:lineRule="auto" w:before="137" w:after="0"/>
        <w:ind w:left="796" w:right="0" w:hanging="294"/>
        <w:jc w:val="left"/>
        <w:rPr>
          <w:color w:val="0000FF"/>
          <w:sz w:val="24"/>
        </w:rPr>
      </w:pPr>
      <w:r>
        <w:rPr>
          <w:sz w:val="24"/>
        </w:rPr>
        <w:t>Đều quy định quân đội nước ngoài phải rút khỏi nước</w:t>
      </w:r>
      <w:r>
        <w:rPr>
          <w:spacing w:val="-7"/>
          <w:sz w:val="24"/>
        </w:rPr>
        <w:t> </w:t>
      </w:r>
      <w:r>
        <w:rPr>
          <w:sz w:val="24"/>
        </w:rPr>
        <w:t>ta.</w:t>
      </w:r>
    </w:p>
    <w:p>
      <w:pPr>
        <w:pStyle w:val="ListParagraph"/>
        <w:numPr>
          <w:ilvl w:val="1"/>
          <w:numId w:val="1"/>
        </w:numPr>
        <w:tabs>
          <w:tab w:pos="797" w:val="left" w:leader="none"/>
        </w:tabs>
        <w:spacing w:line="240" w:lineRule="auto" w:before="139" w:after="0"/>
        <w:ind w:left="796" w:right="0" w:hanging="294"/>
        <w:jc w:val="left"/>
        <w:rPr>
          <w:color w:val="0000FF"/>
          <w:sz w:val="24"/>
        </w:rPr>
      </w:pPr>
      <w:r>
        <w:rPr>
          <w:sz w:val="24"/>
        </w:rPr>
        <w:t>Đều quy định Ủy ban quốc tế giám sát việc thi hành hiệp</w:t>
      </w:r>
      <w:r>
        <w:rPr>
          <w:spacing w:val="-8"/>
          <w:sz w:val="24"/>
        </w:rPr>
        <w:t> </w:t>
      </w:r>
      <w:r>
        <w:rPr>
          <w:sz w:val="24"/>
        </w:rPr>
        <w:t>định.</w:t>
      </w:r>
    </w:p>
    <w:p>
      <w:pPr>
        <w:pStyle w:val="ListParagraph"/>
        <w:numPr>
          <w:ilvl w:val="0"/>
          <w:numId w:val="1"/>
        </w:numPr>
        <w:tabs>
          <w:tab w:pos="715" w:val="left" w:leader="none"/>
        </w:tabs>
        <w:spacing w:line="360" w:lineRule="auto" w:before="137" w:after="0"/>
        <w:ind w:left="220" w:right="445" w:firstLine="0"/>
        <w:jc w:val="left"/>
        <w:rPr>
          <w:color w:val="0000FF"/>
          <w:sz w:val="24"/>
        </w:rPr>
      </w:pPr>
      <w:r>
        <w:rPr>
          <w:sz w:val="24"/>
        </w:rPr>
        <w:t>Nội dung nổi bật trong Hiệp định Pari (1973) đã khắc phục hạn chế của Hiệp định Giơnevơ (1954) là gì?</w:t>
      </w:r>
    </w:p>
    <w:p>
      <w:pPr>
        <w:pStyle w:val="ListParagraph"/>
        <w:numPr>
          <w:ilvl w:val="1"/>
          <w:numId w:val="1"/>
        </w:numPr>
        <w:tabs>
          <w:tab w:pos="797" w:val="left" w:leader="none"/>
        </w:tabs>
        <w:spacing w:line="240" w:lineRule="auto" w:before="0" w:after="0"/>
        <w:ind w:left="796" w:right="0" w:hanging="294"/>
        <w:jc w:val="left"/>
        <w:rPr>
          <w:color w:val="0000FF"/>
          <w:sz w:val="24"/>
        </w:rPr>
      </w:pPr>
      <w:r>
        <w:rPr>
          <w:sz w:val="24"/>
        </w:rPr>
        <w:t>Hoa Kì và các nước cam kết tôn trọng các quyền dân tộc cơ bản của Việt</w:t>
      </w:r>
      <w:r>
        <w:rPr>
          <w:spacing w:val="-10"/>
          <w:sz w:val="24"/>
        </w:rPr>
        <w:t> </w:t>
      </w:r>
      <w:r>
        <w:rPr>
          <w:sz w:val="24"/>
        </w:rPr>
        <w:t>Nam.</w:t>
      </w:r>
    </w:p>
    <w:p>
      <w:pPr>
        <w:pStyle w:val="ListParagraph"/>
        <w:numPr>
          <w:ilvl w:val="1"/>
          <w:numId w:val="1"/>
        </w:numPr>
        <w:tabs>
          <w:tab w:pos="795" w:val="left" w:leader="none"/>
        </w:tabs>
        <w:spacing w:line="360" w:lineRule="auto" w:before="139" w:after="0"/>
        <w:ind w:left="503" w:right="446" w:firstLine="0"/>
        <w:jc w:val="left"/>
        <w:rPr>
          <w:color w:val="0000FF"/>
          <w:sz w:val="24"/>
        </w:rPr>
      </w:pPr>
      <w:r>
        <w:rPr>
          <w:sz w:val="24"/>
        </w:rPr>
        <w:t>Nhân dân miền Nam tự quyết định tương lai chính trị thông qua tổng tuyển cử tự do không có sự can thiệp của nước</w:t>
      </w:r>
      <w:r>
        <w:rPr>
          <w:spacing w:val="-4"/>
          <w:sz w:val="24"/>
        </w:rPr>
        <w:t> </w:t>
      </w:r>
      <w:r>
        <w:rPr>
          <w:sz w:val="24"/>
        </w:rPr>
        <w:t>ngoài.</w:t>
      </w:r>
    </w:p>
    <w:p>
      <w:pPr>
        <w:pStyle w:val="ListParagraph"/>
        <w:numPr>
          <w:ilvl w:val="1"/>
          <w:numId w:val="1"/>
        </w:numPr>
        <w:tabs>
          <w:tab w:pos="797" w:val="left" w:leader="none"/>
        </w:tabs>
        <w:spacing w:line="240" w:lineRule="auto" w:before="1" w:after="0"/>
        <w:ind w:left="796" w:right="0" w:hanging="294"/>
        <w:jc w:val="left"/>
        <w:rPr>
          <w:color w:val="0000FF"/>
          <w:sz w:val="24"/>
        </w:rPr>
      </w:pPr>
      <w:r>
        <w:rPr>
          <w:sz w:val="24"/>
        </w:rPr>
        <w:t>Hoa Kì và đồng minh rút hết quân đội khỏi miền Nam, quân đội miền Bắc không phải tập kết ra</w:t>
      </w:r>
      <w:r>
        <w:rPr>
          <w:spacing w:val="-14"/>
          <w:sz w:val="24"/>
        </w:rPr>
        <w:t> </w:t>
      </w:r>
      <w:r>
        <w:rPr>
          <w:sz w:val="24"/>
        </w:rPr>
        <w:t>Bắc.</w:t>
      </w:r>
    </w:p>
    <w:p>
      <w:pPr>
        <w:pStyle w:val="ListParagraph"/>
        <w:numPr>
          <w:ilvl w:val="1"/>
          <w:numId w:val="1"/>
        </w:numPr>
        <w:tabs>
          <w:tab w:pos="809" w:val="left" w:leader="none"/>
        </w:tabs>
        <w:spacing w:line="360" w:lineRule="auto" w:before="137" w:after="0"/>
        <w:ind w:left="503" w:right="440" w:firstLine="0"/>
        <w:jc w:val="left"/>
        <w:rPr>
          <w:color w:val="0000FF"/>
          <w:sz w:val="24"/>
        </w:rPr>
      </w:pPr>
      <w:r>
        <w:rPr>
          <w:spacing w:val="-3"/>
          <w:sz w:val="24"/>
        </w:rPr>
        <w:t>Các bên thừa </w:t>
      </w:r>
      <w:r>
        <w:rPr>
          <w:spacing w:val="-4"/>
          <w:sz w:val="24"/>
        </w:rPr>
        <w:t>nhận </w:t>
      </w:r>
      <w:r>
        <w:rPr>
          <w:sz w:val="24"/>
        </w:rPr>
        <w:t>ở </w:t>
      </w:r>
      <w:r>
        <w:rPr>
          <w:spacing w:val="-4"/>
          <w:sz w:val="24"/>
        </w:rPr>
        <w:t>miền </w:t>
      </w:r>
      <w:r>
        <w:rPr>
          <w:spacing w:val="-3"/>
          <w:sz w:val="24"/>
        </w:rPr>
        <w:t>Nam </w:t>
      </w:r>
      <w:r>
        <w:rPr>
          <w:sz w:val="24"/>
        </w:rPr>
        <w:t>có </w:t>
      </w:r>
      <w:r>
        <w:rPr>
          <w:spacing w:val="-3"/>
          <w:sz w:val="24"/>
        </w:rPr>
        <w:t>hai </w:t>
      </w:r>
      <w:r>
        <w:rPr>
          <w:spacing w:val="-4"/>
          <w:sz w:val="24"/>
        </w:rPr>
        <w:t>chính quyền, </w:t>
      </w:r>
      <w:r>
        <w:rPr>
          <w:spacing w:val="-3"/>
          <w:sz w:val="24"/>
        </w:rPr>
        <w:t>hai </w:t>
      </w:r>
      <w:r>
        <w:rPr>
          <w:spacing w:val="-4"/>
          <w:sz w:val="24"/>
        </w:rPr>
        <w:t>quân đội, hai </w:t>
      </w:r>
      <w:r>
        <w:rPr>
          <w:spacing w:val="-3"/>
          <w:sz w:val="24"/>
        </w:rPr>
        <w:t>vùng </w:t>
      </w:r>
      <w:r>
        <w:rPr>
          <w:spacing w:val="-4"/>
          <w:sz w:val="24"/>
        </w:rPr>
        <w:t>kiểm soát </w:t>
      </w:r>
      <w:r>
        <w:rPr>
          <w:sz w:val="24"/>
        </w:rPr>
        <w:t>và ba </w:t>
      </w:r>
      <w:r>
        <w:rPr>
          <w:spacing w:val="-3"/>
          <w:sz w:val="24"/>
        </w:rPr>
        <w:t>lực </w:t>
      </w:r>
      <w:r>
        <w:rPr>
          <w:spacing w:val="-4"/>
          <w:sz w:val="24"/>
        </w:rPr>
        <w:t>lượng chính</w:t>
      </w:r>
      <w:r>
        <w:rPr>
          <w:spacing w:val="-10"/>
          <w:sz w:val="24"/>
        </w:rPr>
        <w:t> </w:t>
      </w:r>
      <w:r>
        <w:rPr>
          <w:spacing w:val="-4"/>
          <w:sz w:val="24"/>
        </w:rPr>
        <w:t>trị.</w:t>
      </w:r>
    </w:p>
    <w:p>
      <w:pPr>
        <w:pStyle w:val="BodyText"/>
        <w:ind w:left="0"/>
        <w:rPr>
          <w:sz w:val="26"/>
        </w:rPr>
      </w:pPr>
    </w:p>
    <w:p>
      <w:pPr>
        <w:pStyle w:val="BodyText"/>
        <w:ind w:left="0"/>
        <w:rPr>
          <w:sz w:val="26"/>
        </w:rPr>
      </w:pPr>
    </w:p>
    <w:p>
      <w:pPr>
        <w:pStyle w:val="BodyText"/>
        <w:ind w:left="0"/>
        <w:rPr>
          <w:sz w:val="26"/>
        </w:rPr>
      </w:pPr>
    </w:p>
    <w:p>
      <w:pPr>
        <w:pStyle w:val="BodyText"/>
        <w:ind w:left="0"/>
        <w:rPr>
          <w:sz w:val="26"/>
        </w:rPr>
      </w:pPr>
    </w:p>
    <w:p>
      <w:pPr>
        <w:pStyle w:val="BodyText"/>
        <w:spacing w:before="1"/>
        <w:ind w:left="0"/>
        <w:rPr>
          <w:sz w:val="32"/>
        </w:rPr>
      </w:pPr>
    </w:p>
    <w:p>
      <w:pPr>
        <w:pStyle w:val="Heading2"/>
        <w:ind w:left="4881"/>
      </w:pPr>
      <w:r>
        <w:rPr>
          <w:color w:val="0000FF"/>
        </w:rPr>
        <w:t>----HẾT----</w:t>
      </w:r>
    </w:p>
    <w:p>
      <w:pPr>
        <w:spacing w:after="0"/>
        <w:sectPr>
          <w:pgSz w:w="11920" w:h="16850"/>
          <w:pgMar w:header="0" w:footer="591" w:top="640" w:bottom="780" w:left="500" w:right="280"/>
        </w:sectPr>
      </w:pPr>
    </w:p>
    <w:p>
      <w:pPr>
        <w:spacing w:before="78"/>
        <w:ind w:left="0" w:right="218" w:firstLine="0"/>
        <w:jc w:val="center"/>
        <w:rPr>
          <w:b/>
          <w:sz w:val="24"/>
        </w:rPr>
      </w:pPr>
      <w:r>
        <w:rPr>
          <w:b/>
          <w:color w:val="0000FF"/>
          <w:sz w:val="24"/>
        </w:rPr>
        <w:t>BẢNG ĐÁP ÁN</w:t>
      </w:r>
    </w:p>
    <w:p>
      <w:pPr>
        <w:pStyle w:val="BodyText"/>
        <w:ind w:left="0"/>
        <w:rPr>
          <w:b/>
          <w:sz w:val="20"/>
        </w:rPr>
      </w:pPr>
    </w:p>
    <w:p>
      <w:pPr>
        <w:pStyle w:val="BodyText"/>
        <w:spacing w:before="2"/>
        <w:ind w:left="0"/>
        <w:rPr>
          <w:b/>
          <w:sz w:val="11"/>
        </w:rPr>
      </w:pPr>
    </w:p>
    <w:tbl>
      <w:tblPr>
        <w:tblW w:w="0" w:type="auto"/>
        <w:jc w:val="left"/>
        <w:tblInd w:w="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23"/>
        <w:gridCol w:w="1025"/>
        <w:gridCol w:w="1026"/>
        <w:gridCol w:w="1023"/>
        <w:gridCol w:w="1025"/>
        <w:gridCol w:w="1028"/>
        <w:gridCol w:w="1025"/>
        <w:gridCol w:w="1026"/>
        <w:gridCol w:w="1025"/>
        <w:gridCol w:w="1025"/>
      </w:tblGrid>
      <w:tr>
        <w:trPr>
          <w:trHeight w:val="405" w:hRule="atLeast"/>
        </w:trPr>
        <w:tc>
          <w:tcPr>
            <w:tcW w:w="1023" w:type="dxa"/>
          </w:tcPr>
          <w:p>
            <w:pPr>
              <w:pStyle w:val="TableParagraph"/>
              <w:spacing w:before="45"/>
              <w:ind w:left="304"/>
              <w:rPr>
                <w:b/>
                <w:sz w:val="24"/>
              </w:rPr>
            </w:pPr>
            <w:r>
              <w:rPr>
                <w:b/>
                <w:sz w:val="24"/>
              </w:rPr>
              <w:t>1. C</w:t>
            </w:r>
          </w:p>
        </w:tc>
        <w:tc>
          <w:tcPr>
            <w:tcW w:w="1025" w:type="dxa"/>
          </w:tcPr>
          <w:p>
            <w:pPr>
              <w:pStyle w:val="TableParagraph"/>
              <w:spacing w:before="45"/>
              <w:ind w:left="304"/>
              <w:rPr>
                <w:b/>
                <w:sz w:val="24"/>
              </w:rPr>
            </w:pPr>
            <w:r>
              <w:rPr>
                <w:b/>
                <w:sz w:val="24"/>
              </w:rPr>
              <w:t>2. D</w:t>
            </w:r>
          </w:p>
        </w:tc>
        <w:tc>
          <w:tcPr>
            <w:tcW w:w="1026" w:type="dxa"/>
          </w:tcPr>
          <w:p>
            <w:pPr>
              <w:pStyle w:val="TableParagraph"/>
              <w:spacing w:before="45"/>
              <w:ind w:left="311"/>
              <w:rPr>
                <w:b/>
                <w:sz w:val="24"/>
              </w:rPr>
            </w:pPr>
            <w:r>
              <w:rPr>
                <w:b/>
                <w:sz w:val="24"/>
              </w:rPr>
              <w:t>3. B</w:t>
            </w:r>
          </w:p>
        </w:tc>
        <w:tc>
          <w:tcPr>
            <w:tcW w:w="1023" w:type="dxa"/>
          </w:tcPr>
          <w:p>
            <w:pPr>
              <w:pStyle w:val="TableParagraph"/>
              <w:spacing w:before="45"/>
              <w:ind w:left="310"/>
              <w:rPr>
                <w:b/>
                <w:sz w:val="24"/>
              </w:rPr>
            </w:pPr>
            <w:r>
              <w:rPr>
                <w:b/>
                <w:sz w:val="24"/>
              </w:rPr>
              <w:t>4. B</w:t>
            </w:r>
          </w:p>
        </w:tc>
        <w:tc>
          <w:tcPr>
            <w:tcW w:w="1025" w:type="dxa"/>
          </w:tcPr>
          <w:p>
            <w:pPr>
              <w:pStyle w:val="TableParagraph"/>
              <w:spacing w:before="45"/>
              <w:ind w:left="274"/>
              <w:rPr>
                <w:b/>
                <w:sz w:val="24"/>
              </w:rPr>
            </w:pPr>
            <w:r>
              <w:rPr>
                <w:b/>
                <w:sz w:val="24"/>
              </w:rPr>
              <w:t>5.</w:t>
            </w:r>
            <w:r>
              <w:rPr>
                <w:b/>
                <w:spacing w:val="59"/>
                <w:sz w:val="24"/>
              </w:rPr>
              <w:t> </w:t>
            </w:r>
            <w:r>
              <w:rPr>
                <w:b/>
                <w:sz w:val="24"/>
              </w:rPr>
              <w:t>C</w:t>
            </w:r>
          </w:p>
        </w:tc>
        <w:tc>
          <w:tcPr>
            <w:tcW w:w="1028" w:type="dxa"/>
          </w:tcPr>
          <w:p>
            <w:pPr>
              <w:pStyle w:val="TableParagraph"/>
              <w:spacing w:before="45"/>
              <w:ind w:left="303"/>
              <w:rPr>
                <w:b/>
                <w:sz w:val="24"/>
              </w:rPr>
            </w:pPr>
            <w:r>
              <w:rPr>
                <w:b/>
                <w:sz w:val="24"/>
              </w:rPr>
              <w:t>6. D</w:t>
            </w:r>
          </w:p>
        </w:tc>
        <w:tc>
          <w:tcPr>
            <w:tcW w:w="1025" w:type="dxa"/>
          </w:tcPr>
          <w:p>
            <w:pPr>
              <w:pStyle w:val="TableParagraph"/>
              <w:spacing w:before="45"/>
              <w:ind w:left="300"/>
              <w:rPr>
                <w:b/>
                <w:sz w:val="24"/>
              </w:rPr>
            </w:pPr>
            <w:r>
              <w:rPr>
                <w:b/>
                <w:sz w:val="24"/>
              </w:rPr>
              <w:t>7. A</w:t>
            </w:r>
          </w:p>
        </w:tc>
        <w:tc>
          <w:tcPr>
            <w:tcW w:w="1026" w:type="dxa"/>
          </w:tcPr>
          <w:p>
            <w:pPr>
              <w:pStyle w:val="TableParagraph"/>
              <w:spacing w:before="45"/>
              <w:ind w:left="302"/>
              <w:rPr>
                <w:b/>
                <w:sz w:val="24"/>
              </w:rPr>
            </w:pPr>
            <w:r>
              <w:rPr>
                <w:b/>
                <w:sz w:val="24"/>
              </w:rPr>
              <w:t>8. C</w:t>
            </w:r>
          </w:p>
        </w:tc>
        <w:tc>
          <w:tcPr>
            <w:tcW w:w="1025" w:type="dxa"/>
          </w:tcPr>
          <w:p>
            <w:pPr>
              <w:pStyle w:val="TableParagraph"/>
              <w:spacing w:before="45"/>
              <w:ind w:left="308"/>
              <w:rPr>
                <w:b/>
                <w:sz w:val="24"/>
              </w:rPr>
            </w:pPr>
            <w:r>
              <w:rPr>
                <w:b/>
                <w:sz w:val="24"/>
              </w:rPr>
              <w:t>9. B</w:t>
            </w:r>
          </w:p>
        </w:tc>
        <w:tc>
          <w:tcPr>
            <w:tcW w:w="1025" w:type="dxa"/>
          </w:tcPr>
          <w:p>
            <w:pPr>
              <w:pStyle w:val="TableParagraph"/>
              <w:spacing w:before="45"/>
              <w:ind w:left="241"/>
              <w:rPr>
                <w:b/>
                <w:sz w:val="24"/>
              </w:rPr>
            </w:pPr>
            <w:r>
              <w:rPr>
                <w:b/>
                <w:sz w:val="24"/>
              </w:rPr>
              <w:t>10. A</w:t>
            </w:r>
          </w:p>
        </w:tc>
      </w:tr>
      <w:tr>
        <w:trPr>
          <w:trHeight w:val="419" w:hRule="atLeast"/>
        </w:trPr>
        <w:tc>
          <w:tcPr>
            <w:tcW w:w="1023" w:type="dxa"/>
          </w:tcPr>
          <w:p>
            <w:pPr>
              <w:pStyle w:val="TableParagraph"/>
              <w:spacing w:before="51"/>
              <w:ind w:left="251"/>
              <w:rPr>
                <w:b/>
                <w:sz w:val="24"/>
              </w:rPr>
            </w:pPr>
            <w:r>
              <w:rPr>
                <w:b/>
                <w:sz w:val="24"/>
              </w:rPr>
              <w:t>11. B</w:t>
            </w:r>
          </w:p>
        </w:tc>
        <w:tc>
          <w:tcPr>
            <w:tcW w:w="1025" w:type="dxa"/>
          </w:tcPr>
          <w:p>
            <w:pPr>
              <w:pStyle w:val="TableParagraph"/>
              <w:spacing w:before="51"/>
              <w:ind w:left="244"/>
              <w:rPr>
                <w:b/>
                <w:sz w:val="24"/>
              </w:rPr>
            </w:pPr>
            <w:r>
              <w:rPr>
                <w:b/>
                <w:sz w:val="24"/>
              </w:rPr>
              <w:t>12. C</w:t>
            </w:r>
          </w:p>
        </w:tc>
        <w:tc>
          <w:tcPr>
            <w:tcW w:w="1026" w:type="dxa"/>
          </w:tcPr>
          <w:p>
            <w:pPr>
              <w:pStyle w:val="TableParagraph"/>
              <w:spacing w:before="51"/>
              <w:ind w:left="0" w:right="236"/>
              <w:jc w:val="right"/>
              <w:rPr>
                <w:b/>
                <w:sz w:val="24"/>
              </w:rPr>
            </w:pPr>
            <w:r>
              <w:rPr>
                <w:b/>
                <w:sz w:val="24"/>
              </w:rPr>
              <w:t>13. A</w:t>
            </w:r>
          </w:p>
        </w:tc>
        <w:tc>
          <w:tcPr>
            <w:tcW w:w="1023" w:type="dxa"/>
          </w:tcPr>
          <w:p>
            <w:pPr>
              <w:pStyle w:val="TableParagraph"/>
              <w:spacing w:before="51"/>
              <w:ind w:left="243"/>
              <w:rPr>
                <w:b/>
                <w:sz w:val="24"/>
              </w:rPr>
            </w:pPr>
            <w:r>
              <w:rPr>
                <w:b/>
                <w:sz w:val="24"/>
              </w:rPr>
              <w:t>14. C</w:t>
            </w:r>
          </w:p>
        </w:tc>
        <w:tc>
          <w:tcPr>
            <w:tcW w:w="1025" w:type="dxa"/>
          </w:tcPr>
          <w:p>
            <w:pPr>
              <w:pStyle w:val="TableParagraph"/>
              <w:spacing w:before="51"/>
              <w:ind w:left="242"/>
              <w:rPr>
                <w:b/>
                <w:sz w:val="24"/>
              </w:rPr>
            </w:pPr>
            <w:r>
              <w:rPr>
                <w:b/>
                <w:sz w:val="24"/>
              </w:rPr>
              <w:t>15. A</w:t>
            </w:r>
          </w:p>
        </w:tc>
        <w:tc>
          <w:tcPr>
            <w:tcW w:w="1028" w:type="dxa"/>
          </w:tcPr>
          <w:p>
            <w:pPr>
              <w:pStyle w:val="TableParagraph"/>
              <w:spacing w:before="51"/>
              <w:ind w:left="250"/>
              <w:rPr>
                <w:b/>
                <w:sz w:val="24"/>
              </w:rPr>
            </w:pPr>
            <w:r>
              <w:rPr>
                <w:b/>
                <w:sz w:val="24"/>
              </w:rPr>
              <w:t>16. B</w:t>
            </w:r>
          </w:p>
        </w:tc>
        <w:tc>
          <w:tcPr>
            <w:tcW w:w="1025" w:type="dxa"/>
          </w:tcPr>
          <w:p>
            <w:pPr>
              <w:pStyle w:val="TableParagraph"/>
              <w:spacing w:before="51"/>
              <w:ind w:left="240"/>
              <w:rPr>
                <w:b/>
                <w:sz w:val="24"/>
              </w:rPr>
            </w:pPr>
            <w:r>
              <w:rPr>
                <w:b/>
                <w:sz w:val="24"/>
              </w:rPr>
              <w:t>17. C</w:t>
            </w:r>
          </w:p>
        </w:tc>
        <w:tc>
          <w:tcPr>
            <w:tcW w:w="1026" w:type="dxa"/>
          </w:tcPr>
          <w:p>
            <w:pPr>
              <w:pStyle w:val="TableParagraph"/>
              <w:spacing w:before="51"/>
              <w:ind w:left="242"/>
              <w:rPr>
                <w:b/>
                <w:sz w:val="24"/>
              </w:rPr>
            </w:pPr>
            <w:r>
              <w:rPr>
                <w:b/>
                <w:sz w:val="24"/>
              </w:rPr>
              <w:t>18. D</w:t>
            </w:r>
          </w:p>
        </w:tc>
        <w:tc>
          <w:tcPr>
            <w:tcW w:w="1025" w:type="dxa"/>
          </w:tcPr>
          <w:p>
            <w:pPr>
              <w:pStyle w:val="TableParagraph"/>
              <w:spacing w:before="51"/>
              <w:ind w:left="241"/>
              <w:rPr>
                <w:b/>
                <w:sz w:val="24"/>
              </w:rPr>
            </w:pPr>
            <w:r>
              <w:rPr>
                <w:b/>
                <w:sz w:val="24"/>
              </w:rPr>
              <w:t>19. A</w:t>
            </w:r>
          </w:p>
        </w:tc>
        <w:tc>
          <w:tcPr>
            <w:tcW w:w="1025" w:type="dxa"/>
          </w:tcPr>
          <w:p>
            <w:pPr>
              <w:pStyle w:val="TableParagraph"/>
              <w:spacing w:before="51"/>
              <w:ind w:left="241"/>
              <w:rPr>
                <w:b/>
                <w:sz w:val="24"/>
              </w:rPr>
            </w:pPr>
            <w:r>
              <w:rPr>
                <w:b/>
                <w:sz w:val="24"/>
              </w:rPr>
              <w:t>20. C</w:t>
            </w:r>
          </w:p>
        </w:tc>
      </w:tr>
      <w:tr>
        <w:trPr>
          <w:trHeight w:val="414" w:hRule="atLeast"/>
        </w:trPr>
        <w:tc>
          <w:tcPr>
            <w:tcW w:w="1023" w:type="dxa"/>
          </w:tcPr>
          <w:p>
            <w:pPr>
              <w:pStyle w:val="TableParagraph"/>
              <w:spacing w:before="47"/>
              <w:ind w:left="244"/>
              <w:rPr>
                <w:b/>
                <w:sz w:val="24"/>
              </w:rPr>
            </w:pPr>
            <w:r>
              <w:rPr>
                <w:b/>
                <w:sz w:val="24"/>
              </w:rPr>
              <w:t>21. A</w:t>
            </w:r>
          </w:p>
        </w:tc>
        <w:tc>
          <w:tcPr>
            <w:tcW w:w="1025" w:type="dxa"/>
          </w:tcPr>
          <w:p>
            <w:pPr>
              <w:pStyle w:val="TableParagraph"/>
              <w:spacing w:before="47"/>
              <w:ind w:left="251"/>
              <w:rPr>
                <w:b/>
                <w:sz w:val="24"/>
              </w:rPr>
            </w:pPr>
            <w:r>
              <w:rPr>
                <w:b/>
                <w:sz w:val="24"/>
              </w:rPr>
              <w:t>22. B</w:t>
            </w:r>
          </w:p>
        </w:tc>
        <w:tc>
          <w:tcPr>
            <w:tcW w:w="1026" w:type="dxa"/>
          </w:tcPr>
          <w:p>
            <w:pPr>
              <w:pStyle w:val="TableParagraph"/>
              <w:spacing w:before="47"/>
              <w:ind w:left="0" w:right="242"/>
              <w:jc w:val="right"/>
              <w:rPr>
                <w:b/>
                <w:sz w:val="24"/>
              </w:rPr>
            </w:pPr>
            <w:r>
              <w:rPr>
                <w:b/>
                <w:sz w:val="24"/>
              </w:rPr>
              <w:t>23. B</w:t>
            </w:r>
          </w:p>
        </w:tc>
        <w:tc>
          <w:tcPr>
            <w:tcW w:w="1023" w:type="dxa"/>
          </w:tcPr>
          <w:p>
            <w:pPr>
              <w:pStyle w:val="TableParagraph"/>
              <w:spacing w:before="47"/>
              <w:ind w:left="243"/>
              <w:rPr>
                <w:b/>
                <w:sz w:val="24"/>
              </w:rPr>
            </w:pPr>
            <w:r>
              <w:rPr>
                <w:b/>
                <w:sz w:val="24"/>
              </w:rPr>
              <w:t>24. C</w:t>
            </w:r>
          </w:p>
        </w:tc>
        <w:tc>
          <w:tcPr>
            <w:tcW w:w="1025" w:type="dxa"/>
          </w:tcPr>
          <w:p>
            <w:pPr>
              <w:pStyle w:val="TableParagraph"/>
              <w:spacing w:before="47"/>
              <w:ind w:left="218"/>
              <w:rPr>
                <w:b/>
                <w:sz w:val="24"/>
              </w:rPr>
            </w:pPr>
            <w:r>
              <w:rPr>
                <w:b/>
                <w:sz w:val="24"/>
              </w:rPr>
              <w:t>25. B</w:t>
            </w:r>
          </w:p>
        </w:tc>
        <w:tc>
          <w:tcPr>
            <w:tcW w:w="1028" w:type="dxa"/>
          </w:tcPr>
          <w:p>
            <w:pPr>
              <w:pStyle w:val="TableParagraph"/>
              <w:spacing w:before="47"/>
              <w:ind w:left="243"/>
              <w:rPr>
                <w:b/>
                <w:sz w:val="24"/>
              </w:rPr>
            </w:pPr>
            <w:r>
              <w:rPr>
                <w:b/>
                <w:sz w:val="24"/>
              </w:rPr>
              <w:t>26. A</w:t>
            </w:r>
          </w:p>
        </w:tc>
        <w:tc>
          <w:tcPr>
            <w:tcW w:w="1025" w:type="dxa"/>
          </w:tcPr>
          <w:p>
            <w:pPr>
              <w:pStyle w:val="TableParagraph"/>
              <w:spacing w:before="47"/>
              <w:ind w:left="247"/>
              <w:rPr>
                <w:b/>
                <w:sz w:val="24"/>
              </w:rPr>
            </w:pPr>
            <w:r>
              <w:rPr>
                <w:b/>
                <w:sz w:val="24"/>
              </w:rPr>
              <w:t>27. B</w:t>
            </w:r>
          </w:p>
        </w:tc>
        <w:tc>
          <w:tcPr>
            <w:tcW w:w="1026" w:type="dxa"/>
          </w:tcPr>
          <w:p>
            <w:pPr>
              <w:pStyle w:val="TableParagraph"/>
              <w:spacing w:before="47"/>
              <w:ind w:left="242"/>
              <w:rPr>
                <w:b/>
                <w:sz w:val="24"/>
              </w:rPr>
            </w:pPr>
            <w:r>
              <w:rPr>
                <w:b/>
                <w:sz w:val="24"/>
              </w:rPr>
              <w:t>28. C</w:t>
            </w:r>
          </w:p>
        </w:tc>
        <w:tc>
          <w:tcPr>
            <w:tcW w:w="1025" w:type="dxa"/>
          </w:tcPr>
          <w:p>
            <w:pPr>
              <w:pStyle w:val="TableParagraph"/>
              <w:spacing w:before="47"/>
              <w:ind w:left="241"/>
              <w:rPr>
                <w:b/>
                <w:sz w:val="24"/>
              </w:rPr>
            </w:pPr>
            <w:r>
              <w:rPr>
                <w:b/>
                <w:sz w:val="24"/>
              </w:rPr>
              <w:t>29. D</w:t>
            </w:r>
          </w:p>
        </w:tc>
        <w:tc>
          <w:tcPr>
            <w:tcW w:w="1025" w:type="dxa"/>
          </w:tcPr>
          <w:p>
            <w:pPr>
              <w:pStyle w:val="TableParagraph"/>
              <w:spacing w:before="47"/>
              <w:ind w:left="241"/>
              <w:rPr>
                <w:b/>
                <w:sz w:val="24"/>
              </w:rPr>
            </w:pPr>
            <w:r>
              <w:rPr>
                <w:b/>
                <w:sz w:val="24"/>
              </w:rPr>
              <w:t>30. C</w:t>
            </w:r>
          </w:p>
        </w:tc>
      </w:tr>
      <w:tr>
        <w:trPr>
          <w:trHeight w:val="419" w:hRule="atLeast"/>
        </w:trPr>
        <w:tc>
          <w:tcPr>
            <w:tcW w:w="1023" w:type="dxa"/>
          </w:tcPr>
          <w:p>
            <w:pPr>
              <w:pStyle w:val="TableParagraph"/>
              <w:spacing w:before="49"/>
              <w:ind w:left="244"/>
              <w:rPr>
                <w:b/>
                <w:sz w:val="24"/>
              </w:rPr>
            </w:pPr>
            <w:r>
              <w:rPr>
                <w:b/>
                <w:sz w:val="24"/>
              </w:rPr>
              <w:t>31. A</w:t>
            </w:r>
          </w:p>
        </w:tc>
        <w:tc>
          <w:tcPr>
            <w:tcW w:w="1025" w:type="dxa"/>
          </w:tcPr>
          <w:p>
            <w:pPr>
              <w:pStyle w:val="TableParagraph"/>
              <w:spacing w:before="49"/>
              <w:ind w:left="244"/>
              <w:rPr>
                <w:b/>
                <w:sz w:val="24"/>
              </w:rPr>
            </w:pPr>
            <w:r>
              <w:rPr>
                <w:b/>
                <w:sz w:val="24"/>
              </w:rPr>
              <w:t>32. D</w:t>
            </w:r>
          </w:p>
        </w:tc>
        <w:tc>
          <w:tcPr>
            <w:tcW w:w="1026" w:type="dxa"/>
          </w:tcPr>
          <w:p>
            <w:pPr>
              <w:pStyle w:val="TableParagraph"/>
              <w:spacing w:before="49"/>
              <w:ind w:left="0" w:right="242"/>
              <w:jc w:val="right"/>
              <w:rPr>
                <w:b/>
                <w:sz w:val="24"/>
              </w:rPr>
            </w:pPr>
            <w:r>
              <w:rPr>
                <w:b/>
                <w:sz w:val="24"/>
              </w:rPr>
              <w:t>33. B</w:t>
            </w:r>
          </w:p>
        </w:tc>
        <w:tc>
          <w:tcPr>
            <w:tcW w:w="1023" w:type="dxa"/>
          </w:tcPr>
          <w:p>
            <w:pPr>
              <w:pStyle w:val="TableParagraph"/>
              <w:spacing w:before="49"/>
              <w:ind w:left="250"/>
              <w:rPr>
                <w:b/>
                <w:sz w:val="24"/>
              </w:rPr>
            </w:pPr>
            <w:r>
              <w:rPr>
                <w:b/>
                <w:sz w:val="24"/>
              </w:rPr>
              <w:t>34. B</w:t>
            </w:r>
          </w:p>
        </w:tc>
        <w:tc>
          <w:tcPr>
            <w:tcW w:w="1025" w:type="dxa"/>
          </w:tcPr>
          <w:p>
            <w:pPr>
              <w:pStyle w:val="TableParagraph"/>
              <w:spacing w:before="49"/>
              <w:ind w:left="211"/>
              <w:rPr>
                <w:b/>
                <w:sz w:val="24"/>
              </w:rPr>
            </w:pPr>
            <w:r>
              <w:rPr>
                <w:b/>
                <w:sz w:val="24"/>
              </w:rPr>
              <w:t>35. A</w:t>
            </w:r>
          </w:p>
        </w:tc>
        <w:tc>
          <w:tcPr>
            <w:tcW w:w="1028" w:type="dxa"/>
          </w:tcPr>
          <w:p>
            <w:pPr>
              <w:pStyle w:val="TableParagraph"/>
              <w:spacing w:before="49"/>
              <w:ind w:left="243"/>
              <w:rPr>
                <w:b/>
                <w:sz w:val="24"/>
              </w:rPr>
            </w:pPr>
            <w:r>
              <w:rPr>
                <w:b/>
                <w:sz w:val="24"/>
              </w:rPr>
              <w:t>36. D</w:t>
            </w:r>
          </w:p>
        </w:tc>
        <w:tc>
          <w:tcPr>
            <w:tcW w:w="1025" w:type="dxa"/>
          </w:tcPr>
          <w:p>
            <w:pPr>
              <w:pStyle w:val="TableParagraph"/>
              <w:spacing w:before="49"/>
              <w:ind w:left="240"/>
              <w:rPr>
                <w:b/>
                <w:sz w:val="24"/>
              </w:rPr>
            </w:pPr>
            <w:r>
              <w:rPr>
                <w:b/>
                <w:sz w:val="24"/>
              </w:rPr>
              <w:t>37. A</w:t>
            </w:r>
          </w:p>
        </w:tc>
        <w:tc>
          <w:tcPr>
            <w:tcW w:w="1026" w:type="dxa"/>
          </w:tcPr>
          <w:p>
            <w:pPr>
              <w:pStyle w:val="TableParagraph"/>
              <w:spacing w:before="49"/>
              <w:ind w:left="242"/>
              <w:rPr>
                <w:b/>
                <w:sz w:val="24"/>
              </w:rPr>
            </w:pPr>
            <w:r>
              <w:rPr>
                <w:b/>
                <w:sz w:val="24"/>
              </w:rPr>
              <w:t>38. A</w:t>
            </w:r>
          </w:p>
        </w:tc>
        <w:tc>
          <w:tcPr>
            <w:tcW w:w="1025" w:type="dxa"/>
          </w:tcPr>
          <w:p>
            <w:pPr>
              <w:pStyle w:val="TableParagraph"/>
              <w:spacing w:before="49"/>
              <w:ind w:left="241"/>
              <w:rPr>
                <w:b/>
                <w:sz w:val="24"/>
              </w:rPr>
            </w:pPr>
            <w:r>
              <w:rPr>
                <w:b/>
                <w:sz w:val="24"/>
              </w:rPr>
              <w:t>39. A</w:t>
            </w:r>
          </w:p>
        </w:tc>
        <w:tc>
          <w:tcPr>
            <w:tcW w:w="1025" w:type="dxa"/>
          </w:tcPr>
          <w:p>
            <w:pPr>
              <w:pStyle w:val="TableParagraph"/>
              <w:spacing w:before="49"/>
              <w:ind w:left="241"/>
              <w:rPr>
                <w:b/>
                <w:sz w:val="24"/>
              </w:rPr>
            </w:pPr>
            <w:r>
              <w:rPr>
                <w:b/>
                <w:sz w:val="24"/>
              </w:rPr>
              <w:t>40. C</w:t>
            </w:r>
          </w:p>
        </w:tc>
      </w:tr>
      <w:tr>
        <w:trPr>
          <w:trHeight w:val="402" w:hRule="atLeast"/>
        </w:trPr>
        <w:tc>
          <w:tcPr>
            <w:tcW w:w="1023" w:type="dxa"/>
          </w:tcPr>
          <w:p>
            <w:pPr>
              <w:pStyle w:val="TableParagraph"/>
              <w:spacing w:before="61"/>
              <w:ind w:left="244"/>
              <w:rPr>
                <w:b/>
                <w:sz w:val="24"/>
              </w:rPr>
            </w:pPr>
            <w:r>
              <w:rPr>
                <w:b/>
                <w:sz w:val="24"/>
              </w:rPr>
              <w:t>41. D</w:t>
            </w:r>
          </w:p>
        </w:tc>
        <w:tc>
          <w:tcPr>
            <w:tcW w:w="1025" w:type="dxa"/>
          </w:tcPr>
          <w:p>
            <w:pPr>
              <w:pStyle w:val="TableParagraph"/>
              <w:spacing w:before="61"/>
              <w:ind w:left="244"/>
              <w:rPr>
                <w:b/>
                <w:sz w:val="24"/>
              </w:rPr>
            </w:pPr>
            <w:r>
              <w:rPr>
                <w:b/>
                <w:sz w:val="24"/>
              </w:rPr>
              <w:t>42. C</w:t>
            </w:r>
          </w:p>
        </w:tc>
        <w:tc>
          <w:tcPr>
            <w:tcW w:w="1026" w:type="dxa"/>
          </w:tcPr>
          <w:p>
            <w:pPr>
              <w:pStyle w:val="TableParagraph"/>
              <w:spacing w:before="61"/>
              <w:ind w:left="0" w:right="236"/>
              <w:jc w:val="right"/>
              <w:rPr>
                <w:b/>
                <w:sz w:val="24"/>
              </w:rPr>
            </w:pPr>
            <w:r>
              <w:rPr>
                <w:b/>
                <w:sz w:val="24"/>
              </w:rPr>
              <w:t>43. A</w:t>
            </w:r>
          </w:p>
        </w:tc>
        <w:tc>
          <w:tcPr>
            <w:tcW w:w="1023" w:type="dxa"/>
          </w:tcPr>
          <w:p>
            <w:pPr>
              <w:pStyle w:val="TableParagraph"/>
              <w:spacing w:before="61"/>
              <w:ind w:left="243"/>
              <w:rPr>
                <w:b/>
                <w:sz w:val="24"/>
              </w:rPr>
            </w:pPr>
            <w:r>
              <w:rPr>
                <w:b/>
                <w:sz w:val="24"/>
              </w:rPr>
              <w:t>44. D</w:t>
            </w:r>
          </w:p>
        </w:tc>
        <w:tc>
          <w:tcPr>
            <w:tcW w:w="1025" w:type="dxa"/>
          </w:tcPr>
          <w:p>
            <w:pPr>
              <w:pStyle w:val="TableParagraph"/>
              <w:spacing w:before="61"/>
              <w:ind w:left="242"/>
              <w:rPr>
                <w:b/>
                <w:sz w:val="24"/>
              </w:rPr>
            </w:pPr>
            <w:r>
              <w:rPr>
                <w:b/>
                <w:sz w:val="24"/>
              </w:rPr>
              <w:t>45. C</w:t>
            </w:r>
          </w:p>
        </w:tc>
        <w:tc>
          <w:tcPr>
            <w:tcW w:w="1028" w:type="dxa"/>
          </w:tcPr>
          <w:p>
            <w:pPr>
              <w:pStyle w:val="TableParagraph"/>
              <w:spacing w:before="61"/>
              <w:ind w:left="243"/>
              <w:rPr>
                <w:b/>
                <w:sz w:val="24"/>
              </w:rPr>
            </w:pPr>
            <w:r>
              <w:rPr>
                <w:b/>
                <w:sz w:val="24"/>
              </w:rPr>
              <w:t>46. A</w:t>
            </w:r>
          </w:p>
        </w:tc>
        <w:tc>
          <w:tcPr>
            <w:tcW w:w="1025" w:type="dxa"/>
          </w:tcPr>
          <w:p>
            <w:pPr>
              <w:pStyle w:val="TableParagraph"/>
              <w:spacing w:before="61"/>
              <w:ind w:left="247"/>
              <w:rPr>
                <w:b/>
                <w:sz w:val="24"/>
              </w:rPr>
            </w:pPr>
            <w:r>
              <w:rPr>
                <w:b/>
                <w:sz w:val="24"/>
              </w:rPr>
              <w:t>47. B</w:t>
            </w:r>
          </w:p>
        </w:tc>
        <w:tc>
          <w:tcPr>
            <w:tcW w:w="1026" w:type="dxa"/>
          </w:tcPr>
          <w:p>
            <w:pPr>
              <w:pStyle w:val="TableParagraph"/>
              <w:spacing w:before="61"/>
              <w:ind w:left="242"/>
              <w:rPr>
                <w:b/>
                <w:sz w:val="24"/>
              </w:rPr>
            </w:pPr>
            <w:r>
              <w:rPr>
                <w:b/>
                <w:sz w:val="24"/>
              </w:rPr>
              <w:t>48. A</w:t>
            </w:r>
          </w:p>
        </w:tc>
        <w:tc>
          <w:tcPr>
            <w:tcW w:w="1025" w:type="dxa"/>
          </w:tcPr>
          <w:p>
            <w:pPr>
              <w:pStyle w:val="TableParagraph"/>
              <w:spacing w:before="61"/>
              <w:ind w:left="241"/>
              <w:rPr>
                <w:b/>
                <w:sz w:val="24"/>
              </w:rPr>
            </w:pPr>
            <w:r>
              <w:rPr>
                <w:b/>
                <w:sz w:val="24"/>
              </w:rPr>
              <w:t>49. A</w:t>
            </w:r>
          </w:p>
        </w:tc>
        <w:tc>
          <w:tcPr>
            <w:tcW w:w="1025" w:type="dxa"/>
          </w:tcPr>
          <w:p>
            <w:pPr>
              <w:pStyle w:val="TableParagraph"/>
              <w:spacing w:before="61"/>
              <w:ind w:left="241"/>
              <w:rPr>
                <w:b/>
                <w:sz w:val="24"/>
              </w:rPr>
            </w:pPr>
            <w:r>
              <w:rPr>
                <w:b/>
                <w:sz w:val="24"/>
              </w:rPr>
              <w:t>50. D</w:t>
            </w:r>
          </w:p>
        </w:tc>
      </w:tr>
      <w:tr>
        <w:trPr>
          <w:trHeight w:val="419" w:hRule="atLeast"/>
        </w:trPr>
        <w:tc>
          <w:tcPr>
            <w:tcW w:w="1023" w:type="dxa"/>
          </w:tcPr>
          <w:p>
            <w:pPr>
              <w:pStyle w:val="TableParagraph"/>
              <w:spacing w:before="68"/>
              <w:ind w:left="244"/>
              <w:rPr>
                <w:b/>
                <w:sz w:val="24"/>
              </w:rPr>
            </w:pPr>
            <w:r>
              <w:rPr>
                <w:b/>
                <w:sz w:val="24"/>
              </w:rPr>
              <w:t>51. C</w:t>
            </w:r>
          </w:p>
        </w:tc>
        <w:tc>
          <w:tcPr>
            <w:tcW w:w="1025" w:type="dxa"/>
          </w:tcPr>
          <w:p>
            <w:pPr>
              <w:pStyle w:val="TableParagraph"/>
              <w:spacing w:before="68"/>
              <w:ind w:left="244"/>
              <w:rPr>
                <w:b/>
                <w:sz w:val="24"/>
              </w:rPr>
            </w:pPr>
            <w:r>
              <w:rPr>
                <w:b/>
                <w:sz w:val="24"/>
              </w:rPr>
              <w:t>52. A</w:t>
            </w:r>
          </w:p>
        </w:tc>
        <w:tc>
          <w:tcPr>
            <w:tcW w:w="1026" w:type="dxa"/>
          </w:tcPr>
          <w:p>
            <w:pPr>
              <w:pStyle w:val="TableParagraph"/>
              <w:spacing w:before="68"/>
              <w:ind w:left="0" w:right="242"/>
              <w:jc w:val="right"/>
              <w:rPr>
                <w:b/>
                <w:sz w:val="24"/>
              </w:rPr>
            </w:pPr>
            <w:r>
              <w:rPr>
                <w:b/>
                <w:sz w:val="24"/>
              </w:rPr>
              <w:t>53. B</w:t>
            </w:r>
          </w:p>
        </w:tc>
        <w:tc>
          <w:tcPr>
            <w:tcW w:w="1023" w:type="dxa"/>
          </w:tcPr>
          <w:p>
            <w:pPr>
              <w:pStyle w:val="TableParagraph"/>
              <w:spacing w:before="68"/>
              <w:ind w:left="243"/>
              <w:rPr>
                <w:b/>
                <w:sz w:val="24"/>
              </w:rPr>
            </w:pPr>
            <w:r>
              <w:rPr>
                <w:b/>
                <w:sz w:val="24"/>
              </w:rPr>
              <w:t>54. A</w:t>
            </w:r>
          </w:p>
        </w:tc>
        <w:tc>
          <w:tcPr>
            <w:tcW w:w="1025" w:type="dxa"/>
          </w:tcPr>
          <w:p>
            <w:pPr>
              <w:pStyle w:val="TableParagraph"/>
              <w:spacing w:before="68"/>
              <w:ind w:left="242"/>
              <w:rPr>
                <w:b/>
                <w:sz w:val="24"/>
              </w:rPr>
            </w:pPr>
            <w:r>
              <w:rPr>
                <w:b/>
                <w:sz w:val="24"/>
              </w:rPr>
              <w:t>55. D</w:t>
            </w:r>
          </w:p>
        </w:tc>
        <w:tc>
          <w:tcPr>
            <w:tcW w:w="1028" w:type="dxa"/>
          </w:tcPr>
          <w:p>
            <w:pPr>
              <w:pStyle w:val="TableParagraph"/>
              <w:spacing w:before="68"/>
              <w:ind w:left="243"/>
              <w:rPr>
                <w:b/>
                <w:sz w:val="24"/>
              </w:rPr>
            </w:pPr>
            <w:r>
              <w:rPr>
                <w:b/>
                <w:sz w:val="24"/>
              </w:rPr>
              <w:t>56. A</w:t>
            </w:r>
          </w:p>
        </w:tc>
        <w:tc>
          <w:tcPr>
            <w:tcW w:w="1025" w:type="dxa"/>
          </w:tcPr>
          <w:p>
            <w:pPr>
              <w:pStyle w:val="TableParagraph"/>
              <w:spacing w:before="68"/>
              <w:ind w:left="240"/>
              <w:rPr>
                <w:b/>
                <w:sz w:val="24"/>
              </w:rPr>
            </w:pPr>
            <w:r>
              <w:rPr>
                <w:b/>
                <w:sz w:val="24"/>
              </w:rPr>
              <w:t>57. C</w:t>
            </w:r>
          </w:p>
        </w:tc>
        <w:tc>
          <w:tcPr>
            <w:tcW w:w="1026" w:type="dxa"/>
          </w:tcPr>
          <w:p>
            <w:pPr>
              <w:pStyle w:val="TableParagraph"/>
              <w:spacing w:before="68"/>
              <w:ind w:left="242"/>
              <w:rPr>
                <w:b/>
                <w:sz w:val="24"/>
              </w:rPr>
            </w:pPr>
            <w:r>
              <w:rPr>
                <w:b/>
                <w:sz w:val="24"/>
              </w:rPr>
              <w:t>58. A</w:t>
            </w:r>
          </w:p>
        </w:tc>
        <w:tc>
          <w:tcPr>
            <w:tcW w:w="1025" w:type="dxa"/>
          </w:tcPr>
          <w:p>
            <w:pPr>
              <w:pStyle w:val="TableParagraph"/>
              <w:spacing w:before="68"/>
              <w:ind w:left="241"/>
              <w:rPr>
                <w:b/>
                <w:sz w:val="24"/>
              </w:rPr>
            </w:pPr>
            <w:r>
              <w:rPr>
                <w:b/>
                <w:sz w:val="24"/>
              </w:rPr>
              <w:t>59. D</w:t>
            </w:r>
          </w:p>
        </w:tc>
        <w:tc>
          <w:tcPr>
            <w:tcW w:w="1025" w:type="dxa"/>
          </w:tcPr>
          <w:p>
            <w:pPr>
              <w:pStyle w:val="TableParagraph"/>
              <w:spacing w:before="68"/>
              <w:ind w:left="248"/>
              <w:rPr>
                <w:b/>
                <w:sz w:val="24"/>
              </w:rPr>
            </w:pPr>
            <w:r>
              <w:rPr>
                <w:b/>
                <w:sz w:val="24"/>
              </w:rPr>
              <w:t>60. B</w:t>
            </w:r>
          </w:p>
        </w:tc>
      </w:tr>
      <w:tr>
        <w:trPr>
          <w:trHeight w:val="405" w:hRule="atLeast"/>
        </w:trPr>
        <w:tc>
          <w:tcPr>
            <w:tcW w:w="1023" w:type="dxa"/>
          </w:tcPr>
          <w:p>
            <w:pPr>
              <w:pStyle w:val="TableParagraph"/>
              <w:spacing w:before="61"/>
              <w:ind w:left="244"/>
              <w:rPr>
                <w:b/>
                <w:sz w:val="24"/>
              </w:rPr>
            </w:pPr>
            <w:r>
              <w:rPr>
                <w:b/>
                <w:sz w:val="24"/>
              </w:rPr>
              <w:t>61. C</w:t>
            </w:r>
          </w:p>
        </w:tc>
        <w:tc>
          <w:tcPr>
            <w:tcW w:w="1025" w:type="dxa"/>
          </w:tcPr>
          <w:p>
            <w:pPr>
              <w:pStyle w:val="TableParagraph"/>
              <w:spacing w:before="61"/>
              <w:ind w:left="244"/>
              <w:rPr>
                <w:b/>
                <w:sz w:val="24"/>
              </w:rPr>
            </w:pPr>
            <w:r>
              <w:rPr>
                <w:b/>
                <w:sz w:val="24"/>
              </w:rPr>
              <w:t>62. D</w:t>
            </w:r>
          </w:p>
        </w:tc>
        <w:tc>
          <w:tcPr>
            <w:tcW w:w="1026" w:type="dxa"/>
          </w:tcPr>
          <w:p>
            <w:pPr>
              <w:pStyle w:val="TableParagraph"/>
              <w:spacing w:before="61"/>
              <w:ind w:left="0" w:right="236"/>
              <w:jc w:val="right"/>
              <w:rPr>
                <w:b/>
                <w:sz w:val="24"/>
              </w:rPr>
            </w:pPr>
            <w:r>
              <w:rPr>
                <w:b/>
                <w:sz w:val="24"/>
              </w:rPr>
              <w:t>63. D</w:t>
            </w:r>
          </w:p>
        </w:tc>
        <w:tc>
          <w:tcPr>
            <w:tcW w:w="1023" w:type="dxa"/>
          </w:tcPr>
          <w:p>
            <w:pPr>
              <w:pStyle w:val="TableParagraph"/>
              <w:spacing w:before="61"/>
              <w:ind w:left="243"/>
              <w:rPr>
                <w:b/>
                <w:sz w:val="24"/>
              </w:rPr>
            </w:pPr>
            <w:r>
              <w:rPr>
                <w:b/>
                <w:sz w:val="24"/>
              </w:rPr>
              <w:t>64. A</w:t>
            </w:r>
          </w:p>
        </w:tc>
        <w:tc>
          <w:tcPr>
            <w:tcW w:w="1025" w:type="dxa"/>
          </w:tcPr>
          <w:p>
            <w:pPr>
              <w:pStyle w:val="TableParagraph"/>
              <w:spacing w:before="61"/>
              <w:ind w:left="242"/>
              <w:rPr>
                <w:b/>
                <w:sz w:val="24"/>
              </w:rPr>
            </w:pPr>
            <w:r>
              <w:rPr>
                <w:b/>
                <w:sz w:val="24"/>
              </w:rPr>
              <w:t>65. A</w:t>
            </w:r>
          </w:p>
        </w:tc>
        <w:tc>
          <w:tcPr>
            <w:tcW w:w="1028" w:type="dxa"/>
          </w:tcPr>
          <w:p>
            <w:pPr>
              <w:pStyle w:val="TableParagraph"/>
              <w:spacing w:before="61"/>
              <w:ind w:left="243"/>
              <w:rPr>
                <w:b/>
                <w:sz w:val="24"/>
              </w:rPr>
            </w:pPr>
            <w:r>
              <w:rPr>
                <w:b/>
                <w:sz w:val="24"/>
              </w:rPr>
              <w:t>66. C</w:t>
            </w:r>
          </w:p>
        </w:tc>
        <w:tc>
          <w:tcPr>
            <w:tcW w:w="1025" w:type="dxa"/>
          </w:tcPr>
          <w:p>
            <w:pPr>
              <w:pStyle w:val="TableParagraph"/>
              <w:spacing w:before="61"/>
              <w:ind w:left="240"/>
              <w:rPr>
                <w:b/>
                <w:sz w:val="24"/>
              </w:rPr>
            </w:pPr>
            <w:r>
              <w:rPr>
                <w:b/>
                <w:sz w:val="24"/>
              </w:rPr>
              <w:t>67. C</w:t>
            </w:r>
          </w:p>
        </w:tc>
        <w:tc>
          <w:tcPr>
            <w:tcW w:w="1026" w:type="dxa"/>
          </w:tcPr>
          <w:p>
            <w:pPr>
              <w:pStyle w:val="TableParagraph"/>
              <w:spacing w:before="61"/>
              <w:ind w:left="242"/>
              <w:rPr>
                <w:b/>
                <w:sz w:val="24"/>
              </w:rPr>
            </w:pPr>
            <w:r>
              <w:rPr>
                <w:b/>
                <w:sz w:val="24"/>
              </w:rPr>
              <w:t>68. D</w:t>
            </w:r>
          </w:p>
        </w:tc>
        <w:tc>
          <w:tcPr>
            <w:tcW w:w="1025" w:type="dxa"/>
          </w:tcPr>
          <w:p>
            <w:pPr>
              <w:pStyle w:val="TableParagraph"/>
              <w:spacing w:before="61"/>
              <w:ind w:left="241"/>
              <w:rPr>
                <w:b/>
                <w:sz w:val="24"/>
              </w:rPr>
            </w:pPr>
            <w:r>
              <w:rPr>
                <w:b/>
                <w:sz w:val="24"/>
              </w:rPr>
              <w:t>69. C</w:t>
            </w:r>
          </w:p>
        </w:tc>
        <w:tc>
          <w:tcPr>
            <w:tcW w:w="1025" w:type="dxa"/>
          </w:tcPr>
          <w:p>
            <w:pPr>
              <w:pStyle w:val="TableParagraph"/>
              <w:spacing w:before="61"/>
              <w:ind w:left="248"/>
              <w:rPr>
                <w:b/>
                <w:sz w:val="24"/>
              </w:rPr>
            </w:pPr>
            <w:r>
              <w:rPr>
                <w:b/>
                <w:sz w:val="24"/>
              </w:rPr>
              <w:t>70. B</w:t>
            </w:r>
          </w:p>
        </w:tc>
      </w:tr>
      <w:tr>
        <w:trPr>
          <w:trHeight w:val="508" w:hRule="atLeast"/>
        </w:trPr>
        <w:tc>
          <w:tcPr>
            <w:tcW w:w="1023" w:type="dxa"/>
          </w:tcPr>
          <w:p>
            <w:pPr>
              <w:pStyle w:val="TableParagraph"/>
              <w:spacing w:before="95"/>
              <w:ind w:left="244"/>
              <w:rPr>
                <w:b/>
                <w:sz w:val="24"/>
              </w:rPr>
            </w:pPr>
            <w:r>
              <w:rPr>
                <w:b/>
                <w:sz w:val="24"/>
              </w:rPr>
              <w:t>71. A</w:t>
            </w:r>
          </w:p>
        </w:tc>
        <w:tc>
          <w:tcPr>
            <w:tcW w:w="1025" w:type="dxa"/>
          </w:tcPr>
          <w:p>
            <w:pPr>
              <w:pStyle w:val="TableParagraph"/>
              <w:spacing w:before="95"/>
              <w:ind w:left="244"/>
              <w:rPr>
                <w:b/>
                <w:sz w:val="24"/>
              </w:rPr>
            </w:pPr>
            <w:r>
              <w:rPr>
                <w:b/>
                <w:sz w:val="24"/>
              </w:rPr>
              <w:t>72. D</w:t>
            </w:r>
          </w:p>
        </w:tc>
        <w:tc>
          <w:tcPr>
            <w:tcW w:w="1026" w:type="dxa"/>
          </w:tcPr>
          <w:p>
            <w:pPr>
              <w:pStyle w:val="TableParagraph"/>
              <w:spacing w:before="95"/>
              <w:ind w:left="0" w:right="236"/>
              <w:jc w:val="right"/>
              <w:rPr>
                <w:b/>
                <w:sz w:val="24"/>
              </w:rPr>
            </w:pPr>
            <w:r>
              <w:rPr>
                <w:b/>
                <w:sz w:val="24"/>
              </w:rPr>
              <w:t>73. A</w:t>
            </w:r>
          </w:p>
        </w:tc>
        <w:tc>
          <w:tcPr>
            <w:tcW w:w="1023" w:type="dxa"/>
          </w:tcPr>
          <w:p>
            <w:pPr>
              <w:pStyle w:val="TableParagraph"/>
              <w:spacing w:before="95"/>
              <w:ind w:left="200" w:right="191"/>
              <w:jc w:val="center"/>
              <w:rPr>
                <w:b/>
                <w:sz w:val="24"/>
              </w:rPr>
            </w:pPr>
            <w:r>
              <w:rPr>
                <w:b/>
                <w:sz w:val="24"/>
              </w:rPr>
              <w:t>74.D</w:t>
            </w:r>
          </w:p>
        </w:tc>
        <w:tc>
          <w:tcPr>
            <w:tcW w:w="1025" w:type="dxa"/>
          </w:tcPr>
          <w:p>
            <w:pPr>
              <w:pStyle w:val="TableParagraph"/>
              <w:spacing w:before="95"/>
              <w:ind w:left="192" w:right="186"/>
              <w:jc w:val="center"/>
              <w:rPr>
                <w:b/>
                <w:sz w:val="24"/>
              </w:rPr>
            </w:pPr>
            <w:r>
              <w:rPr>
                <w:b/>
                <w:sz w:val="24"/>
              </w:rPr>
              <w:t>75.D</w:t>
            </w:r>
          </w:p>
        </w:tc>
        <w:tc>
          <w:tcPr>
            <w:tcW w:w="1028" w:type="dxa"/>
          </w:tcPr>
          <w:p>
            <w:pPr>
              <w:pStyle w:val="TableParagraph"/>
              <w:spacing w:before="95"/>
              <w:ind w:left="254" w:right="250"/>
              <w:jc w:val="center"/>
              <w:rPr>
                <w:b/>
                <w:sz w:val="24"/>
              </w:rPr>
            </w:pPr>
            <w:r>
              <w:rPr>
                <w:b/>
                <w:sz w:val="24"/>
              </w:rPr>
              <w:t>76.D</w:t>
            </w:r>
          </w:p>
        </w:tc>
        <w:tc>
          <w:tcPr>
            <w:tcW w:w="1025" w:type="dxa"/>
          </w:tcPr>
          <w:p>
            <w:pPr>
              <w:pStyle w:val="TableParagraph"/>
              <w:spacing w:before="95"/>
              <w:ind w:left="271"/>
              <w:rPr>
                <w:b/>
                <w:sz w:val="24"/>
              </w:rPr>
            </w:pPr>
            <w:r>
              <w:rPr>
                <w:b/>
                <w:sz w:val="24"/>
              </w:rPr>
              <w:t>77.D</w:t>
            </w:r>
          </w:p>
        </w:tc>
        <w:tc>
          <w:tcPr>
            <w:tcW w:w="1026" w:type="dxa"/>
          </w:tcPr>
          <w:p>
            <w:pPr>
              <w:pStyle w:val="TableParagraph"/>
              <w:spacing w:before="95"/>
              <w:ind w:left="253" w:right="249"/>
              <w:jc w:val="center"/>
              <w:rPr>
                <w:b/>
                <w:sz w:val="24"/>
              </w:rPr>
            </w:pPr>
            <w:r>
              <w:rPr>
                <w:b/>
                <w:sz w:val="24"/>
              </w:rPr>
              <w:t>78.C</w:t>
            </w:r>
          </w:p>
        </w:tc>
        <w:tc>
          <w:tcPr>
            <w:tcW w:w="1025" w:type="dxa"/>
          </w:tcPr>
          <w:p>
            <w:pPr>
              <w:pStyle w:val="TableParagraph"/>
              <w:spacing w:before="114"/>
              <w:ind w:left="241"/>
              <w:rPr>
                <w:b/>
                <w:sz w:val="24"/>
              </w:rPr>
            </w:pPr>
            <w:r>
              <w:rPr>
                <w:b/>
                <w:sz w:val="24"/>
              </w:rPr>
              <w:t>79. C</w:t>
            </w:r>
          </w:p>
        </w:tc>
        <w:tc>
          <w:tcPr>
            <w:tcW w:w="1025" w:type="dxa"/>
          </w:tcPr>
          <w:p>
            <w:pPr>
              <w:pStyle w:val="TableParagraph"/>
              <w:spacing w:before="114"/>
              <w:ind w:left="248"/>
              <w:rPr>
                <w:b/>
                <w:sz w:val="24"/>
              </w:rPr>
            </w:pPr>
            <w:r>
              <w:rPr>
                <w:b/>
                <w:sz w:val="24"/>
              </w:rPr>
              <w:t>80. B</w:t>
            </w:r>
          </w:p>
        </w:tc>
      </w:tr>
      <w:tr>
        <w:trPr>
          <w:trHeight w:val="414" w:hRule="atLeast"/>
        </w:trPr>
        <w:tc>
          <w:tcPr>
            <w:tcW w:w="1023" w:type="dxa"/>
          </w:tcPr>
          <w:p>
            <w:pPr>
              <w:pStyle w:val="TableParagraph"/>
              <w:spacing w:before="66"/>
              <w:ind w:left="251"/>
              <w:rPr>
                <w:b/>
                <w:sz w:val="24"/>
              </w:rPr>
            </w:pPr>
            <w:r>
              <w:rPr>
                <w:b/>
                <w:sz w:val="24"/>
              </w:rPr>
              <w:t>81. B</w:t>
            </w:r>
          </w:p>
        </w:tc>
        <w:tc>
          <w:tcPr>
            <w:tcW w:w="1025" w:type="dxa"/>
          </w:tcPr>
          <w:p>
            <w:pPr>
              <w:pStyle w:val="TableParagraph"/>
              <w:spacing w:before="66"/>
              <w:ind w:left="251"/>
              <w:rPr>
                <w:b/>
                <w:sz w:val="24"/>
              </w:rPr>
            </w:pPr>
            <w:r>
              <w:rPr>
                <w:b/>
                <w:sz w:val="24"/>
              </w:rPr>
              <w:t>82. B</w:t>
            </w:r>
          </w:p>
        </w:tc>
        <w:tc>
          <w:tcPr>
            <w:tcW w:w="1026" w:type="dxa"/>
          </w:tcPr>
          <w:p>
            <w:pPr>
              <w:pStyle w:val="TableParagraph"/>
              <w:spacing w:line="275" w:lineRule="exact"/>
              <w:ind w:left="0" w:right="236"/>
              <w:jc w:val="right"/>
              <w:rPr>
                <w:b/>
                <w:sz w:val="24"/>
              </w:rPr>
            </w:pPr>
            <w:r>
              <w:rPr>
                <w:b/>
                <w:sz w:val="24"/>
              </w:rPr>
              <w:t>83. D</w:t>
            </w:r>
          </w:p>
        </w:tc>
        <w:tc>
          <w:tcPr>
            <w:tcW w:w="1023" w:type="dxa"/>
          </w:tcPr>
          <w:p>
            <w:pPr>
              <w:pStyle w:val="TableParagraph"/>
              <w:spacing w:line="275" w:lineRule="exact"/>
              <w:ind w:left="250"/>
              <w:rPr>
                <w:b/>
                <w:sz w:val="24"/>
              </w:rPr>
            </w:pPr>
            <w:r>
              <w:rPr>
                <w:b/>
                <w:sz w:val="24"/>
              </w:rPr>
              <w:t>84. B</w:t>
            </w:r>
          </w:p>
        </w:tc>
        <w:tc>
          <w:tcPr>
            <w:tcW w:w="1025" w:type="dxa"/>
          </w:tcPr>
          <w:p>
            <w:pPr>
              <w:pStyle w:val="TableParagraph"/>
              <w:spacing w:line="275" w:lineRule="exact"/>
              <w:ind w:left="242"/>
              <w:rPr>
                <w:b/>
                <w:sz w:val="24"/>
              </w:rPr>
            </w:pPr>
            <w:r>
              <w:rPr>
                <w:b/>
                <w:sz w:val="24"/>
              </w:rPr>
              <w:t>85. C</w:t>
            </w:r>
          </w:p>
        </w:tc>
        <w:tc>
          <w:tcPr>
            <w:tcW w:w="1028" w:type="dxa"/>
          </w:tcPr>
          <w:p>
            <w:pPr>
              <w:pStyle w:val="TableParagraph"/>
              <w:spacing w:line="275" w:lineRule="exact"/>
              <w:ind w:left="250"/>
              <w:rPr>
                <w:b/>
                <w:sz w:val="24"/>
              </w:rPr>
            </w:pPr>
            <w:r>
              <w:rPr>
                <w:b/>
                <w:sz w:val="24"/>
              </w:rPr>
              <w:t>86. B</w:t>
            </w:r>
          </w:p>
        </w:tc>
        <w:tc>
          <w:tcPr>
            <w:tcW w:w="1025" w:type="dxa"/>
          </w:tcPr>
          <w:p>
            <w:pPr>
              <w:pStyle w:val="TableParagraph"/>
              <w:spacing w:line="275" w:lineRule="exact"/>
              <w:ind w:left="247"/>
              <w:rPr>
                <w:b/>
                <w:sz w:val="24"/>
              </w:rPr>
            </w:pPr>
            <w:r>
              <w:rPr>
                <w:b/>
                <w:sz w:val="24"/>
              </w:rPr>
              <w:t>87. B</w:t>
            </w:r>
          </w:p>
        </w:tc>
        <w:tc>
          <w:tcPr>
            <w:tcW w:w="1026" w:type="dxa"/>
          </w:tcPr>
          <w:p>
            <w:pPr>
              <w:pStyle w:val="TableParagraph"/>
              <w:spacing w:line="275" w:lineRule="exact"/>
              <w:ind w:left="242"/>
              <w:rPr>
                <w:b/>
                <w:sz w:val="24"/>
              </w:rPr>
            </w:pPr>
            <w:r>
              <w:rPr>
                <w:b/>
                <w:sz w:val="24"/>
              </w:rPr>
              <w:t>88. D</w:t>
            </w:r>
          </w:p>
        </w:tc>
        <w:tc>
          <w:tcPr>
            <w:tcW w:w="1025" w:type="dxa"/>
          </w:tcPr>
          <w:p>
            <w:pPr>
              <w:pStyle w:val="TableParagraph"/>
              <w:spacing w:line="275" w:lineRule="exact"/>
              <w:ind w:left="241"/>
              <w:rPr>
                <w:b/>
                <w:sz w:val="24"/>
              </w:rPr>
            </w:pPr>
            <w:r>
              <w:rPr>
                <w:b/>
                <w:sz w:val="24"/>
              </w:rPr>
              <w:t>89. A</w:t>
            </w:r>
          </w:p>
        </w:tc>
        <w:tc>
          <w:tcPr>
            <w:tcW w:w="1025" w:type="dxa"/>
          </w:tcPr>
          <w:p>
            <w:pPr>
              <w:pStyle w:val="TableParagraph"/>
              <w:spacing w:line="275" w:lineRule="exact"/>
              <w:ind w:left="241"/>
              <w:rPr>
                <w:b/>
                <w:sz w:val="24"/>
              </w:rPr>
            </w:pPr>
            <w:r>
              <w:rPr>
                <w:b/>
                <w:sz w:val="24"/>
              </w:rPr>
              <w:t>90. D</w:t>
            </w:r>
          </w:p>
        </w:tc>
      </w:tr>
      <w:tr>
        <w:trPr>
          <w:trHeight w:val="508" w:hRule="atLeast"/>
        </w:trPr>
        <w:tc>
          <w:tcPr>
            <w:tcW w:w="1023" w:type="dxa"/>
          </w:tcPr>
          <w:p>
            <w:pPr>
              <w:pStyle w:val="TableParagraph"/>
              <w:spacing w:before="95"/>
              <w:ind w:left="244"/>
              <w:rPr>
                <w:b/>
                <w:sz w:val="24"/>
              </w:rPr>
            </w:pPr>
            <w:r>
              <w:rPr>
                <w:b/>
                <w:sz w:val="24"/>
              </w:rPr>
              <w:t>91. C</w:t>
            </w:r>
          </w:p>
        </w:tc>
        <w:tc>
          <w:tcPr>
            <w:tcW w:w="1025" w:type="dxa"/>
          </w:tcPr>
          <w:p>
            <w:pPr>
              <w:pStyle w:val="TableParagraph"/>
              <w:spacing w:before="95"/>
              <w:ind w:left="244"/>
              <w:rPr>
                <w:b/>
                <w:sz w:val="24"/>
              </w:rPr>
            </w:pPr>
            <w:r>
              <w:rPr>
                <w:b/>
                <w:sz w:val="24"/>
              </w:rPr>
              <w:t>92. A</w:t>
            </w:r>
          </w:p>
        </w:tc>
        <w:tc>
          <w:tcPr>
            <w:tcW w:w="1026" w:type="dxa"/>
          </w:tcPr>
          <w:p>
            <w:pPr>
              <w:pStyle w:val="TableParagraph"/>
              <w:spacing w:before="95"/>
              <w:ind w:left="0" w:right="236"/>
              <w:jc w:val="right"/>
              <w:rPr>
                <w:b/>
                <w:sz w:val="24"/>
              </w:rPr>
            </w:pPr>
            <w:r>
              <w:rPr>
                <w:b/>
                <w:sz w:val="24"/>
              </w:rPr>
              <w:t>93. A</w:t>
            </w:r>
          </w:p>
        </w:tc>
        <w:tc>
          <w:tcPr>
            <w:tcW w:w="1023" w:type="dxa"/>
          </w:tcPr>
          <w:p>
            <w:pPr>
              <w:pStyle w:val="TableParagraph"/>
              <w:spacing w:before="95"/>
              <w:ind w:left="198" w:right="192"/>
              <w:jc w:val="center"/>
              <w:rPr>
                <w:b/>
                <w:sz w:val="24"/>
              </w:rPr>
            </w:pPr>
            <w:r>
              <w:rPr>
                <w:b/>
                <w:sz w:val="24"/>
              </w:rPr>
              <w:t>94.B</w:t>
            </w:r>
          </w:p>
        </w:tc>
        <w:tc>
          <w:tcPr>
            <w:tcW w:w="1025" w:type="dxa"/>
          </w:tcPr>
          <w:p>
            <w:pPr>
              <w:pStyle w:val="TableParagraph"/>
              <w:spacing w:before="95"/>
              <w:ind w:left="242"/>
              <w:rPr>
                <w:b/>
                <w:sz w:val="24"/>
              </w:rPr>
            </w:pPr>
            <w:r>
              <w:rPr>
                <w:b/>
                <w:sz w:val="24"/>
              </w:rPr>
              <w:t>95. C</w:t>
            </w:r>
          </w:p>
        </w:tc>
        <w:tc>
          <w:tcPr>
            <w:tcW w:w="1028" w:type="dxa"/>
          </w:tcPr>
          <w:p>
            <w:pPr>
              <w:pStyle w:val="TableParagraph"/>
              <w:spacing w:before="95"/>
              <w:ind w:left="243"/>
              <w:rPr>
                <w:b/>
                <w:sz w:val="24"/>
              </w:rPr>
            </w:pPr>
            <w:r>
              <w:rPr>
                <w:b/>
                <w:sz w:val="24"/>
              </w:rPr>
              <w:t>96. C</w:t>
            </w:r>
          </w:p>
        </w:tc>
        <w:tc>
          <w:tcPr>
            <w:tcW w:w="1025" w:type="dxa"/>
          </w:tcPr>
          <w:p>
            <w:pPr>
              <w:pStyle w:val="TableParagraph"/>
              <w:spacing w:before="95"/>
              <w:ind w:left="271"/>
              <w:rPr>
                <w:b/>
                <w:sz w:val="24"/>
              </w:rPr>
            </w:pPr>
            <w:r>
              <w:rPr>
                <w:b/>
                <w:sz w:val="24"/>
              </w:rPr>
              <w:t>97.D</w:t>
            </w:r>
          </w:p>
        </w:tc>
        <w:tc>
          <w:tcPr>
            <w:tcW w:w="1026" w:type="dxa"/>
          </w:tcPr>
          <w:p>
            <w:pPr>
              <w:pStyle w:val="TableParagraph"/>
              <w:spacing w:before="95"/>
              <w:ind w:left="253" w:right="249"/>
              <w:jc w:val="center"/>
              <w:rPr>
                <w:b/>
                <w:sz w:val="24"/>
              </w:rPr>
            </w:pPr>
            <w:r>
              <w:rPr>
                <w:b/>
                <w:sz w:val="24"/>
              </w:rPr>
              <w:t>98.C</w:t>
            </w:r>
          </w:p>
        </w:tc>
        <w:tc>
          <w:tcPr>
            <w:tcW w:w="1025" w:type="dxa"/>
          </w:tcPr>
          <w:p>
            <w:pPr>
              <w:pStyle w:val="TableParagraph"/>
              <w:spacing w:before="95"/>
              <w:ind w:left="189" w:right="186"/>
              <w:jc w:val="center"/>
              <w:rPr>
                <w:b/>
                <w:sz w:val="24"/>
              </w:rPr>
            </w:pPr>
            <w:r>
              <w:rPr>
                <w:b/>
                <w:sz w:val="24"/>
              </w:rPr>
              <w:t>99.A</w:t>
            </w:r>
          </w:p>
        </w:tc>
        <w:tc>
          <w:tcPr>
            <w:tcW w:w="1025" w:type="dxa"/>
          </w:tcPr>
          <w:p>
            <w:pPr>
              <w:pStyle w:val="TableParagraph"/>
              <w:spacing w:before="95"/>
              <w:ind w:left="212"/>
              <w:rPr>
                <w:b/>
                <w:sz w:val="24"/>
              </w:rPr>
            </w:pPr>
            <w:r>
              <w:rPr>
                <w:b/>
                <w:sz w:val="24"/>
              </w:rPr>
              <w:t>100.A</w:t>
            </w:r>
          </w:p>
        </w:tc>
      </w:tr>
      <w:tr>
        <w:trPr>
          <w:trHeight w:val="421" w:hRule="atLeast"/>
        </w:trPr>
        <w:tc>
          <w:tcPr>
            <w:tcW w:w="1023" w:type="dxa"/>
          </w:tcPr>
          <w:p>
            <w:pPr>
              <w:pStyle w:val="TableParagraph"/>
              <w:spacing w:before="51"/>
              <w:ind w:left="200" w:right="192"/>
              <w:jc w:val="center"/>
              <w:rPr>
                <w:b/>
                <w:sz w:val="24"/>
              </w:rPr>
            </w:pPr>
            <w:r>
              <w:rPr>
                <w:b/>
                <w:sz w:val="24"/>
              </w:rPr>
              <w:t>101.B</w:t>
            </w:r>
          </w:p>
        </w:tc>
        <w:tc>
          <w:tcPr>
            <w:tcW w:w="1025" w:type="dxa"/>
          </w:tcPr>
          <w:p>
            <w:pPr>
              <w:pStyle w:val="TableParagraph"/>
              <w:spacing w:before="51"/>
              <w:ind w:left="195" w:right="186"/>
              <w:jc w:val="center"/>
              <w:rPr>
                <w:b/>
                <w:sz w:val="24"/>
              </w:rPr>
            </w:pPr>
            <w:r>
              <w:rPr>
                <w:b/>
                <w:sz w:val="24"/>
              </w:rPr>
              <w:t>102.A</w:t>
            </w:r>
          </w:p>
        </w:tc>
        <w:tc>
          <w:tcPr>
            <w:tcW w:w="1026" w:type="dxa"/>
          </w:tcPr>
          <w:p>
            <w:pPr>
              <w:pStyle w:val="TableParagraph"/>
              <w:spacing w:before="71"/>
              <w:ind w:left="0" w:right="205"/>
              <w:jc w:val="right"/>
              <w:rPr>
                <w:b/>
                <w:sz w:val="24"/>
              </w:rPr>
            </w:pPr>
            <w:r>
              <w:rPr>
                <w:b/>
                <w:w w:val="95"/>
                <w:sz w:val="24"/>
              </w:rPr>
              <w:t>103.D</w:t>
            </w:r>
          </w:p>
        </w:tc>
        <w:tc>
          <w:tcPr>
            <w:tcW w:w="1023" w:type="dxa"/>
          </w:tcPr>
          <w:p>
            <w:pPr>
              <w:pStyle w:val="TableParagraph"/>
              <w:spacing w:before="71"/>
              <w:ind w:left="183"/>
              <w:rPr>
                <w:b/>
                <w:sz w:val="24"/>
              </w:rPr>
            </w:pPr>
            <w:r>
              <w:rPr>
                <w:b/>
                <w:sz w:val="24"/>
              </w:rPr>
              <w:t>104. A</w:t>
            </w:r>
          </w:p>
        </w:tc>
        <w:tc>
          <w:tcPr>
            <w:tcW w:w="1025" w:type="dxa"/>
          </w:tcPr>
          <w:p>
            <w:pPr>
              <w:pStyle w:val="TableParagraph"/>
              <w:spacing w:before="71"/>
              <w:ind w:left="182"/>
              <w:rPr>
                <w:b/>
                <w:sz w:val="24"/>
              </w:rPr>
            </w:pPr>
            <w:r>
              <w:rPr>
                <w:b/>
                <w:sz w:val="24"/>
              </w:rPr>
              <w:t>105. C</w:t>
            </w:r>
          </w:p>
        </w:tc>
        <w:tc>
          <w:tcPr>
            <w:tcW w:w="1028" w:type="dxa"/>
          </w:tcPr>
          <w:p>
            <w:pPr>
              <w:pStyle w:val="TableParagraph"/>
              <w:spacing w:before="71"/>
              <w:ind w:left="183"/>
              <w:rPr>
                <w:b/>
                <w:sz w:val="24"/>
              </w:rPr>
            </w:pPr>
            <w:r>
              <w:rPr>
                <w:b/>
                <w:sz w:val="24"/>
              </w:rPr>
              <w:t>106. C</w:t>
            </w:r>
          </w:p>
        </w:tc>
        <w:tc>
          <w:tcPr>
            <w:tcW w:w="1025" w:type="dxa"/>
          </w:tcPr>
          <w:p>
            <w:pPr>
              <w:pStyle w:val="TableParagraph"/>
              <w:spacing w:before="71"/>
              <w:ind w:left="180"/>
              <w:rPr>
                <w:b/>
                <w:sz w:val="24"/>
              </w:rPr>
            </w:pPr>
            <w:r>
              <w:rPr>
                <w:b/>
                <w:sz w:val="24"/>
              </w:rPr>
              <w:t>107. C</w:t>
            </w:r>
          </w:p>
        </w:tc>
        <w:tc>
          <w:tcPr>
            <w:tcW w:w="1026" w:type="dxa"/>
          </w:tcPr>
          <w:p>
            <w:pPr>
              <w:pStyle w:val="TableParagraph"/>
              <w:spacing w:before="71"/>
              <w:ind w:left="182"/>
              <w:rPr>
                <w:b/>
                <w:sz w:val="24"/>
              </w:rPr>
            </w:pPr>
            <w:r>
              <w:rPr>
                <w:b/>
                <w:sz w:val="24"/>
              </w:rPr>
              <w:t>108. C</w:t>
            </w:r>
          </w:p>
        </w:tc>
        <w:tc>
          <w:tcPr>
            <w:tcW w:w="1025" w:type="dxa"/>
          </w:tcPr>
          <w:p>
            <w:pPr>
              <w:pStyle w:val="TableParagraph"/>
              <w:spacing w:before="3"/>
              <w:ind w:left="181"/>
              <w:rPr>
                <w:b/>
                <w:sz w:val="24"/>
              </w:rPr>
            </w:pPr>
            <w:r>
              <w:rPr>
                <w:b/>
                <w:sz w:val="24"/>
              </w:rPr>
              <w:t>109. C</w:t>
            </w:r>
          </w:p>
        </w:tc>
        <w:tc>
          <w:tcPr>
            <w:tcW w:w="1025" w:type="dxa"/>
          </w:tcPr>
          <w:p>
            <w:pPr>
              <w:pStyle w:val="TableParagraph"/>
              <w:spacing w:before="3"/>
              <w:ind w:left="181"/>
              <w:rPr>
                <w:b/>
                <w:sz w:val="24"/>
              </w:rPr>
            </w:pPr>
            <w:r>
              <w:rPr>
                <w:b/>
                <w:sz w:val="24"/>
              </w:rPr>
              <w:t>110. C</w:t>
            </w:r>
          </w:p>
        </w:tc>
      </w:tr>
      <w:tr>
        <w:trPr>
          <w:trHeight w:val="419" w:hRule="atLeast"/>
        </w:trPr>
        <w:tc>
          <w:tcPr>
            <w:tcW w:w="1023" w:type="dxa"/>
          </w:tcPr>
          <w:p>
            <w:pPr>
              <w:pStyle w:val="TableParagraph"/>
              <w:spacing w:before="1"/>
              <w:ind w:left="191"/>
              <w:rPr>
                <w:b/>
                <w:sz w:val="24"/>
              </w:rPr>
            </w:pPr>
            <w:r>
              <w:rPr>
                <w:b/>
                <w:sz w:val="24"/>
              </w:rPr>
              <w:t>111. B</w:t>
            </w:r>
          </w:p>
        </w:tc>
        <w:tc>
          <w:tcPr>
            <w:tcW w:w="1025" w:type="dxa"/>
          </w:tcPr>
          <w:p>
            <w:pPr>
              <w:pStyle w:val="TableParagraph"/>
              <w:spacing w:before="1"/>
              <w:ind w:left="184"/>
              <w:rPr>
                <w:b/>
                <w:sz w:val="24"/>
              </w:rPr>
            </w:pPr>
            <w:r>
              <w:rPr>
                <w:b/>
                <w:sz w:val="24"/>
              </w:rPr>
              <w:t>112. A</w:t>
            </w:r>
          </w:p>
        </w:tc>
        <w:tc>
          <w:tcPr>
            <w:tcW w:w="1026" w:type="dxa"/>
          </w:tcPr>
          <w:p>
            <w:pPr>
              <w:pStyle w:val="TableParagraph"/>
              <w:spacing w:before="1"/>
              <w:ind w:left="0" w:right="176"/>
              <w:jc w:val="right"/>
              <w:rPr>
                <w:b/>
                <w:sz w:val="24"/>
              </w:rPr>
            </w:pPr>
            <w:r>
              <w:rPr>
                <w:b/>
                <w:sz w:val="24"/>
              </w:rPr>
              <w:t>113. C</w:t>
            </w:r>
          </w:p>
        </w:tc>
        <w:tc>
          <w:tcPr>
            <w:tcW w:w="1023" w:type="dxa"/>
          </w:tcPr>
          <w:p>
            <w:pPr>
              <w:pStyle w:val="TableParagraph"/>
              <w:spacing w:before="1"/>
              <w:ind w:left="183"/>
              <w:rPr>
                <w:b/>
                <w:sz w:val="24"/>
              </w:rPr>
            </w:pPr>
            <w:r>
              <w:rPr>
                <w:b/>
                <w:sz w:val="24"/>
              </w:rPr>
              <w:t>114. A</w:t>
            </w:r>
          </w:p>
        </w:tc>
        <w:tc>
          <w:tcPr>
            <w:tcW w:w="1025" w:type="dxa"/>
          </w:tcPr>
          <w:p>
            <w:pPr>
              <w:pStyle w:val="TableParagraph"/>
              <w:spacing w:before="1"/>
              <w:ind w:left="182"/>
              <w:rPr>
                <w:b/>
                <w:sz w:val="24"/>
              </w:rPr>
            </w:pPr>
            <w:r>
              <w:rPr>
                <w:b/>
                <w:sz w:val="24"/>
              </w:rPr>
              <w:t>115. C</w:t>
            </w:r>
          </w:p>
        </w:tc>
        <w:tc>
          <w:tcPr>
            <w:tcW w:w="1028" w:type="dxa"/>
          </w:tcPr>
          <w:p>
            <w:pPr>
              <w:pStyle w:val="TableParagraph"/>
              <w:spacing w:before="1"/>
              <w:ind w:left="183"/>
              <w:rPr>
                <w:b/>
                <w:sz w:val="24"/>
              </w:rPr>
            </w:pPr>
            <w:r>
              <w:rPr>
                <w:b/>
                <w:sz w:val="24"/>
              </w:rPr>
              <w:t>116. A</w:t>
            </w:r>
          </w:p>
        </w:tc>
        <w:tc>
          <w:tcPr>
            <w:tcW w:w="1025" w:type="dxa"/>
          </w:tcPr>
          <w:p>
            <w:pPr>
              <w:pStyle w:val="TableParagraph"/>
              <w:spacing w:before="1"/>
              <w:ind w:left="187"/>
              <w:rPr>
                <w:b/>
                <w:sz w:val="24"/>
              </w:rPr>
            </w:pPr>
            <w:r>
              <w:rPr>
                <w:b/>
                <w:sz w:val="24"/>
              </w:rPr>
              <w:t>117. B</w:t>
            </w:r>
          </w:p>
        </w:tc>
        <w:tc>
          <w:tcPr>
            <w:tcW w:w="1026" w:type="dxa"/>
          </w:tcPr>
          <w:p>
            <w:pPr>
              <w:pStyle w:val="TableParagraph"/>
              <w:spacing w:before="1"/>
              <w:ind w:left="182"/>
              <w:rPr>
                <w:b/>
                <w:sz w:val="24"/>
              </w:rPr>
            </w:pPr>
            <w:r>
              <w:rPr>
                <w:b/>
                <w:sz w:val="24"/>
              </w:rPr>
              <w:t>118. D</w:t>
            </w:r>
          </w:p>
        </w:tc>
        <w:tc>
          <w:tcPr>
            <w:tcW w:w="1025" w:type="dxa"/>
          </w:tcPr>
          <w:p>
            <w:pPr>
              <w:pStyle w:val="TableParagraph"/>
              <w:spacing w:before="1"/>
              <w:ind w:left="181"/>
              <w:rPr>
                <w:b/>
                <w:sz w:val="24"/>
              </w:rPr>
            </w:pPr>
            <w:r>
              <w:rPr>
                <w:b/>
                <w:sz w:val="24"/>
              </w:rPr>
              <w:t>119. A</w:t>
            </w:r>
          </w:p>
        </w:tc>
        <w:tc>
          <w:tcPr>
            <w:tcW w:w="1025" w:type="dxa"/>
          </w:tcPr>
          <w:p>
            <w:pPr>
              <w:pStyle w:val="TableParagraph"/>
              <w:spacing w:before="1"/>
              <w:ind w:left="181"/>
              <w:rPr>
                <w:b/>
                <w:sz w:val="24"/>
              </w:rPr>
            </w:pPr>
            <w:r>
              <w:rPr>
                <w:b/>
                <w:sz w:val="24"/>
              </w:rPr>
              <w:t>120. C</w:t>
            </w:r>
          </w:p>
        </w:tc>
      </w:tr>
    </w:tbl>
    <w:p>
      <w:pPr>
        <w:pStyle w:val="BodyText"/>
        <w:spacing w:before="10"/>
        <w:ind w:left="0"/>
        <w:rPr>
          <w:b/>
          <w:sz w:val="9"/>
        </w:rPr>
      </w:pPr>
    </w:p>
    <w:p>
      <w:pPr>
        <w:pStyle w:val="BodyText"/>
        <w:ind w:left="-241"/>
        <w:rPr>
          <w:sz w:val="20"/>
        </w:rPr>
      </w:pPr>
      <w:r>
        <w:rPr>
          <w:sz w:val="20"/>
        </w:rPr>
        <w:pict>
          <v:group style="width:149.550pt;height:35.050pt;mso-position-horizontal-relative:char;mso-position-vertical-relative:line" coordorigin="0,0" coordsize="2991,701">
            <v:shape style="position:absolute;left:0;top:0;width:2991;height:701" type="#_x0000_t75" stroked="false">
              <v:imagedata r:id="rId39" o:title=""/>
            </v:shape>
            <v:shape style="position:absolute;left:146;top:2;width:2684;height:624" type="#_x0000_t75" stroked="false">
              <v:imagedata r:id="rId40" o:title=""/>
            </v:shape>
          </v:group>
        </w:pict>
      </w:r>
      <w:r>
        <w:rPr>
          <w:sz w:val="20"/>
        </w:rPr>
      </w:r>
    </w:p>
    <w:p>
      <w:pPr>
        <w:pStyle w:val="BodyText"/>
        <w:spacing w:before="1"/>
        <w:ind w:left="0"/>
        <w:rPr>
          <w:b/>
          <w:sz w:val="6"/>
        </w:rPr>
      </w:pPr>
    </w:p>
    <w:p>
      <w:pPr>
        <w:spacing w:after="0"/>
        <w:rPr>
          <w:sz w:val="6"/>
        </w:rPr>
        <w:sectPr>
          <w:pgSz w:w="11920" w:h="16850"/>
          <w:pgMar w:header="0" w:footer="591" w:top="640" w:bottom="780" w:left="500" w:right="280"/>
        </w:sectPr>
      </w:pPr>
    </w:p>
    <w:p>
      <w:pPr>
        <w:pStyle w:val="BodyText"/>
        <w:ind w:left="0"/>
        <w:rPr>
          <w:b/>
          <w:sz w:val="26"/>
        </w:rPr>
      </w:pPr>
    </w:p>
    <w:p>
      <w:pPr>
        <w:pStyle w:val="BodyText"/>
        <w:ind w:left="0"/>
        <w:rPr>
          <w:b/>
          <w:sz w:val="26"/>
        </w:rPr>
      </w:pPr>
    </w:p>
    <w:p>
      <w:pPr>
        <w:spacing w:before="152"/>
        <w:ind w:left="220" w:right="0" w:firstLine="0"/>
        <w:jc w:val="left"/>
        <w:rPr>
          <w:b/>
          <w:sz w:val="24"/>
        </w:rPr>
      </w:pPr>
      <w:r>
        <w:rPr>
          <w:b/>
          <w:sz w:val="24"/>
        </w:rPr>
        <w:t>PHẦN 1. NGÔN NGỮ</w:t>
      </w:r>
    </w:p>
    <w:p>
      <w:pPr>
        <w:pStyle w:val="ListParagraph"/>
        <w:numPr>
          <w:ilvl w:val="1"/>
          <w:numId w:val="12"/>
        </w:numPr>
        <w:tabs>
          <w:tab w:pos="640" w:val="left" w:leader="none"/>
        </w:tabs>
        <w:spacing w:line="240" w:lineRule="auto" w:before="101" w:after="0"/>
        <w:ind w:left="640" w:right="0" w:hanging="420"/>
        <w:jc w:val="left"/>
        <w:rPr>
          <w:b/>
          <w:sz w:val="24"/>
        </w:rPr>
      </w:pPr>
      <w:r>
        <w:rPr>
          <w:b/>
          <w:sz w:val="24"/>
        </w:rPr>
        <w:t>TIẾNG</w:t>
      </w:r>
      <w:r>
        <w:rPr>
          <w:b/>
          <w:spacing w:val="-4"/>
          <w:sz w:val="24"/>
        </w:rPr>
        <w:t> </w:t>
      </w:r>
      <w:r>
        <w:rPr>
          <w:b/>
          <w:sz w:val="24"/>
        </w:rPr>
        <w:t>VIỆT</w:t>
      </w:r>
    </w:p>
    <w:p>
      <w:pPr>
        <w:pStyle w:val="ListParagraph"/>
        <w:numPr>
          <w:ilvl w:val="0"/>
          <w:numId w:val="13"/>
        </w:numPr>
        <w:tabs>
          <w:tab w:pos="460" w:val="left" w:leader="none"/>
        </w:tabs>
        <w:spacing w:line="240" w:lineRule="auto" w:before="104" w:after="0"/>
        <w:ind w:left="460" w:right="0" w:hanging="240"/>
        <w:jc w:val="left"/>
        <w:rPr>
          <w:sz w:val="24"/>
        </w:rPr>
      </w:pPr>
      <w:r>
        <w:rPr>
          <w:b/>
          <w:color w:val="FF0000"/>
          <w:w w:val="99"/>
          <w:sz w:val="24"/>
        </w:rPr>
        <w:t>C</w:t>
      </w:r>
      <w:r>
        <w:rPr>
          <w:sz w:val="24"/>
        </w:rPr>
      </w:r>
    </w:p>
    <w:p>
      <w:pPr>
        <w:spacing w:before="57"/>
        <w:ind w:left="0" w:right="3006" w:firstLine="0"/>
        <w:jc w:val="center"/>
        <w:rPr>
          <w:b/>
          <w:sz w:val="24"/>
        </w:rPr>
      </w:pPr>
      <w:r>
        <w:rPr/>
        <w:br w:type="column"/>
      </w:r>
      <w:r>
        <w:rPr>
          <w:b/>
          <w:color w:val="0000FF"/>
          <w:sz w:val="24"/>
        </w:rPr>
        <w:t>HƯỚNG DẪN GIẢI CHI TIẾT</w:t>
      </w:r>
    </w:p>
    <w:p>
      <w:pPr>
        <w:spacing w:before="41"/>
        <w:ind w:left="0" w:right="3007" w:firstLine="0"/>
        <w:jc w:val="center"/>
        <w:rPr>
          <w:b/>
          <w:sz w:val="24"/>
        </w:rPr>
      </w:pPr>
      <w:r>
        <w:rPr/>
        <w:drawing>
          <wp:anchor distT="0" distB="0" distL="0" distR="0" allowOverlap="1" layoutInCell="1" locked="0" behindDoc="1" simplePos="0" relativeHeight="247731200">
            <wp:simplePos x="0" y="0"/>
            <wp:positionH relativeFrom="page">
              <wp:posOffset>1048510</wp:posOffset>
            </wp:positionH>
            <wp:positionV relativeFrom="paragraph">
              <wp:posOffset>-2829127</wp:posOffset>
            </wp:positionV>
            <wp:extent cx="5117633" cy="5446261"/>
            <wp:effectExtent l="0" t="0" r="0" b="0"/>
            <wp:wrapNone/>
            <wp:docPr id="99" name="image3.png"/>
            <wp:cNvGraphicFramePr>
              <a:graphicFrameLocks noChangeAspect="1"/>
            </wp:cNvGraphicFramePr>
            <a:graphic>
              <a:graphicData uri="http://schemas.openxmlformats.org/drawingml/2006/picture">
                <pic:pic>
                  <pic:nvPicPr>
                    <pic:cNvPr id="100" name="image3.png"/>
                    <pic:cNvPicPr/>
                  </pic:nvPicPr>
                  <pic:blipFill>
                    <a:blip r:embed="rId8" cstate="print"/>
                    <a:stretch>
                      <a:fillRect/>
                    </a:stretch>
                  </pic:blipFill>
                  <pic:spPr>
                    <a:xfrm>
                      <a:off x="0" y="0"/>
                      <a:ext cx="5117633" cy="5446261"/>
                    </a:xfrm>
                    <a:prstGeom prst="rect">
                      <a:avLst/>
                    </a:prstGeom>
                  </pic:spPr>
                </pic:pic>
              </a:graphicData>
            </a:graphic>
          </wp:anchor>
        </w:drawing>
      </w:r>
      <w:r>
        <w:rPr>
          <w:color w:val="0000FF"/>
          <w:spacing w:val="-60"/>
          <w:sz w:val="24"/>
          <w:shd w:fill="FFFFFF" w:color="auto" w:val="clear"/>
        </w:rPr>
        <w:t> </w:t>
      </w:r>
      <w:r>
        <w:rPr>
          <w:b/>
          <w:color w:val="0000FF"/>
          <w:sz w:val="24"/>
          <w:shd w:fill="FFFFFF" w:color="auto" w:val="clear"/>
        </w:rPr>
        <w:t>Thực hiện: Ban chuyên môn Tuyensinh247.com</w:t>
      </w:r>
    </w:p>
    <w:p>
      <w:pPr>
        <w:spacing w:after="0"/>
        <w:jc w:val="center"/>
        <w:rPr>
          <w:sz w:val="24"/>
        </w:rPr>
        <w:sectPr>
          <w:type w:val="continuous"/>
          <w:pgSz w:w="11920" w:h="16850"/>
          <w:pgMar w:top="260" w:bottom="780" w:left="500" w:right="280"/>
          <w:cols w:num="2" w:equalWidth="0">
            <w:col w:w="2568" w:space="221"/>
            <w:col w:w="8351"/>
          </w:cols>
        </w:sectPr>
      </w:pPr>
    </w:p>
    <w:p>
      <w:pPr>
        <w:spacing w:before="36"/>
        <w:ind w:left="220" w:right="0" w:firstLine="0"/>
        <w:jc w:val="left"/>
        <w:rPr>
          <w:i/>
          <w:sz w:val="24"/>
        </w:rPr>
      </w:pPr>
      <w:r>
        <w:rPr/>
        <w:drawing>
          <wp:anchor distT="0" distB="0" distL="0" distR="0" allowOverlap="1" layoutInCell="1" locked="0" behindDoc="0" simplePos="0" relativeHeight="251741184">
            <wp:simplePos x="0" y="0"/>
            <wp:positionH relativeFrom="page">
              <wp:posOffset>875299</wp:posOffset>
            </wp:positionH>
            <wp:positionV relativeFrom="page">
              <wp:posOffset>10213144</wp:posOffset>
            </wp:positionV>
            <wp:extent cx="153901" cy="126046"/>
            <wp:effectExtent l="0" t="0" r="0" b="0"/>
            <wp:wrapNone/>
            <wp:docPr id="101" name="image35.png"/>
            <wp:cNvGraphicFramePr>
              <a:graphicFrameLocks noChangeAspect="1"/>
            </wp:cNvGraphicFramePr>
            <a:graphic>
              <a:graphicData uri="http://schemas.openxmlformats.org/drawingml/2006/picture">
                <pic:pic>
                  <pic:nvPicPr>
                    <pic:cNvPr id="102" name="image35.png"/>
                    <pic:cNvPicPr/>
                  </pic:nvPicPr>
                  <pic:blipFill>
                    <a:blip r:embed="rId41" cstate="print"/>
                    <a:stretch>
                      <a:fillRect/>
                    </a:stretch>
                  </pic:blipFill>
                  <pic:spPr>
                    <a:xfrm>
                      <a:off x="0" y="0"/>
                      <a:ext cx="153901" cy="126046"/>
                    </a:xfrm>
                    <a:prstGeom prst="rect">
                      <a:avLst/>
                    </a:prstGeom>
                  </pic:spPr>
                </pic:pic>
              </a:graphicData>
            </a:graphic>
          </wp:anchor>
        </w:drawing>
      </w:r>
      <w:r>
        <w:rPr>
          <w:b/>
          <w:color w:val="0000FF"/>
          <w:sz w:val="24"/>
        </w:rPr>
        <w:t>Phương pháp: </w:t>
      </w:r>
      <w:r>
        <w:rPr>
          <w:sz w:val="24"/>
        </w:rPr>
        <w:t>Căn cứ bài </w:t>
      </w:r>
      <w:r>
        <w:rPr>
          <w:i/>
          <w:sz w:val="24"/>
        </w:rPr>
        <w:t>Tục ngữ về thiên nhiên lao động sản xuất</w:t>
      </w:r>
    </w:p>
    <w:p>
      <w:pPr>
        <w:pStyle w:val="Heading2"/>
        <w:spacing w:before="45"/>
      </w:pPr>
      <w:r>
        <w:rPr>
          <w:color w:val="0000FF"/>
        </w:rPr>
        <w:t>Cách giải:</w:t>
      </w:r>
    </w:p>
    <w:p>
      <w:pPr>
        <w:pStyle w:val="ListParagraph"/>
        <w:numPr>
          <w:ilvl w:val="0"/>
          <w:numId w:val="14"/>
        </w:numPr>
        <w:tabs>
          <w:tab w:pos="360" w:val="left" w:leader="none"/>
        </w:tabs>
        <w:spacing w:line="240" w:lineRule="auto" w:before="36" w:after="0"/>
        <w:ind w:left="359" w:right="0" w:hanging="140"/>
        <w:jc w:val="left"/>
        <w:rPr>
          <w:i/>
          <w:sz w:val="24"/>
        </w:rPr>
      </w:pPr>
      <w:r>
        <w:rPr>
          <w:sz w:val="24"/>
        </w:rPr>
        <w:t>Tục ngữ: </w:t>
      </w:r>
      <w:r>
        <w:rPr>
          <w:i/>
          <w:sz w:val="24"/>
        </w:rPr>
        <w:t>Tháng hai trồng </w:t>
      </w:r>
      <w:r>
        <w:rPr>
          <w:i/>
          <w:sz w:val="24"/>
          <w:u w:val="single"/>
        </w:rPr>
        <w:t>cà</w:t>
      </w:r>
      <w:r>
        <w:rPr>
          <w:i/>
          <w:sz w:val="24"/>
        </w:rPr>
        <w:t>, tháng ba trồng</w:t>
      </w:r>
      <w:r>
        <w:rPr>
          <w:i/>
          <w:spacing w:val="-4"/>
          <w:sz w:val="24"/>
        </w:rPr>
        <w:t> </w:t>
      </w:r>
      <w:r>
        <w:rPr>
          <w:i/>
          <w:sz w:val="24"/>
        </w:rPr>
        <w:t>đỗ.</w:t>
      </w:r>
    </w:p>
    <w:p>
      <w:pPr>
        <w:pStyle w:val="Heading2"/>
        <w:spacing w:before="46"/>
      </w:pPr>
      <w:r>
        <w:rPr>
          <w:color w:val="0000FF"/>
        </w:rPr>
        <w:t>Chọn C.</w:t>
      </w:r>
    </w:p>
    <w:p>
      <w:pPr>
        <w:pStyle w:val="ListParagraph"/>
        <w:numPr>
          <w:ilvl w:val="0"/>
          <w:numId w:val="13"/>
        </w:numPr>
        <w:tabs>
          <w:tab w:pos="460" w:val="left" w:leader="none"/>
        </w:tabs>
        <w:spacing w:line="240" w:lineRule="auto" w:before="44" w:after="0"/>
        <w:ind w:left="460" w:right="0" w:hanging="240"/>
        <w:jc w:val="left"/>
        <w:rPr>
          <w:sz w:val="24"/>
        </w:rPr>
      </w:pPr>
      <w:r>
        <w:rPr>
          <w:b/>
          <w:color w:val="FF0000"/>
          <w:w w:val="99"/>
          <w:sz w:val="24"/>
        </w:rPr>
        <w:t>D</w:t>
      </w:r>
      <w:r>
        <w:rPr>
          <w:sz w:val="24"/>
        </w:rPr>
      </w:r>
    </w:p>
    <w:p>
      <w:pPr>
        <w:spacing w:before="36"/>
        <w:ind w:left="220" w:right="0" w:firstLine="0"/>
        <w:jc w:val="left"/>
        <w:rPr>
          <w:i/>
          <w:sz w:val="24"/>
        </w:rPr>
      </w:pPr>
      <w:r>
        <w:rPr>
          <w:b/>
          <w:color w:val="0000FF"/>
          <w:sz w:val="24"/>
        </w:rPr>
        <w:t>Phương pháp: </w:t>
      </w:r>
      <w:r>
        <w:rPr>
          <w:sz w:val="24"/>
        </w:rPr>
        <w:t>Căn cứ nội dung bài thơ </w:t>
      </w:r>
      <w:r>
        <w:rPr>
          <w:i/>
          <w:sz w:val="24"/>
        </w:rPr>
        <w:t>Đọc Tiểu Thanh kí</w:t>
      </w:r>
    </w:p>
    <w:p>
      <w:pPr>
        <w:pStyle w:val="Heading2"/>
        <w:spacing w:before="45"/>
      </w:pPr>
      <w:r>
        <w:rPr>
          <w:color w:val="0000FF"/>
        </w:rPr>
        <w:t>Cách giải:</w:t>
      </w:r>
    </w:p>
    <w:p>
      <w:pPr>
        <w:pStyle w:val="BodyText"/>
        <w:spacing w:line="278" w:lineRule="auto" w:before="36"/>
        <w:ind w:right="508"/>
      </w:pPr>
      <w:r>
        <w:rPr/>
        <w:t>Bài thơ </w:t>
      </w:r>
      <w:r>
        <w:rPr>
          <w:i/>
        </w:rPr>
        <w:t>Đọc Tiểu Thanh kí </w:t>
      </w:r>
      <w:r>
        <w:rPr/>
        <w:t>thể hiện cảm xúc, suy tư của Nguyễn Du về số phận bất hạnh của người phụ nữ có tài văn chương trong xã hội phong</w:t>
      </w:r>
      <w:r>
        <w:rPr>
          <w:spacing w:val="-7"/>
        </w:rPr>
        <w:t> </w:t>
      </w:r>
      <w:r>
        <w:rPr/>
        <w:t>kiến.</w:t>
      </w:r>
    </w:p>
    <w:p>
      <w:pPr>
        <w:pStyle w:val="Heading2"/>
        <w:spacing w:before="1"/>
      </w:pPr>
      <w:r>
        <w:rPr>
          <w:color w:val="0000FF"/>
        </w:rPr>
        <w:t>Chọn D.</w:t>
      </w:r>
    </w:p>
    <w:p>
      <w:pPr>
        <w:pStyle w:val="ListParagraph"/>
        <w:numPr>
          <w:ilvl w:val="0"/>
          <w:numId w:val="13"/>
        </w:numPr>
        <w:tabs>
          <w:tab w:pos="460" w:val="left" w:leader="none"/>
        </w:tabs>
        <w:spacing w:line="240" w:lineRule="auto" w:before="41" w:after="0"/>
        <w:ind w:left="460" w:right="0" w:hanging="240"/>
        <w:jc w:val="left"/>
        <w:rPr>
          <w:sz w:val="24"/>
        </w:rPr>
      </w:pPr>
      <w:r>
        <w:rPr>
          <w:b/>
          <w:color w:val="FF0000"/>
          <w:sz w:val="24"/>
        </w:rPr>
        <w:t>B</w:t>
      </w:r>
      <w:r>
        <w:rPr>
          <w:sz w:val="24"/>
        </w:rPr>
      </w:r>
    </w:p>
    <w:p>
      <w:pPr>
        <w:spacing w:before="36"/>
        <w:ind w:left="220" w:right="0" w:firstLine="0"/>
        <w:jc w:val="left"/>
        <w:rPr>
          <w:i/>
          <w:sz w:val="24"/>
        </w:rPr>
      </w:pPr>
      <w:r>
        <w:rPr>
          <w:b/>
          <w:color w:val="0000FF"/>
          <w:sz w:val="24"/>
        </w:rPr>
        <w:t>Phương pháp: </w:t>
      </w:r>
      <w:r>
        <w:rPr>
          <w:sz w:val="24"/>
        </w:rPr>
        <w:t>Căn cứ bài thơ </w:t>
      </w:r>
      <w:r>
        <w:rPr>
          <w:i/>
          <w:sz w:val="24"/>
        </w:rPr>
        <w:t>Phú sông Bạch Đằng</w:t>
      </w:r>
    </w:p>
    <w:p>
      <w:pPr>
        <w:pStyle w:val="Heading2"/>
        <w:spacing w:before="48"/>
      </w:pPr>
      <w:r>
        <w:rPr>
          <w:color w:val="0000FF"/>
        </w:rPr>
        <w:t>Cách giải:</w:t>
      </w:r>
    </w:p>
    <w:p>
      <w:pPr>
        <w:pStyle w:val="ListParagraph"/>
        <w:numPr>
          <w:ilvl w:val="0"/>
          <w:numId w:val="14"/>
        </w:numPr>
        <w:tabs>
          <w:tab w:pos="360" w:val="left" w:leader="none"/>
        </w:tabs>
        <w:spacing w:line="240" w:lineRule="auto" w:before="36" w:after="0"/>
        <w:ind w:left="359" w:right="0" w:hanging="140"/>
        <w:jc w:val="left"/>
        <w:rPr>
          <w:sz w:val="24"/>
        </w:rPr>
      </w:pPr>
      <w:r>
        <w:rPr>
          <w:sz w:val="24"/>
        </w:rPr>
        <w:t>Thể loại:</w:t>
      </w:r>
      <w:r>
        <w:rPr>
          <w:spacing w:val="-2"/>
          <w:sz w:val="24"/>
        </w:rPr>
        <w:t> </w:t>
      </w:r>
      <w:r>
        <w:rPr>
          <w:sz w:val="24"/>
        </w:rPr>
        <w:t>Phú</w:t>
      </w:r>
    </w:p>
    <w:p>
      <w:pPr>
        <w:pStyle w:val="ListParagraph"/>
        <w:numPr>
          <w:ilvl w:val="0"/>
          <w:numId w:val="14"/>
        </w:numPr>
        <w:tabs>
          <w:tab w:pos="374" w:val="left" w:leader="none"/>
        </w:tabs>
        <w:spacing w:line="276" w:lineRule="auto" w:before="41" w:after="0"/>
        <w:ind w:left="220" w:right="439" w:firstLine="0"/>
        <w:jc w:val="left"/>
        <w:rPr>
          <w:sz w:val="24"/>
        </w:rPr>
      </w:pPr>
      <w:r>
        <w:rPr>
          <w:sz w:val="24"/>
        </w:rPr>
        <w:t>Phú là một thể văn có vần hoặc xen lẫn văn vần và văn xuôi, dùng để tả cảnh vật, phong tục, kể sự việc, bàn chuyện</w:t>
      </w:r>
      <w:r>
        <w:rPr>
          <w:spacing w:val="-1"/>
          <w:sz w:val="24"/>
        </w:rPr>
        <w:t> </w:t>
      </w:r>
      <w:r>
        <w:rPr>
          <w:sz w:val="24"/>
        </w:rPr>
        <w:t>đời,…</w:t>
      </w:r>
    </w:p>
    <w:p>
      <w:pPr>
        <w:pStyle w:val="Heading2"/>
        <w:spacing w:before="6"/>
      </w:pPr>
      <w:r>
        <w:rPr>
          <w:color w:val="0000FF"/>
        </w:rPr>
        <w:t>Chọn B.</w:t>
      </w:r>
    </w:p>
    <w:p>
      <w:pPr>
        <w:pStyle w:val="ListParagraph"/>
        <w:numPr>
          <w:ilvl w:val="0"/>
          <w:numId w:val="13"/>
        </w:numPr>
        <w:tabs>
          <w:tab w:pos="460" w:val="left" w:leader="none"/>
        </w:tabs>
        <w:spacing w:line="240" w:lineRule="auto" w:before="41" w:after="0"/>
        <w:ind w:left="460" w:right="0" w:hanging="240"/>
        <w:jc w:val="left"/>
        <w:rPr>
          <w:sz w:val="24"/>
        </w:rPr>
      </w:pPr>
      <w:r>
        <w:rPr>
          <w:b/>
          <w:color w:val="FF0000"/>
          <w:sz w:val="24"/>
        </w:rPr>
        <w:t>B</w:t>
      </w:r>
      <w:r>
        <w:rPr>
          <w:sz w:val="24"/>
        </w:rPr>
      </w:r>
    </w:p>
    <w:p>
      <w:pPr>
        <w:spacing w:before="36"/>
        <w:ind w:left="220" w:right="0" w:firstLine="0"/>
        <w:jc w:val="left"/>
        <w:rPr>
          <w:i/>
          <w:sz w:val="24"/>
        </w:rPr>
      </w:pPr>
      <w:r>
        <w:rPr>
          <w:b/>
          <w:color w:val="0000FF"/>
          <w:sz w:val="24"/>
        </w:rPr>
        <w:t>Phương pháp: </w:t>
      </w:r>
      <w:r>
        <w:rPr>
          <w:sz w:val="24"/>
        </w:rPr>
        <w:t>Căn cứ bài </w:t>
      </w:r>
      <w:r>
        <w:rPr>
          <w:i/>
          <w:sz w:val="24"/>
        </w:rPr>
        <w:t>Từ nhiều nghĩa và hiện tượng chuyển nghĩa của từ</w:t>
      </w:r>
    </w:p>
    <w:p>
      <w:pPr>
        <w:pStyle w:val="Heading2"/>
        <w:spacing w:before="46"/>
      </w:pPr>
      <w:r>
        <w:rPr>
          <w:color w:val="0000FF"/>
        </w:rPr>
        <w:t>Cách giải:</w:t>
      </w:r>
    </w:p>
    <w:p>
      <w:pPr>
        <w:spacing w:after="0"/>
        <w:sectPr>
          <w:type w:val="continuous"/>
          <w:pgSz w:w="11920" w:h="16850"/>
          <w:pgMar w:top="260" w:bottom="780" w:left="500" w:right="280"/>
        </w:sectPr>
      </w:pPr>
    </w:p>
    <w:p>
      <w:pPr>
        <w:pStyle w:val="ListParagraph"/>
        <w:numPr>
          <w:ilvl w:val="0"/>
          <w:numId w:val="14"/>
        </w:numPr>
        <w:tabs>
          <w:tab w:pos="360" w:val="left" w:leader="none"/>
        </w:tabs>
        <w:spacing w:line="240" w:lineRule="auto" w:before="73" w:after="0"/>
        <w:ind w:left="359" w:right="0" w:hanging="140"/>
        <w:jc w:val="left"/>
        <w:rPr>
          <w:sz w:val="24"/>
        </w:rPr>
      </w:pPr>
      <w:r>
        <w:rPr>
          <w:sz w:val="24"/>
        </w:rPr>
        <w:t>Từ có thể có một nghĩa hay nhiều nghĩa. Từ nhiều nghĩa là kết quả của hiện tượng chuyển</w:t>
      </w:r>
      <w:r>
        <w:rPr>
          <w:spacing w:val="-13"/>
          <w:sz w:val="24"/>
        </w:rPr>
        <w:t> </w:t>
      </w:r>
      <w:r>
        <w:rPr>
          <w:sz w:val="24"/>
        </w:rPr>
        <w:t>nghĩa.</w:t>
      </w:r>
    </w:p>
    <w:p>
      <w:pPr>
        <w:pStyle w:val="ListParagraph"/>
        <w:numPr>
          <w:ilvl w:val="0"/>
          <w:numId w:val="14"/>
        </w:numPr>
        <w:tabs>
          <w:tab w:pos="367" w:val="left" w:leader="none"/>
        </w:tabs>
        <w:spacing w:line="276" w:lineRule="auto" w:before="41" w:after="0"/>
        <w:ind w:left="220" w:right="444" w:firstLine="0"/>
        <w:jc w:val="left"/>
        <w:rPr>
          <w:sz w:val="24"/>
        </w:rPr>
      </w:pPr>
      <w:r>
        <w:rPr>
          <w:sz w:val="24"/>
        </w:rPr>
        <w:t>Nghĩa gốc là nghĩa xuất hiện từ đầu, làm cơ sở để hình thành các nghĩa khác. Nghĩa chuyển là nghĩa được hình thành trên cơ sở của nghĩa</w:t>
      </w:r>
      <w:r>
        <w:rPr>
          <w:spacing w:val="1"/>
          <w:sz w:val="24"/>
        </w:rPr>
        <w:t> </w:t>
      </w:r>
      <w:r>
        <w:rPr>
          <w:sz w:val="24"/>
        </w:rPr>
        <w:t>gốc.</w:t>
      </w:r>
    </w:p>
    <w:p>
      <w:pPr>
        <w:pStyle w:val="ListParagraph"/>
        <w:numPr>
          <w:ilvl w:val="0"/>
          <w:numId w:val="14"/>
        </w:numPr>
        <w:tabs>
          <w:tab w:pos="360" w:val="left" w:leader="none"/>
        </w:tabs>
        <w:spacing w:line="240" w:lineRule="auto" w:before="2" w:after="0"/>
        <w:ind w:left="359" w:right="0" w:hanging="140"/>
        <w:jc w:val="left"/>
        <w:rPr>
          <w:sz w:val="24"/>
        </w:rPr>
      </w:pPr>
      <w:r>
        <w:rPr>
          <w:sz w:val="24"/>
        </w:rPr>
        <w:t>Từ “lá” trong câu (1) được dùng với nghĩa gốc chỉ chiếc</w:t>
      </w:r>
      <w:r>
        <w:rPr>
          <w:spacing w:val="-10"/>
          <w:sz w:val="24"/>
        </w:rPr>
        <w:t> </w:t>
      </w:r>
      <w:r>
        <w:rPr>
          <w:sz w:val="24"/>
        </w:rPr>
        <w:t>lá.</w:t>
      </w:r>
    </w:p>
    <w:p>
      <w:pPr>
        <w:pStyle w:val="ListParagraph"/>
        <w:numPr>
          <w:ilvl w:val="0"/>
          <w:numId w:val="14"/>
        </w:numPr>
        <w:tabs>
          <w:tab w:pos="369" w:val="left" w:leader="none"/>
        </w:tabs>
        <w:spacing w:line="276" w:lineRule="auto" w:before="41" w:after="0"/>
        <w:ind w:left="220" w:right="440" w:firstLine="0"/>
        <w:jc w:val="left"/>
        <w:rPr>
          <w:sz w:val="24"/>
        </w:rPr>
      </w:pPr>
      <w:r>
        <w:rPr>
          <w:sz w:val="24"/>
        </w:rPr>
        <w:t>Trong câu (2) từ “lá” là từ được dùng với nghĩa chuyển và chuyển nghĩa theo phương thức ẩn dụ dựa trên nét chung về hình dạng của chiếc lá và phổi của con</w:t>
      </w:r>
      <w:r>
        <w:rPr>
          <w:spacing w:val="-10"/>
          <w:sz w:val="24"/>
        </w:rPr>
        <w:t> </w:t>
      </w:r>
      <w:r>
        <w:rPr>
          <w:sz w:val="24"/>
        </w:rPr>
        <w:t>người.</w:t>
      </w:r>
    </w:p>
    <w:p>
      <w:pPr>
        <w:pStyle w:val="Heading2"/>
        <w:spacing w:before="3"/>
      </w:pPr>
      <w:r>
        <w:rPr>
          <w:color w:val="0000FF"/>
        </w:rPr>
        <w:t>Chọn B.</w:t>
      </w:r>
    </w:p>
    <w:p>
      <w:pPr>
        <w:pStyle w:val="ListParagraph"/>
        <w:numPr>
          <w:ilvl w:val="0"/>
          <w:numId w:val="13"/>
        </w:numPr>
        <w:tabs>
          <w:tab w:pos="460" w:val="left" w:leader="none"/>
        </w:tabs>
        <w:spacing w:line="240" w:lineRule="auto" w:before="43" w:after="0"/>
        <w:ind w:left="460" w:right="0" w:hanging="240"/>
        <w:jc w:val="left"/>
        <w:rPr>
          <w:sz w:val="24"/>
        </w:rPr>
      </w:pPr>
      <w:r>
        <w:rPr>
          <w:b/>
          <w:color w:val="FF0000"/>
          <w:w w:val="99"/>
          <w:sz w:val="24"/>
        </w:rPr>
        <w:t>C</w:t>
      </w:r>
      <w:r>
        <w:rPr>
          <w:sz w:val="24"/>
        </w:rPr>
      </w:r>
    </w:p>
    <w:p>
      <w:pPr>
        <w:spacing w:before="36"/>
        <w:ind w:left="220" w:right="0" w:firstLine="0"/>
        <w:jc w:val="left"/>
        <w:rPr>
          <w:sz w:val="24"/>
        </w:rPr>
      </w:pPr>
      <w:r>
        <w:rPr/>
        <w:drawing>
          <wp:anchor distT="0" distB="0" distL="0" distR="0" allowOverlap="1" layoutInCell="1" locked="0" behindDoc="1" simplePos="0" relativeHeight="247733248">
            <wp:simplePos x="0" y="0"/>
            <wp:positionH relativeFrom="page">
              <wp:posOffset>1048510</wp:posOffset>
            </wp:positionH>
            <wp:positionV relativeFrom="paragraph">
              <wp:posOffset>126416</wp:posOffset>
            </wp:positionV>
            <wp:extent cx="5117633" cy="5446261"/>
            <wp:effectExtent l="0" t="0" r="0" b="0"/>
            <wp:wrapNone/>
            <wp:docPr id="103" name="image3.png"/>
            <wp:cNvGraphicFramePr>
              <a:graphicFrameLocks noChangeAspect="1"/>
            </wp:cNvGraphicFramePr>
            <a:graphic>
              <a:graphicData uri="http://schemas.openxmlformats.org/drawingml/2006/picture">
                <pic:pic>
                  <pic:nvPicPr>
                    <pic:cNvPr id="104"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sz w:val="24"/>
        </w:rPr>
        <w:t>Phương pháp: </w:t>
      </w:r>
      <w:r>
        <w:rPr>
          <w:sz w:val="24"/>
        </w:rPr>
        <w:t>Căn cứ bài thơ </w:t>
      </w:r>
      <w:r>
        <w:rPr>
          <w:i/>
          <w:sz w:val="24"/>
        </w:rPr>
        <w:t>Đò Lèn – </w:t>
      </w:r>
      <w:r>
        <w:rPr>
          <w:sz w:val="24"/>
        </w:rPr>
        <w:t>Nguyễn Duy</w:t>
      </w:r>
    </w:p>
    <w:p>
      <w:pPr>
        <w:pStyle w:val="Heading2"/>
        <w:spacing w:before="46"/>
      </w:pPr>
      <w:r>
        <w:rPr>
          <w:color w:val="0000FF"/>
        </w:rPr>
        <w:t>Cách giải:</w:t>
      </w:r>
    </w:p>
    <w:p>
      <w:pPr>
        <w:spacing w:after="0"/>
        <w:sectPr>
          <w:pgSz w:w="11920" w:h="16850"/>
          <w:pgMar w:header="0" w:footer="591" w:top="640" w:bottom="780" w:left="500" w:right="280"/>
        </w:sectPr>
      </w:pPr>
    </w:p>
    <w:p>
      <w:pPr>
        <w:pStyle w:val="BodyText"/>
        <w:ind w:left="0"/>
        <w:rPr>
          <w:b/>
          <w:sz w:val="26"/>
        </w:rPr>
      </w:pPr>
    </w:p>
    <w:p>
      <w:pPr>
        <w:pStyle w:val="BodyText"/>
        <w:spacing w:before="10"/>
        <w:ind w:left="0"/>
        <w:rPr>
          <w:b/>
          <w:sz w:val="32"/>
        </w:rPr>
      </w:pPr>
    </w:p>
    <w:p>
      <w:pPr>
        <w:spacing w:before="1"/>
        <w:ind w:left="220" w:right="0" w:firstLine="0"/>
        <w:jc w:val="left"/>
        <w:rPr>
          <w:b/>
          <w:sz w:val="24"/>
        </w:rPr>
      </w:pPr>
      <w:r>
        <w:rPr>
          <w:b/>
          <w:color w:val="0000FF"/>
          <w:sz w:val="24"/>
        </w:rPr>
        <w:t>Chọn C.</w:t>
      </w:r>
    </w:p>
    <w:p>
      <w:pPr>
        <w:pStyle w:val="ListParagraph"/>
        <w:numPr>
          <w:ilvl w:val="0"/>
          <w:numId w:val="13"/>
        </w:numPr>
        <w:tabs>
          <w:tab w:pos="460" w:val="left" w:leader="none"/>
        </w:tabs>
        <w:spacing w:line="240" w:lineRule="auto" w:before="40" w:after="0"/>
        <w:ind w:left="460" w:right="0" w:hanging="240"/>
        <w:jc w:val="left"/>
        <w:rPr>
          <w:sz w:val="24"/>
        </w:rPr>
      </w:pPr>
      <w:r>
        <w:rPr>
          <w:b/>
          <w:color w:val="FF0000"/>
          <w:w w:val="99"/>
          <w:sz w:val="24"/>
        </w:rPr>
        <w:t>D</w:t>
      </w:r>
      <w:r>
        <w:rPr>
          <w:sz w:val="24"/>
        </w:rPr>
      </w:r>
    </w:p>
    <w:p>
      <w:pPr>
        <w:spacing w:line="278" w:lineRule="auto" w:before="36"/>
        <w:ind w:left="220" w:right="4345" w:firstLine="0"/>
        <w:jc w:val="left"/>
        <w:rPr>
          <w:i/>
          <w:sz w:val="24"/>
        </w:rPr>
      </w:pPr>
      <w:r>
        <w:rPr/>
        <w:br w:type="column"/>
      </w:r>
      <w:r>
        <w:rPr>
          <w:i/>
          <w:sz w:val="24"/>
        </w:rPr>
        <w:t>mùi</w:t>
      </w:r>
      <w:r>
        <w:rPr>
          <w:i/>
          <w:sz w:val="24"/>
          <w:u w:val="thick"/>
        </w:rPr>
        <w:t> </w:t>
      </w:r>
      <w:r>
        <w:rPr>
          <w:b/>
          <w:i/>
          <w:sz w:val="24"/>
          <w:u w:val="thick"/>
        </w:rPr>
        <w:t>huệ </w:t>
      </w:r>
      <w:r>
        <w:rPr>
          <w:i/>
          <w:sz w:val="24"/>
        </w:rPr>
        <w:t>trắng quện khói trầm thơm lắm </w:t>
      </w:r>
      <w:r>
        <w:rPr>
          <w:i/>
          <w:sz w:val="24"/>
        </w:rPr>
        <w:t>điệu hát văn lảo đảo bóng cô đồng</w:t>
      </w:r>
    </w:p>
    <w:p>
      <w:pPr>
        <w:spacing w:after="0" w:line="278" w:lineRule="auto"/>
        <w:jc w:val="left"/>
        <w:rPr>
          <w:sz w:val="24"/>
        </w:rPr>
        <w:sectPr>
          <w:type w:val="continuous"/>
          <w:pgSz w:w="11920" w:h="16850"/>
          <w:pgMar w:top="260" w:bottom="780" w:left="500" w:right="280"/>
          <w:cols w:num="2" w:equalWidth="0">
            <w:col w:w="1115" w:space="1585"/>
            <w:col w:w="8440"/>
          </w:cols>
        </w:sectPr>
      </w:pPr>
    </w:p>
    <w:p>
      <w:pPr>
        <w:spacing w:before="36"/>
        <w:ind w:left="220" w:right="0" w:firstLine="0"/>
        <w:jc w:val="left"/>
        <w:rPr>
          <w:sz w:val="24"/>
        </w:rPr>
      </w:pPr>
      <w:r>
        <w:rPr/>
        <w:drawing>
          <wp:anchor distT="0" distB="0" distL="0" distR="0" allowOverlap="1" layoutInCell="1" locked="0" behindDoc="0" simplePos="0" relativeHeight="251743232">
            <wp:simplePos x="0" y="0"/>
            <wp:positionH relativeFrom="page">
              <wp:posOffset>875299</wp:posOffset>
            </wp:positionH>
            <wp:positionV relativeFrom="page">
              <wp:posOffset>10213144</wp:posOffset>
            </wp:positionV>
            <wp:extent cx="158427" cy="126046"/>
            <wp:effectExtent l="0" t="0" r="0" b="0"/>
            <wp:wrapNone/>
            <wp:docPr id="105" name="image36.png"/>
            <wp:cNvGraphicFramePr>
              <a:graphicFrameLocks noChangeAspect="1"/>
            </wp:cNvGraphicFramePr>
            <a:graphic>
              <a:graphicData uri="http://schemas.openxmlformats.org/drawingml/2006/picture">
                <pic:pic>
                  <pic:nvPicPr>
                    <pic:cNvPr id="106" name="image36.png"/>
                    <pic:cNvPicPr/>
                  </pic:nvPicPr>
                  <pic:blipFill>
                    <a:blip r:embed="rId42" cstate="print"/>
                    <a:stretch>
                      <a:fillRect/>
                    </a:stretch>
                  </pic:blipFill>
                  <pic:spPr>
                    <a:xfrm>
                      <a:off x="0" y="0"/>
                      <a:ext cx="158427" cy="126046"/>
                    </a:xfrm>
                    <a:prstGeom prst="rect">
                      <a:avLst/>
                    </a:prstGeom>
                  </pic:spPr>
                </pic:pic>
              </a:graphicData>
            </a:graphic>
          </wp:anchor>
        </w:drawing>
      </w:r>
      <w:r>
        <w:rPr>
          <w:b/>
          <w:color w:val="0000FF"/>
          <w:sz w:val="24"/>
        </w:rPr>
        <w:t>Phương pháp: </w:t>
      </w:r>
      <w:r>
        <w:rPr>
          <w:sz w:val="24"/>
        </w:rPr>
        <w:t>Căn cứ tác giả, tác phẩm</w:t>
      </w:r>
    </w:p>
    <w:p>
      <w:pPr>
        <w:pStyle w:val="Heading2"/>
        <w:spacing w:before="48"/>
      </w:pPr>
      <w:r>
        <w:rPr>
          <w:color w:val="0000FF"/>
        </w:rPr>
        <w:t>Cách giải:</w:t>
      </w:r>
    </w:p>
    <w:p>
      <w:pPr>
        <w:pStyle w:val="BodyText"/>
        <w:spacing w:before="36"/>
      </w:pPr>
      <w:r>
        <w:rPr/>
        <w:t>Bài thơ được ra đời trong thời kì hiện đại. Đoạn thơ trên thuộc dòng thơ hiện đại.</w:t>
      </w:r>
    </w:p>
    <w:p>
      <w:pPr>
        <w:pStyle w:val="Heading2"/>
        <w:spacing w:before="46"/>
      </w:pPr>
      <w:r>
        <w:rPr>
          <w:color w:val="0000FF"/>
        </w:rPr>
        <w:t>Chọn D.</w:t>
      </w:r>
    </w:p>
    <w:p>
      <w:pPr>
        <w:pStyle w:val="ListParagraph"/>
        <w:numPr>
          <w:ilvl w:val="0"/>
          <w:numId w:val="13"/>
        </w:numPr>
        <w:tabs>
          <w:tab w:pos="460" w:val="left" w:leader="none"/>
        </w:tabs>
        <w:spacing w:line="240" w:lineRule="auto" w:before="41" w:after="0"/>
        <w:ind w:left="460" w:right="0" w:hanging="240"/>
        <w:jc w:val="left"/>
        <w:rPr>
          <w:sz w:val="24"/>
        </w:rPr>
      </w:pPr>
      <w:r>
        <w:rPr>
          <w:b/>
          <w:color w:val="FF0000"/>
          <w:w w:val="99"/>
          <w:sz w:val="24"/>
        </w:rPr>
        <w:t>A</w:t>
      </w:r>
      <w:r>
        <w:rPr>
          <w:sz w:val="24"/>
        </w:rPr>
      </w:r>
    </w:p>
    <w:p>
      <w:pPr>
        <w:spacing w:before="38"/>
        <w:ind w:left="220" w:right="0" w:firstLine="0"/>
        <w:jc w:val="left"/>
        <w:rPr>
          <w:i/>
          <w:sz w:val="24"/>
        </w:rPr>
      </w:pPr>
      <w:r>
        <w:rPr>
          <w:b/>
          <w:color w:val="0000FF"/>
          <w:sz w:val="24"/>
        </w:rPr>
        <w:t>Phương pháp: </w:t>
      </w:r>
      <w:r>
        <w:rPr>
          <w:sz w:val="24"/>
        </w:rPr>
        <w:t>Căn cứ bài </w:t>
      </w:r>
      <w:r>
        <w:rPr>
          <w:i/>
          <w:sz w:val="24"/>
        </w:rPr>
        <w:t>Tuyên ngôn Độc lập</w:t>
      </w:r>
    </w:p>
    <w:p>
      <w:pPr>
        <w:pStyle w:val="Heading2"/>
        <w:spacing w:before="46"/>
      </w:pPr>
      <w:r>
        <w:rPr>
          <w:color w:val="0000FF"/>
        </w:rPr>
        <w:t>Cách giải:</w:t>
      </w:r>
    </w:p>
    <w:p>
      <w:pPr>
        <w:spacing w:line="276" w:lineRule="auto" w:before="36"/>
        <w:ind w:left="220" w:right="508" w:firstLine="0"/>
        <w:jc w:val="left"/>
        <w:rPr>
          <w:sz w:val="24"/>
        </w:rPr>
      </w:pPr>
      <w:r>
        <w:rPr>
          <w:sz w:val="24"/>
        </w:rPr>
        <w:t>Bác trích dẫn hai bản </w:t>
      </w:r>
      <w:r>
        <w:rPr>
          <w:i/>
          <w:sz w:val="24"/>
        </w:rPr>
        <w:t>Tuyên ngôn Độc lập của Mỹ </w:t>
      </w:r>
      <w:r>
        <w:rPr>
          <w:sz w:val="24"/>
        </w:rPr>
        <w:t>(1776) và </w:t>
      </w:r>
      <w:r>
        <w:rPr>
          <w:i/>
          <w:sz w:val="24"/>
        </w:rPr>
        <w:t>Tuyên ngôn Nhân quyền và Dân quyền của </w:t>
      </w:r>
      <w:r>
        <w:rPr>
          <w:i/>
          <w:sz w:val="24"/>
        </w:rPr>
        <w:t>Pháp </w:t>
      </w:r>
      <w:r>
        <w:rPr>
          <w:sz w:val="24"/>
        </w:rPr>
        <w:t>(1791) làm cơ sơ pháp lí cho bản </w:t>
      </w:r>
      <w:r>
        <w:rPr>
          <w:i/>
          <w:sz w:val="24"/>
        </w:rPr>
        <w:t>Tuyên ngôn Độc lập</w:t>
      </w:r>
      <w:r>
        <w:rPr>
          <w:sz w:val="24"/>
        </w:rPr>
        <w:t>.</w:t>
      </w:r>
    </w:p>
    <w:p>
      <w:pPr>
        <w:pStyle w:val="Heading2"/>
        <w:spacing w:before="4"/>
      </w:pPr>
      <w:r>
        <w:rPr>
          <w:color w:val="0000FF"/>
        </w:rPr>
        <w:t>Chọn A.</w:t>
      </w:r>
    </w:p>
    <w:p>
      <w:pPr>
        <w:pStyle w:val="ListParagraph"/>
        <w:numPr>
          <w:ilvl w:val="0"/>
          <w:numId w:val="13"/>
        </w:numPr>
        <w:tabs>
          <w:tab w:pos="460" w:val="left" w:leader="none"/>
        </w:tabs>
        <w:spacing w:line="240" w:lineRule="auto" w:before="43" w:after="0"/>
        <w:ind w:left="460" w:right="0" w:hanging="240"/>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Phương pháp: </w:t>
      </w:r>
      <w:r>
        <w:rPr>
          <w:sz w:val="24"/>
        </w:rPr>
        <w:t>Căn cứ bài về chính tả l/n</w:t>
      </w:r>
    </w:p>
    <w:p>
      <w:pPr>
        <w:pStyle w:val="Heading2"/>
        <w:spacing w:before="46"/>
      </w:pPr>
      <w:r>
        <w:rPr>
          <w:color w:val="0000FF"/>
        </w:rPr>
        <w:t>Cách giải:</w:t>
      </w:r>
    </w:p>
    <w:p>
      <w:pPr>
        <w:pStyle w:val="BodyText"/>
        <w:spacing w:line="278" w:lineRule="auto" w:before="36"/>
        <w:ind w:right="7830"/>
      </w:pPr>
      <w:r>
        <w:rPr/>
        <w:t>Từ viết đúng chính tả là: lăn lóc Sửa lại một số từ sai chính tả:</w:t>
      </w:r>
    </w:p>
    <w:p>
      <w:pPr>
        <w:pStyle w:val="BodyText"/>
        <w:spacing w:line="272" w:lineRule="exact"/>
      </w:pPr>
      <w:r>
        <w:rPr/>
        <w:t>nòng lọc =&gt; nòng nọc</w:t>
      </w:r>
    </w:p>
    <w:p>
      <w:pPr>
        <w:pStyle w:val="BodyText"/>
        <w:spacing w:line="276" w:lineRule="auto" w:before="41"/>
        <w:ind w:right="7836"/>
      </w:pPr>
      <w:r>
        <w:rPr/>
        <w:t>máy nọc nước =&gt; máy lọc nước lứt lẻ =&gt; nứt nẻ</w:t>
      </w:r>
    </w:p>
    <w:p>
      <w:pPr>
        <w:pStyle w:val="Heading2"/>
        <w:spacing w:before="6"/>
      </w:pPr>
      <w:r>
        <w:rPr>
          <w:color w:val="0000FF"/>
        </w:rPr>
        <w:t>Chọn C.</w:t>
      </w:r>
    </w:p>
    <w:p>
      <w:pPr>
        <w:pStyle w:val="ListParagraph"/>
        <w:numPr>
          <w:ilvl w:val="0"/>
          <w:numId w:val="13"/>
        </w:numPr>
        <w:tabs>
          <w:tab w:pos="460" w:val="left" w:leader="none"/>
        </w:tabs>
        <w:spacing w:line="240" w:lineRule="auto" w:before="41" w:after="0"/>
        <w:ind w:left="460" w:right="0" w:hanging="240"/>
        <w:jc w:val="left"/>
        <w:rPr>
          <w:sz w:val="24"/>
        </w:rPr>
      </w:pPr>
      <w:r>
        <w:rPr>
          <w:b/>
          <w:color w:val="FF0000"/>
          <w:sz w:val="24"/>
        </w:rPr>
        <w:t>B</w:t>
      </w:r>
      <w:r>
        <w:rPr>
          <w:sz w:val="24"/>
        </w:rPr>
      </w:r>
    </w:p>
    <w:p>
      <w:pPr>
        <w:spacing w:before="36"/>
        <w:ind w:left="220" w:right="0" w:firstLine="0"/>
        <w:jc w:val="left"/>
        <w:rPr>
          <w:i/>
          <w:sz w:val="24"/>
        </w:rPr>
      </w:pPr>
      <w:r>
        <w:rPr>
          <w:b/>
          <w:color w:val="0000FF"/>
          <w:sz w:val="24"/>
        </w:rPr>
        <w:t>Phương pháp: </w:t>
      </w:r>
      <w:r>
        <w:rPr>
          <w:sz w:val="24"/>
        </w:rPr>
        <w:t>căn cứ bài </w:t>
      </w:r>
      <w:r>
        <w:rPr>
          <w:i/>
          <w:sz w:val="24"/>
        </w:rPr>
        <w:t>Chữa lỗi dùng từ</w:t>
      </w:r>
    </w:p>
    <w:p>
      <w:pPr>
        <w:pStyle w:val="Heading2"/>
        <w:spacing w:before="46"/>
      </w:pPr>
      <w:r>
        <w:rPr>
          <w:color w:val="0000FF"/>
        </w:rPr>
        <w:t>Cách giải:</w:t>
      </w:r>
    </w:p>
    <w:p>
      <w:pPr>
        <w:pStyle w:val="ListParagraph"/>
        <w:numPr>
          <w:ilvl w:val="0"/>
          <w:numId w:val="14"/>
        </w:numPr>
        <w:tabs>
          <w:tab w:pos="360" w:val="left" w:leader="none"/>
        </w:tabs>
        <w:spacing w:line="240" w:lineRule="auto" w:before="38" w:after="0"/>
        <w:ind w:left="359" w:right="0" w:hanging="140"/>
        <w:jc w:val="left"/>
        <w:rPr>
          <w:sz w:val="24"/>
        </w:rPr>
      </w:pPr>
      <w:r>
        <w:rPr>
          <w:sz w:val="24"/>
        </w:rPr>
        <w:t>Các lỗi dùng</w:t>
      </w:r>
      <w:r>
        <w:rPr>
          <w:spacing w:val="-5"/>
          <w:sz w:val="24"/>
        </w:rPr>
        <w:t> </w:t>
      </w:r>
      <w:r>
        <w:rPr>
          <w:sz w:val="24"/>
        </w:rPr>
        <w:t>từ:</w:t>
      </w:r>
    </w:p>
    <w:p>
      <w:pPr>
        <w:pStyle w:val="BodyText"/>
        <w:spacing w:before="41"/>
      </w:pPr>
      <w:r>
        <w:rPr/>
        <w:t>+ Lẫn lộn giữa các từ gần âm</w:t>
      </w:r>
    </w:p>
    <w:p>
      <w:pPr>
        <w:pStyle w:val="BodyText"/>
        <w:spacing w:before="41"/>
      </w:pPr>
      <w:r>
        <w:rPr/>
        <w:t>+ Lặp từ</w:t>
      </w:r>
    </w:p>
    <w:p>
      <w:pPr>
        <w:pStyle w:val="BodyText"/>
        <w:spacing w:before="41"/>
      </w:pPr>
      <w:r>
        <w:rPr/>
        <w:t>+ Dùng từ sai nghĩa</w:t>
      </w:r>
    </w:p>
    <w:p>
      <w:pPr>
        <w:pStyle w:val="ListParagraph"/>
        <w:numPr>
          <w:ilvl w:val="0"/>
          <w:numId w:val="14"/>
        </w:numPr>
        <w:tabs>
          <w:tab w:pos="360" w:val="left" w:leader="none"/>
        </w:tabs>
        <w:spacing w:line="276" w:lineRule="auto" w:before="43" w:after="0"/>
        <w:ind w:left="220" w:right="2558" w:firstLine="0"/>
        <w:jc w:val="left"/>
        <w:rPr>
          <w:sz w:val="24"/>
        </w:rPr>
      </w:pPr>
      <w:r>
        <w:rPr>
          <w:sz w:val="24"/>
        </w:rPr>
        <w:t>Các từ trong đáp án: A, C, D mắc lỗi lẫn lộn giữa các từ gần âm; dùng sai chính tả n/l “Vua bất ngờ tới vãng cảnh chùa khiến ai nấy đều nơm nớp lo</w:t>
      </w:r>
      <w:r>
        <w:rPr>
          <w:spacing w:val="-10"/>
          <w:sz w:val="24"/>
        </w:rPr>
        <w:t> </w:t>
      </w:r>
      <w:r>
        <w:rPr>
          <w:sz w:val="24"/>
        </w:rPr>
        <w:t>sợ.”</w:t>
      </w:r>
    </w:p>
    <w:p>
      <w:pPr>
        <w:pStyle w:val="Heading2"/>
        <w:spacing w:before="4"/>
      </w:pPr>
      <w:r>
        <w:rPr>
          <w:color w:val="0000FF"/>
        </w:rPr>
        <w:t>Chọn B.</w:t>
      </w:r>
    </w:p>
    <w:p>
      <w:pPr>
        <w:pStyle w:val="ListParagraph"/>
        <w:numPr>
          <w:ilvl w:val="0"/>
          <w:numId w:val="13"/>
        </w:numPr>
        <w:tabs>
          <w:tab w:pos="580" w:val="left" w:leader="none"/>
        </w:tabs>
        <w:spacing w:line="240" w:lineRule="auto" w:before="41" w:after="0"/>
        <w:ind w:left="580" w:right="0" w:hanging="360"/>
        <w:jc w:val="left"/>
        <w:rPr>
          <w:sz w:val="24"/>
        </w:rPr>
      </w:pPr>
      <w:r>
        <w:rPr>
          <w:b/>
          <w:color w:val="FF0000"/>
          <w:w w:val="99"/>
          <w:sz w:val="24"/>
        </w:rPr>
        <w:t>A</w:t>
      </w:r>
      <w:r>
        <w:rPr>
          <w:sz w:val="24"/>
        </w:rPr>
      </w:r>
    </w:p>
    <w:p>
      <w:pPr>
        <w:spacing w:before="38"/>
        <w:ind w:left="220" w:right="0" w:firstLine="0"/>
        <w:jc w:val="left"/>
        <w:rPr>
          <w:i/>
          <w:sz w:val="24"/>
        </w:rPr>
      </w:pPr>
      <w:r>
        <w:rPr>
          <w:b/>
          <w:color w:val="0000FF"/>
          <w:sz w:val="24"/>
        </w:rPr>
        <w:t>Phương pháp: </w:t>
      </w:r>
      <w:r>
        <w:rPr>
          <w:sz w:val="24"/>
        </w:rPr>
        <w:t>Căn cứ bài </w:t>
      </w:r>
      <w:r>
        <w:rPr>
          <w:i/>
          <w:sz w:val="24"/>
        </w:rPr>
        <w:t>Chữa lỗi dùng từ</w:t>
      </w:r>
    </w:p>
    <w:p>
      <w:pPr>
        <w:pStyle w:val="Heading2"/>
        <w:spacing w:before="46"/>
      </w:pPr>
      <w:r>
        <w:rPr>
          <w:color w:val="0000FF"/>
        </w:rPr>
        <w:t>Cách giải:</w:t>
      </w:r>
    </w:p>
    <w:p>
      <w:pPr>
        <w:pStyle w:val="ListParagraph"/>
        <w:numPr>
          <w:ilvl w:val="0"/>
          <w:numId w:val="14"/>
        </w:numPr>
        <w:tabs>
          <w:tab w:pos="360" w:val="left" w:leader="none"/>
        </w:tabs>
        <w:spacing w:line="240" w:lineRule="auto" w:before="36" w:after="0"/>
        <w:ind w:left="359" w:right="0" w:hanging="140"/>
        <w:jc w:val="left"/>
        <w:rPr>
          <w:sz w:val="24"/>
        </w:rPr>
      </w:pPr>
      <w:r>
        <w:rPr>
          <w:sz w:val="24"/>
        </w:rPr>
        <w:t>Các lỗi dùng</w:t>
      </w:r>
      <w:r>
        <w:rPr>
          <w:spacing w:val="-5"/>
          <w:sz w:val="24"/>
        </w:rPr>
        <w:t> </w:t>
      </w:r>
      <w:r>
        <w:rPr>
          <w:sz w:val="24"/>
        </w:rPr>
        <w:t>từ:</w:t>
      </w:r>
    </w:p>
    <w:p>
      <w:pPr>
        <w:pStyle w:val="BodyText"/>
        <w:spacing w:before="41"/>
      </w:pPr>
      <w:r>
        <w:rPr/>
        <w:t>+ Lẫn lộn giữa các từ gần âm</w:t>
      </w:r>
    </w:p>
    <w:p>
      <w:pPr>
        <w:spacing w:after="0"/>
        <w:sectPr>
          <w:type w:val="continuous"/>
          <w:pgSz w:w="11920" w:h="16850"/>
          <w:pgMar w:top="260" w:bottom="780" w:left="500" w:right="280"/>
        </w:sectPr>
      </w:pPr>
    </w:p>
    <w:p>
      <w:pPr>
        <w:pStyle w:val="BodyText"/>
        <w:spacing w:before="73"/>
      </w:pPr>
      <w:r>
        <w:rPr/>
        <w:drawing>
          <wp:anchor distT="0" distB="0" distL="0" distR="0" allowOverlap="1" layoutInCell="1" locked="0" behindDoc="0" simplePos="0" relativeHeight="251745280">
            <wp:simplePos x="0" y="0"/>
            <wp:positionH relativeFrom="page">
              <wp:posOffset>875299</wp:posOffset>
            </wp:positionH>
            <wp:positionV relativeFrom="page">
              <wp:posOffset>10213144</wp:posOffset>
            </wp:positionV>
            <wp:extent cx="158427" cy="126046"/>
            <wp:effectExtent l="0" t="0" r="0" b="0"/>
            <wp:wrapNone/>
            <wp:docPr id="107" name="image37.png"/>
            <wp:cNvGraphicFramePr>
              <a:graphicFrameLocks noChangeAspect="1"/>
            </wp:cNvGraphicFramePr>
            <a:graphic>
              <a:graphicData uri="http://schemas.openxmlformats.org/drawingml/2006/picture">
                <pic:pic>
                  <pic:nvPicPr>
                    <pic:cNvPr id="108" name="image37.png"/>
                    <pic:cNvPicPr/>
                  </pic:nvPicPr>
                  <pic:blipFill>
                    <a:blip r:embed="rId43" cstate="print"/>
                    <a:stretch>
                      <a:fillRect/>
                    </a:stretch>
                  </pic:blipFill>
                  <pic:spPr>
                    <a:xfrm>
                      <a:off x="0" y="0"/>
                      <a:ext cx="158427" cy="126046"/>
                    </a:xfrm>
                    <a:prstGeom prst="rect">
                      <a:avLst/>
                    </a:prstGeom>
                  </pic:spPr>
                </pic:pic>
              </a:graphicData>
            </a:graphic>
          </wp:anchor>
        </w:drawing>
      </w:r>
      <w:r>
        <w:rPr/>
        <w:t>+ Lặp từ</w:t>
      </w:r>
    </w:p>
    <w:p>
      <w:pPr>
        <w:pStyle w:val="BodyText"/>
        <w:spacing w:before="41"/>
      </w:pPr>
      <w:r>
        <w:rPr/>
        <w:t>+ Dùng từ sai nghĩa</w:t>
      </w:r>
    </w:p>
    <w:p>
      <w:pPr>
        <w:pStyle w:val="ListParagraph"/>
        <w:numPr>
          <w:ilvl w:val="0"/>
          <w:numId w:val="14"/>
        </w:numPr>
        <w:tabs>
          <w:tab w:pos="360" w:val="left" w:leader="none"/>
        </w:tabs>
        <w:spacing w:line="240" w:lineRule="auto" w:before="41" w:after="0"/>
        <w:ind w:left="359" w:right="0" w:hanging="140"/>
        <w:jc w:val="left"/>
        <w:rPr>
          <w:sz w:val="24"/>
        </w:rPr>
      </w:pPr>
      <w:r>
        <w:rPr>
          <w:sz w:val="24"/>
        </w:rPr>
        <w:t>Từ bị dùng sai: Yếu điểm =&gt; mắc lỗi dùng từ sai nghĩa (yếu điểm là điểm quan</w:t>
      </w:r>
      <w:r>
        <w:rPr>
          <w:spacing w:val="-9"/>
          <w:sz w:val="24"/>
        </w:rPr>
        <w:t> </w:t>
      </w:r>
      <w:r>
        <w:rPr>
          <w:sz w:val="24"/>
        </w:rPr>
        <w:t>trọng)</w:t>
      </w:r>
    </w:p>
    <w:p>
      <w:pPr>
        <w:pStyle w:val="ListParagraph"/>
        <w:numPr>
          <w:ilvl w:val="0"/>
          <w:numId w:val="14"/>
        </w:numPr>
        <w:tabs>
          <w:tab w:pos="360" w:val="left" w:leader="none"/>
        </w:tabs>
        <w:spacing w:line="240" w:lineRule="auto" w:before="44" w:after="0"/>
        <w:ind w:left="359" w:right="0" w:hanging="140"/>
        <w:jc w:val="left"/>
        <w:rPr>
          <w:sz w:val="24"/>
        </w:rPr>
      </w:pPr>
      <w:r>
        <w:rPr>
          <w:sz w:val="24"/>
        </w:rPr>
        <w:t>Sửa lại: Yếu điểm -&gt; Điểm</w:t>
      </w:r>
      <w:r>
        <w:rPr>
          <w:spacing w:val="-2"/>
          <w:sz w:val="24"/>
        </w:rPr>
        <w:t> </w:t>
      </w:r>
      <w:r>
        <w:rPr>
          <w:sz w:val="24"/>
        </w:rPr>
        <w:t>yếu</w:t>
      </w:r>
    </w:p>
    <w:p>
      <w:pPr>
        <w:pStyle w:val="Heading2"/>
        <w:spacing w:before="45"/>
      </w:pPr>
      <w:r>
        <w:rPr>
          <w:color w:val="0000FF"/>
        </w:rPr>
        <w:t>Chọn A.</w:t>
      </w:r>
    </w:p>
    <w:p>
      <w:pPr>
        <w:pStyle w:val="ListParagraph"/>
        <w:numPr>
          <w:ilvl w:val="0"/>
          <w:numId w:val="13"/>
        </w:numPr>
        <w:tabs>
          <w:tab w:pos="580" w:val="left" w:leader="none"/>
        </w:tabs>
        <w:spacing w:line="240" w:lineRule="auto" w:before="41" w:after="0"/>
        <w:ind w:left="580" w:right="0" w:hanging="360"/>
        <w:jc w:val="left"/>
        <w:rPr>
          <w:sz w:val="24"/>
        </w:rPr>
      </w:pPr>
      <w:r>
        <w:rPr>
          <w:b/>
          <w:color w:val="FF0000"/>
          <w:sz w:val="24"/>
        </w:rPr>
        <w:t>B</w:t>
      </w:r>
      <w:r>
        <w:rPr>
          <w:sz w:val="24"/>
        </w:rPr>
      </w:r>
    </w:p>
    <w:p>
      <w:pPr>
        <w:spacing w:before="36"/>
        <w:ind w:left="220" w:right="0" w:firstLine="0"/>
        <w:jc w:val="left"/>
        <w:rPr>
          <w:i/>
          <w:sz w:val="24"/>
        </w:rPr>
      </w:pPr>
      <w:r>
        <w:rPr>
          <w:b/>
          <w:color w:val="0000FF"/>
          <w:sz w:val="24"/>
        </w:rPr>
        <w:t>Phương pháp: </w:t>
      </w:r>
      <w:r>
        <w:rPr>
          <w:sz w:val="24"/>
        </w:rPr>
        <w:t>Căn cứ bài </w:t>
      </w:r>
      <w:r>
        <w:rPr>
          <w:i/>
          <w:sz w:val="24"/>
        </w:rPr>
        <w:t>Từ ghép</w:t>
      </w:r>
    </w:p>
    <w:p>
      <w:pPr>
        <w:pStyle w:val="Heading2"/>
        <w:spacing w:before="48"/>
      </w:pPr>
      <w:r>
        <w:rPr>
          <w:color w:val="0000FF"/>
        </w:rPr>
        <w:t>Cách giải:</w:t>
      </w:r>
    </w:p>
    <w:p>
      <w:pPr>
        <w:pStyle w:val="ListParagraph"/>
        <w:numPr>
          <w:ilvl w:val="0"/>
          <w:numId w:val="14"/>
        </w:numPr>
        <w:tabs>
          <w:tab w:pos="360" w:val="left" w:leader="none"/>
        </w:tabs>
        <w:spacing w:line="240" w:lineRule="auto" w:before="36" w:after="0"/>
        <w:ind w:left="359" w:right="0" w:hanging="140"/>
        <w:jc w:val="left"/>
        <w:rPr>
          <w:sz w:val="24"/>
        </w:rPr>
      </w:pPr>
      <w:r>
        <w:rPr/>
        <w:drawing>
          <wp:anchor distT="0" distB="0" distL="0" distR="0" allowOverlap="1" layoutInCell="1" locked="0" behindDoc="1" simplePos="0" relativeHeight="247735296">
            <wp:simplePos x="0" y="0"/>
            <wp:positionH relativeFrom="page">
              <wp:posOffset>1048510</wp:posOffset>
            </wp:positionH>
            <wp:positionV relativeFrom="paragraph">
              <wp:posOffset>126416</wp:posOffset>
            </wp:positionV>
            <wp:extent cx="5117633" cy="5446261"/>
            <wp:effectExtent l="0" t="0" r="0" b="0"/>
            <wp:wrapNone/>
            <wp:docPr id="109" name="image3.png"/>
            <wp:cNvGraphicFramePr>
              <a:graphicFrameLocks noChangeAspect="1"/>
            </wp:cNvGraphicFramePr>
            <a:graphic>
              <a:graphicData uri="http://schemas.openxmlformats.org/drawingml/2006/picture">
                <pic:pic>
                  <pic:nvPicPr>
                    <pic:cNvPr id="110"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Từ ghép có hai loại: từ ghép chính phụ và từ ghép đẳng</w:t>
      </w:r>
      <w:r>
        <w:rPr>
          <w:spacing w:val="-1"/>
          <w:sz w:val="24"/>
        </w:rPr>
        <w:t> </w:t>
      </w:r>
      <w:r>
        <w:rPr>
          <w:sz w:val="24"/>
        </w:rPr>
        <w:t>lập.</w:t>
      </w:r>
    </w:p>
    <w:p>
      <w:pPr>
        <w:pStyle w:val="BodyText"/>
        <w:spacing w:line="276" w:lineRule="auto" w:before="41"/>
        <w:ind w:right="508"/>
      </w:pPr>
      <w:r>
        <w:rPr/>
        <w:t>+ Từ ghép chính phụ có tiếng chính đứng trước và tiếng phụ bổ sung nghĩa cho tiếng chính. Tiếng chính đứng trước, tiếng phụ đứng sau.</w:t>
      </w:r>
    </w:p>
    <w:p>
      <w:pPr>
        <w:pStyle w:val="BodyText"/>
        <w:spacing w:before="1"/>
      </w:pPr>
      <w:r>
        <w:rPr/>
        <w:t>+ Từ ghép đẳng lập: có các tiếng bình đẳng với nhau về mặt ngữ</w:t>
      </w:r>
      <w:r>
        <w:rPr>
          <w:spacing w:val="-12"/>
        </w:rPr>
        <w:t> </w:t>
      </w:r>
      <w:r>
        <w:rPr/>
        <w:t>pháp.</w:t>
      </w:r>
    </w:p>
    <w:p>
      <w:pPr>
        <w:pStyle w:val="ListParagraph"/>
        <w:numPr>
          <w:ilvl w:val="0"/>
          <w:numId w:val="14"/>
        </w:numPr>
        <w:tabs>
          <w:tab w:pos="360" w:val="left" w:leader="none"/>
        </w:tabs>
        <w:spacing w:line="240" w:lineRule="auto" w:before="42" w:after="0"/>
        <w:ind w:left="359" w:right="0" w:hanging="140"/>
        <w:jc w:val="left"/>
        <w:rPr>
          <w:sz w:val="24"/>
        </w:rPr>
      </w:pPr>
      <w:r>
        <w:rPr>
          <w:sz w:val="24"/>
        </w:rPr>
        <w:t>Các từ </w:t>
      </w:r>
      <w:r>
        <w:rPr>
          <w:i/>
          <w:sz w:val="24"/>
        </w:rPr>
        <w:t>“xe đạp, bánh rán, quả táo</w:t>
      </w:r>
      <w:r>
        <w:rPr>
          <w:sz w:val="24"/>
        </w:rPr>
        <w:t>” thuộc nhóm từ ghép chính</w:t>
      </w:r>
      <w:r>
        <w:rPr>
          <w:spacing w:val="-6"/>
          <w:sz w:val="24"/>
        </w:rPr>
        <w:t> </w:t>
      </w:r>
      <w:r>
        <w:rPr>
          <w:sz w:val="24"/>
        </w:rPr>
        <w:t>phụ.</w:t>
      </w:r>
    </w:p>
    <w:p>
      <w:pPr>
        <w:pStyle w:val="Heading2"/>
        <w:spacing w:before="45"/>
      </w:pPr>
      <w:r>
        <w:rPr>
          <w:color w:val="0000FF"/>
        </w:rPr>
        <w:t>Chọn B.</w:t>
      </w:r>
    </w:p>
    <w:p>
      <w:pPr>
        <w:pStyle w:val="ListParagraph"/>
        <w:numPr>
          <w:ilvl w:val="0"/>
          <w:numId w:val="13"/>
        </w:numPr>
        <w:tabs>
          <w:tab w:pos="580" w:val="left" w:leader="none"/>
        </w:tabs>
        <w:spacing w:line="240" w:lineRule="auto" w:before="41" w:after="0"/>
        <w:ind w:left="580" w:right="0" w:hanging="360"/>
        <w:jc w:val="left"/>
        <w:rPr>
          <w:sz w:val="24"/>
        </w:rPr>
      </w:pPr>
      <w:r>
        <w:rPr>
          <w:b/>
          <w:color w:val="FF0000"/>
          <w:w w:val="99"/>
          <w:sz w:val="24"/>
        </w:rPr>
        <w:t>C</w:t>
      </w:r>
      <w:r>
        <w:rPr>
          <w:sz w:val="24"/>
        </w:rPr>
      </w:r>
    </w:p>
    <w:p>
      <w:pPr>
        <w:spacing w:before="38"/>
        <w:ind w:left="220" w:right="0" w:firstLine="0"/>
        <w:jc w:val="left"/>
        <w:rPr>
          <w:i/>
          <w:sz w:val="24"/>
        </w:rPr>
      </w:pPr>
      <w:r>
        <w:rPr>
          <w:b/>
          <w:color w:val="0000FF"/>
          <w:sz w:val="24"/>
        </w:rPr>
        <w:t>Phương pháp: </w:t>
      </w:r>
      <w:r>
        <w:rPr>
          <w:sz w:val="24"/>
        </w:rPr>
        <w:t>Căn cứ bài </w:t>
      </w:r>
      <w:r>
        <w:rPr>
          <w:i/>
          <w:sz w:val="24"/>
        </w:rPr>
        <w:t>Chữa lỗi dùng từ</w:t>
      </w:r>
    </w:p>
    <w:p>
      <w:pPr>
        <w:pStyle w:val="Heading2"/>
        <w:spacing w:before="46"/>
      </w:pPr>
      <w:r>
        <w:rPr>
          <w:color w:val="0000FF"/>
        </w:rPr>
        <w:t>Cách giải:</w:t>
      </w:r>
    </w:p>
    <w:p>
      <w:pPr>
        <w:pStyle w:val="BodyText"/>
        <w:spacing w:before="36"/>
      </w:pPr>
      <w:r>
        <w:rPr/>
        <w:t>Một số lỗi thường gặp trong quá trình viết câu:</w:t>
      </w:r>
    </w:p>
    <w:p>
      <w:pPr>
        <w:pStyle w:val="ListParagraph"/>
        <w:numPr>
          <w:ilvl w:val="0"/>
          <w:numId w:val="14"/>
        </w:numPr>
        <w:tabs>
          <w:tab w:pos="362" w:val="left" w:leader="none"/>
        </w:tabs>
        <w:spacing w:line="240" w:lineRule="auto" w:before="41" w:after="0"/>
        <w:ind w:left="361" w:right="0" w:hanging="142"/>
        <w:jc w:val="left"/>
        <w:rPr>
          <w:sz w:val="24"/>
        </w:rPr>
      </w:pPr>
      <w:r>
        <w:rPr>
          <w:sz w:val="24"/>
        </w:rPr>
        <w:t>Lỗi thiếu thành phần chính của</w:t>
      </w:r>
      <w:r>
        <w:rPr>
          <w:spacing w:val="-3"/>
          <w:sz w:val="24"/>
        </w:rPr>
        <w:t> </w:t>
      </w:r>
      <w:r>
        <w:rPr>
          <w:sz w:val="24"/>
        </w:rPr>
        <w:t>câu.</w:t>
      </w:r>
    </w:p>
    <w:p>
      <w:pPr>
        <w:pStyle w:val="ListParagraph"/>
        <w:numPr>
          <w:ilvl w:val="0"/>
          <w:numId w:val="14"/>
        </w:numPr>
        <w:tabs>
          <w:tab w:pos="362" w:val="left" w:leader="none"/>
        </w:tabs>
        <w:spacing w:line="240" w:lineRule="auto" w:before="43" w:after="0"/>
        <w:ind w:left="361" w:right="0" w:hanging="142"/>
        <w:jc w:val="left"/>
        <w:rPr>
          <w:sz w:val="24"/>
        </w:rPr>
      </w:pPr>
      <w:r>
        <w:rPr>
          <w:sz w:val="24"/>
        </w:rPr>
        <w:t>Lỗi dùng sai nghĩa của</w:t>
      </w:r>
      <w:r>
        <w:rPr>
          <w:spacing w:val="-4"/>
          <w:sz w:val="24"/>
        </w:rPr>
        <w:t> </w:t>
      </w:r>
      <w:r>
        <w:rPr>
          <w:sz w:val="24"/>
        </w:rPr>
        <w:t>từ</w:t>
      </w:r>
    </w:p>
    <w:p>
      <w:pPr>
        <w:pStyle w:val="ListParagraph"/>
        <w:numPr>
          <w:ilvl w:val="0"/>
          <w:numId w:val="14"/>
        </w:numPr>
        <w:tabs>
          <w:tab w:pos="362" w:val="left" w:leader="none"/>
        </w:tabs>
        <w:spacing w:line="240" w:lineRule="auto" w:before="41" w:after="0"/>
        <w:ind w:left="361" w:right="0" w:hanging="142"/>
        <w:jc w:val="left"/>
        <w:rPr>
          <w:sz w:val="24"/>
        </w:rPr>
      </w:pPr>
      <w:r>
        <w:rPr>
          <w:sz w:val="24"/>
        </w:rPr>
        <w:t>Lỗi dùng sai quan hệ</w:t>
      </w:r>
      <w:r>
        <w:rPr>
          <w:spacing w:val="-6"/>
          <w:sz w:val="24"/>
        </w:rPr>
        <w:t> </w:t>
      </w:r>
      <w:r>
        <w:rPr>
          <w:sz w:val="24"/>
        </w:rPr>
        <w:t>từ</w:t>
      </w:r>
    </w:p>
    <w:p>
      <w:pPr>
        <w:pStyle w:val="ListParagraph"/>
        <w:numPr>
          <w:ilvl w:val="0"/>
          <w:numId w:val="14"/>
        </w:numPr>
        <w:tabs>
          <w:tab w:pos="362" w:val="left" w:leader="none"/>
        </w:tabs>
        <w:spacing w:line="240" w:lineRule="auto" w:before="41" w:after="0"/>
        <w:ind w:left="361" w:right="0" w:hanging="142"/>
        <w:jc w:val="left"/>
        <w:rPr>
          <w:sz w:val="24"/>
        </w:rPr>
      </w:pPr>
      <w:r>
        <w:rPr>
          <w:sz w:val="24"/>
        </w:rPr>
        <w:t>Lỗi</w:t>
      </w:r>
      <w:r>
        <w:rPr>
          <w:spacing w:val="-1"/>
          <w:sz w:val="24"/>
        </w:rPr>
        <w:t> </w:t>
      </w:r>
      <w:r>
        <w:rPr>
          <w:sz w:val="24"/>
        </w:rPr>
        <w:t>logic</w:t>
      </w:r>
    </w:p>
    <w:p>
      <w:pPr>
        <w:pStyle w:val="BodyText"/>
        <w:spacing w:before="41"/>
      </w:pPr>
      <w:r>
        <w:rPr/>
        <w:t>Đây là câu thiếu chủ ngữ và vị ngữ</w:t>
      </w:r>
    </w:p>
    <w:p>
      <w:pPr>
        <w:pStyle w:val="BodyText"/>
        <w:spacing w:before="41"/>
      </w:pPr>
      <w:r>
        <w:rPr/>
        <w:t>Sửa lại: Từ xưa đến nay, từ bên trong lẫn bên ngoài, Long đều thể hiện là một người khiêm tốn.</w:t>
      </w:r>
    </w:p>
    <w:p>
      <w:pPr>
        <w:pStyle w:val="Heading2"/>
        <w:spacing w:before="48"/>
      </w:pPr>
      <w:r>
        <w:rPr>
          <w:color w:val="0000FF"/>
        </w:rPr>
        <w:t>Chọn C.</w:t>
      </w:r>
    </w:p>
    <w:p>
      <w:pPr>
        <w:pStyle w:val="ListParagraph"/>
        <w:numPr>
          <w:ilvl w:val="0"/>
          <w:numId w:val="13"/>
        </w:numPr>
        <w:tabs>
          <w:tab w:pos="580" w:val="left" w:leader="none"/>
        </w:tabs>
        <w:spacing w:line="240" w:lineRule="auto" w:before="41" w:after="0"/>
        <w:ind w:left="580" w:right="0" w:hanging="360"/>
        <w:jc w:val="left"/>
        <w:rPr>
          <w:sz w:val="24"/>
        </w:rPr>
      </w:pPr>
      <w:r>
        <w:rPr>
          <w:b/>
          <w:color w:val="FF0000"/>
          <w:w w:val="99"/>
          <w:sz w:val="24"/>
        </w:rPr>
        <w:t>A</w:t>
      </w:r>
      <w:r>
        <w:rPr>
          <w:sz w:val="24"/>
        </w:rPr>
      </w:r>
    </w:p>
    <w:p>
      <w:pPr>
        <w:pStyle w:val="BodyText"/>
        <w:spacing w:before="36"/>
      </w:pPr>
      <w:r>
        <w:rPr>
          <w:b/>
          <w:color w:val="0000FF"/>
        </w:rPr>
        <w:t>Phương pháp: </w:t>
      </w:r>
      <w:r>
        <w:rPr/>
        <w:t>Căn cứ các kiểu đoạn văn cơ bản: quy nạp, diễn dịch, tổng phân hợp, song hành, móc xích.</w:t>
      </w:r>
    </w:p>
    <w:p>
      <w:pPr>
        <w:pStyle w:val="Heading2"/>
        <w:spacing w:before="45"/>
      </w:pPr>
      <w:r>
        <w:rPr>
          <w:color w:val="0000FF"/>
        </w:rPr>
        <w:t>Cách giải:</w:t>
      </w:r>
    </w:p>
    <w:p>
      <w:pPr>
        <w:pStyle w:val="ListParagraph"/>
        <w:numPr>
          <w:ilvl w:val="0"/>
          <w:numId w:val="14"/>
        </w:numPr>
        <w:tabs>
          <w:tab w:pos="360" w:val="left" w:leader="none"/>
        </w:tabs>
        <w:spacing w:line="240" w:lineRule="auto" w:before="39" w:after="0"/>
        <w:ind w:left="359" w:right="0" w:hanging="140"/>
        <w:jc w:val="left"/>
        <w:rPr>
          <w:sz w:val="24"/>
        </w:rPr>
      </w:pPr>
      <w:r>
        <w:rPr>
          <w:sz w:val="24"/>
        </w:rPr>
        <w:t>Đoạn văn diễn dịch, câu chủ đề ở đầu đoạn “Từ chối là một kỹ năng sống quan trọng và cốt</w:t>
      </w:r>
      <w:r>
        <w:rPr>
          <w:spacing w:val="-10"/>
          <w:sz w:val="24"/>
        </w:rPr>
        <w:t> </w:t>
      </w:r>
      <w:r>
        <w:rPr>
          <w:sz w:val="24"/>
        </w:rPr>
        <w:t>yếu”</w:t>
      </w:r>
    </w:p>
    <w:p>
      <w:pPr>
        <w:pStyle w:val="Heading2"/>
        <w:spacing w:before="45"/>
      </w:pPr>
      <w:r>
        <w:rPr>
          <w:color w:val="0000FF"/>
        </w:rPr>
        <w:t>Chọn A.</w:t>
      </w:r>
    </w:p>
    <w:p>
      <w:pPr>
        <w:pStyle w:val="ListParagraph"/>
        <w:numPr>
          <w:ilvl w:val="0"/>
          <w:numId w:val="13"/>
        </w:numPr>
        <w:tabs>
          <w:tab w:pos="580" w:val="left" w:leader="none"/>
        </w:tabs>
        <w:spacing w:line="240" w:lineRule="auto" w:before="41" w:after="0"/>
        <w:ind w:left="580" w:right="0" w:hanging="360"/>
        <w:jc w:val="left"/>
        <w:rPr>
          <w:sz w:val="24"/>
        </w:rPr>
      </w:pPr>
      <w:r>
        <w:rPr>
          <w:b/>
          <w:color w:val="FF0000"/>
          <w:w w:val="99"/>
          <w:sz w:val="24"/>
        </w:rPr>
        <w:t>C</w:t>
      </w:r>
      <w:r>
        <w:rPr>
          <w:sz w:val="24"/>
        </w:rPr>
      </w:r>
    </w:p>
    <w:p>
      <w:pPr>
        <w:spacing w:before="36"/>
        <w:ind w:left="220" w:right="0" w:firstLine="0"/>
        <w:jc w:val="left"/>
        <w:rPr>
          <w:i/>
          <w:sz w:val="24"/>
        </w:rPr>
      </w:pPr>
      <w:r>
        <w:rPr>
          <w:b/>
          <w:color w:val="0000FF"/>
          <w:sz w:val="24"/>
        </w:rPr>
        <w:t>Phương pháp: </w:t>
      </w:r>
      <w:r>
        <w:rPr>
          <w:sz w:val="24"/>
        </w:rPr>
        <w:t>Căn cứ bài </w:t>
      </w:r>
      <w:r>
        <w:rPr>
          <w:i/>
          <w:sz w:val="24"/>
        </w:rPr>
        <w:t>Ngữ cảnh</w:t>
      </w:r>
    </w:p>
    <w:p>
      <w:pPr>
        <w:pStyle w:val="Heading2"/>
        <w:spacing w:before="49"/>
      </w:pPr>
      <w:r>
        <w:rPr>
          <w:color w:val="0000FF"/>
        </w:rPr>
        <w:t>Cách giải:</w:t>
      </w:r>
    </w:p>
    <w:p>
      <w:pPr>
        <w:pStyle w:val="BodyText"/>
        <w:spacing w:before="36"/>
      </w:pPr>
      <w:r>
        <w:rPr/>
        <w:t>Từ “ngọt” trong câu chỉ những lời nói dễ nghe, êm tai khiến người ta xiêu lòng.</w:t>
      </w:r>
    </w:p>
    <w:p>
      <w:pPr>
        <w:pStyle w:val="Heading2"/>
        <w:spacing w:before="45"/>
      </w:pPr>
      <w:r>
        <w:rPr>
          <w:color w:val="0000FF"/>
        </w:rPr>
        <w:t>Chọn C.</w:t>
      </w:r>
    </w:p>
    <w:p>
      <w:pPr>
        <w:pStyle w:val="ListParagraph"/>
        <w:numPr>
          <w:ilvl w:val="0"/>
          <w:numId w:val="13"/>
        </w:numPr>
        <w:tabs>
          <w:tab w:pos="580" w:val="left" w:leader="none"/>
        </w:tabs>
        <w:spacing w:line="240" w:lineRule="auto" w:before="41" w:after="0"/>
        <w:ind w:left="580" w:right="0" w:hanging="360"/>
        <w:jc w:val="left"/>
        <w:rPr>
          <w:sz w:val="24"/>
        </w:rPr>
      </w:pPr>
      <w:r>
        <w:rPr>
          <w:b/>
          <w:color w:val="FF0000"/>
          <w:w w:val="99"/>
          <w:sz w:val="24"/>
        </w:rPr>
        <w:t>A</w:t>
      </w:r>
      <w:r>
        <w:rPr>
          <w:sz w:val="24"/>
        </w:rPr>
      </w:r>
    </w:p>
    <w:p>
      <w:pPr>
        <w:spacing w:before="39"/>
        <w:ind w:left="220" w:right="0" w:firstLine="0"/>
        <w:jc w:val="left"/>
        <w:rPr>
          <w:i/>
          <w:sz w:val="24"/>
        </w:rPr>
      </w:pPr>
      <w:r>
        <w:rPr>
          <w:b/>
          <w:color w:val="0000FF"/>
          <w:sz w:val="24"/>
        </w:rPr>
        <w:t>Phương pháp: </w:t>
      </w:r>
      <w:r>
        <w:rPr>
          <w:sz w:val="24"/>
        </w:rPr>
        <w:t>Căn cứ bài </w:t>
      </w:r>
      <w:r>
        <w:rPr>
          <w:i/>
          <w:sz w:val="24"/>
        </w:rPr>
        <w:t>Chữa lỗi về chủ ngữ, vị ngữ</w:t>
      </w:r>
      <w:r>
        <w:rPr>
          <w:sz w:val="24"/>
        </w:rPr>
        <w:t>; </w:t>
      </w:r>
      <w:r>
        <w:rPr>
          <w:i/>
          <w:sz w:val="24"/>
        </w:rPr>
        <w:t>Chữa lỗi về quan hệ từ</w:t>
      </w:r>
    </w:p>
    <w:p>
      <w:pPr>
        <w:pStyle w:val="Heading2"/>
        <w:spacing w:before="45"/>
      </w:pPr>
      <w:r>
        <w:rPr>
          <w:color w:val="0000FF"/>
        </w:rPr>
        <w:t>Cách giải:</w:t>
      </w:r>
    </w:p>
    <w:p>
      <w:pPr>
        <w:pStyle w:val="BodyText"/>
        <w:spacing w:before="36"/>
      </w:pPr>
      <w:r>
        <w:rPr/>
        <w:t>Một số lỗi thường gặp trong quá trình viết câu:</w:t>
      </w:r>
    </w:p>
    <w:p>
      <w:pPr>
        <w:pStyle w:val="ListParagraph"/>
        <w:numPr>
          <w:ilvl w:val="0"/>
          <w:numId w:val="14"/>
        </w:numPr>
        <w:tabs>
          <w:tab w:pos="362" w:val="left" w:leader="none"/>
        </w:tabs>
        <w:spacing w:line="240" w:lineRule="auto" w:before="41" w:after="0"/>
        <w:ind w:left="361" w:right="0" w:hanging="142"/>
        <w:jc w:val="left"/>
        <w:rPr>
          <w:sz w:val="24"/>
        </w:rPr>
      </w:pPr>
      <w:r>
        <w:rPr>
          <w:sz w:val="24"/>
        </w:rPr>
        <w:t>Lỗi thiếu thành phần chính của</w:t>
      </w:r>
      <w:r>
        <w:rPr>
          <w:spacing w:val="-3"/>
          <w:sz w:val="24"/>
        </w:rPr>
        <w:t> </w:t>
      </w:r>
      <w:r>
        <w:rPr>
          <w:sz w:val="24"/>
        </w:rPr>
        <w:t>câu.</w:t>
      </w:r>
    </w:p>
    <w:p>
      <w:pPr>
        <w:pStyle w:val="ListParagraph"/>
        <w:numPr>
          <w:ilvl w:val="0"/>
          <w:numId w:val="14"/>
        </w:numPr>
        <w:tabs>
          <w:tab w:pos="362" w:val="left" w:leader="none"/>
        </w:tabs>
        <w:spacing w:line="240" w:lineRule="auto" w:before="43" w:after="0"/>
        <w:ind w:left="361" w:right="0" w:hanging="142"/>
        <w:jc w:val="left"/>
        <w:rPr>
          <w:sz w:val="24"/>
        </w:rPr>
      </w:pPr>
      <w:r>
        <w:rPr>
          <w:sz w:val="24"/>
        </w:rPr>
        <w:t>Lỗi dùng sai nghĩa của</w:t>
      </w:r>
      <w:r>
        <w:rPr>
          <w:spacing w:val="-4"/>
          <w:sz w:val="24"/>
        </w:rPr>
        <w:t> </w:t>
      </w:r>
      <w:r>
        <w:rPr>
          <w:sz w:val="24"/>
        </w:rPr>
        <w:t>từ</w:t>
      </w:r>
    </w:p>
    <w:p>
      <w:pPr>
        <w:pStyle w:val="ListParagraph"/>
        <w:numPr>
          <w:ilvl w:val="0"/>
          <w:numId w:val="14"/>
        </w:numPr>
        <w:tabs>
          <w:tab w:pos="362" w:val="left" w:leader="none"/>
        </w:tabs>
        <w:spacing w:line="240" w:lineRule="auto" w:before="42" w:after="0"/>
        <w:ind w:left="361" w:right="0" w:hanging="142"/>
        <w:jc w:val="left"/>
        <w:rPr>
          <w:sz w:val="24"/>
        </w:rPr>
      </w:pPr>
      <w:r>
        <w:rPr>
          <w:sz w:val="24"/>
        </w:rPr>
        <w:t>Lỗi dùng sai quan hệ</w:t>
      </w:r>
      <w:r>
        <w:rPr>
          <w:spacing w:val="-6"/>
          <w:sz w:val="24"/>
        </w:rPr>
        <w:t> </w:t>
      </w:r>
      <w:r>
        <w:rPr>
          <w:sz w:val="24"/>
        </w:rPr>
        <w:t>từ</w:t>
      </w:r>
    </w:p>
    <w:p>
      <w:pPr>
        <w:pStyle w:val="ListParagraph"/>
        <w:numPr>
          <w:ilvl w:val="0"/>
          <w:numId w:val="14"/>
        </w:numPr>
        <w:tabs>
          <w:tab w:pos="362" w:val="left" w:leader="none"/>
        </w:tabs>
        <w:spacing w:line="240" w:lineRule="auto" w:before="40" w:after="0"/>
        <w:ind w:left="361" w:right="0" w:hanging="142"/>
        <w:jc w:val="left"/>
        <w:rPr>
          <w:sz w:val="24"/>
        </w:rPr>
      </w:pPr>
      <w:r>
        <w:rPr>
          <w:sz w:val="24"/>
        </w:rPr>
        <w:t>Lỗi</w:t>
      </w:r>
      <w:r>
        <w:rPr>
          <w:spacing w:val="-1"/>
          <w:sz w:val="24"/>
        </w:rPr>
        <w:t> </w:t>
      </w:r>
      <w:r>
        <w:rPr>
          <w:sz w:val="24"/>
        </w:rPr>
        <w:t>logic</w:t>
      </w:r>
    </w:p>
    <w:p>
      <w:pPr>
        <w:pStyle w:val="BodyText"/>
        <w:spacing w:before="41"/>
      </w:pPr>
      <w:r>
        <w:rPr/>
        <w:t>....</w:t>
      </w:r>
    </w:p>
    <w:p>
      <w:pPr>
        <w:pStyle w:val="ListParagraph"/>
        <w:numPr>
          <w:ilvl w:val="0"/>
          <w:numId w:val="14"/>
        </w:numPr>
        <w:tabs>
          <w:tab w:pos="360" w:val="left" w:leader="none"/>
        </w:tabs>
        <w:spacing w:line="240" w:lineRule="auto" w:before="43" w:after="0"/>
        <w:ind w:left="359" w:right="0" w:hanging="140"/>
        <w:jc w:val="left"/>
        <w:rPr>
          <w:sz w:val="24"/>
        </w:rPr>
      </w:pPr>
      <w:r>
        <w:rPr>
          <w:sz w:val="24"/>
        </w:rPr>
        <w:t>Các câu sai là I, II và III</w:t>
      </w:r>
    </w:p>
    <w:p>
      <w:pPr>
        <w:pStyle w:val="ListParagraph"/>
        <w:numPr>
          <w:ilvl w:val="0"/>
          <w:numId w:val="14"/>
        </w:numPr>
        <w:tabs>
          <w:tab w:pos="360" w:val="left" w:leader="none"/>
        </w:tabs>
        <w:spacing w:line="240" w:lineRule="auto" w:before="41" w:after="0"/>
        <w:ind w:left="359" w:right="0" w:hanging="140"/>
        <w:jc w:val="left"/>
        <w:rPr>
          <w:sz w:val="24"/>
        </w:rPr>
      </w:pPr>
      <w:r>
        <w:rPr>
          <w:sz w:val="24"/>
        </w:rPr>
        <w:t>Câu </w:t>
      </w:r>
      <w:r>
        <w:rPr>
          <w:spacing w:val="-3"/>
          <w:sz w:val="24"/>
        </w:rPr>
        <w:t>I: </w:t>
      </w:r>
      <w:r>
        <w:rPr>
          <w:sz w:val="24"/>
        </w:rPr>
        <w:t>Những sinh viên được trường khen thưởng cuối năm về thành tích học</w:t>
      </w:r>
      <w:r>
        <w:rPr>
          <w:spacing w:val="-4"/>
          <w:sz w:val="24"/>
        </w:rPr>
        <w:t> </w:t>
      </w:r>
      <w:r>
        <w:rPr>
          <w:sz w:val="24"/>
        </w:rPr>
        <w:t>tập</w:t>
      </w:r>
    </w:p>
    <w:p>
      <w:pPr>
        <w:pStyle w:val="BodyText"/>
        <w:spacing w:before="41"/>
      </w:pPr>
      <w:r>
        <w:rPr/>
        <w:t>=&gt; Câu thiếu thành phần chính của câu</w:t>
      </w:r>
    </w:p>
    <w:p>
      <w:pPr>
        <w:spacing w:after="0"/>
        <w:sectPr>
          <w:pgSz w:w="11920" w:h="16850"/>
          <w:pgMar w:header="0" w:footer="591" w:top="640" w:bottom="780" w:left="500" w:right="280"/>
        </w:sectPr>
      </w:pPr>
    </w:p>
    <w:p>
      <w:pPr>
        <w:pStyle w:val="BodyText"/>
        <w:spacing w:line="276" w:lineRule="auto" w:before="73"/>
        <w:ind w:right="433"/>
      </w:pPr>
      <w:r>
        <w:rPr/>
        <w:drawing>
          <wp:anchor distT="0" distB="0" distL="0" distR="0" allowOverlap="1" layoutInCell="1" locked="0" behindDoc="0" simplePos="0" relativeHeight="251747328">
            <wp:simplePos x="0" y="0"/>
            <wp:positionH relativeFrom="page">
              <wp:posOffset>875299</wp:posOffset>
            </wp:positionH>
            <wp:positionV relativeFrom="page">
              <wp:posOffset>10213144</wp:posOffset>
            </wp:positionV>
            <wp:extent cx="162954" cy="126046"/>
            <wp:effectExtent l="0" t="0" r="0" b="0"/>
            <wp:wrapNone/>
            <wp:docPr id="111" name="image38.png"/>
            <wp:cNvGraphicFramePr>
              <a:graphicFrameLocks noChangeAspect="1"/>
            </wp:cNvGraphicFramePr>
            <a:graphic>
              <a:graphicData uri="http://schemas.openxmlformats.org/drawingml/2006/picture">
                <pic:pic>
                  <pic:nvPicPr>
                    <pic:cNvPr id="112" name="image38.png"/>
                    <pic:cNvPicPr/>
                  </pic:nvPicPr>
                  <pic:blipFill>
                    <a:blip r:embed="rId44" cstate="print"/>
                    <a:stretch>
                      <a:fillRect/>
                    </a:stretch>
                  </pic:blipFill>
                  <pic:spPr>
                    <a:xfrm>
                      <a:off x="0" y="0"/>
                      <a:ext cx="162954" cy="126046"/>
                    </a:xfrm>
                    <a:prstGeom prst="rect">
                      <a:avLst/>
                    </a:prstGeom>
                  </pic:spPr>
                </pic:pic>
              </a:graphicData>
            </a:graphic>
          </wp:anchor>
        </w:drawing>
      </w:r>
      <w:r>
        <w:rPr/>
        <w:t>Sửa lại: Những sinh viên được trường khen thưởng cuối năm về thành tích học tập đều là những con em của gia đình có hoàn cảnh khó khăn.</w:t>
      </w:r>
    </w:p>
    <w:p>
      <w:pPr>
        <w:pStyle w:val="ListParagraph"/>
        <w:numPr>
          <w:ilvl w:val="0"/>
          <w:numId w:val="14"/>
        </w:numPr>
        <w:tabs>
          <w:tab w:pos="376" w:val="left" w:leader="none"/>
        </w:tabs>
        <w:spacing w:line="278" w:lineRule="auto" w:before="0" w:after="0"/>
        <w:ind w:left="220" w:right="440" w:firstLine="0"/>
        <w:jc w:val="left"/>
        <w:rPr>
          <w:sz w:val="24"/>
        </w:rPr>
      </w:pPr>
      <w:r>
        <w:rPr>
          <w:sz w:val="24"/>
        </w:rPr>
        <w:t>Câu II: Mặc dù trong những năm qua công ty xuất nhập khẩu của tỉnh </w:t>
      </w:r>
      <w:r>
        <w:rPr>
          <w:spacing w:val="4"/>
          <w:sz w:val="24"/>
        </w:rPr>
        <w:t>đã </w:t>
      </w:r>
      <w:r>
        <w:rPr>
          <w:sz w:val="24"/>
        </w:rPr>
        <w:t>có rất nhiều giải pháp cứu vãn tình thế.</w:t>
      </w:r>
    </w:p>
    <w:p>
      <w:pPr>
        <w:pStyle w:val="ListParagraph"/>
        <w:numPr>
          <w:ilvl w:val="0"/>
          <w:numId w:val="14"/>
        </w:numPr>
        <w:tabs>
          <w:tab w:pos="360" w:val="left" w:leader="none"/>
        </w:tabs>
        <w:spacing w:line="272" w:lineRule="exact" w:before="0" w:after="0"/>
        <w:ind w:left="359" w:right="0" w:hanging="140"/>
        <w:jc w:val="left"/>
        <w:rPr>
          <w:sz w:val="24"/>
        </w:rPr>
      </w:pPr>
      <w:r>
        <w:rPr>
          <w:sz w:val="24"/>
        </w:rPr>
        <w:t>Sửa</w:t>
      </w:r>
      <w:r>
        <w:rPr>
          <w:spacing w:val="-2"/>
          <w:sz w:val="24"/>
        </w:rPr>
        <w:t> </w:t>
      </w:r>
      <w:r>
        <w:rPr>
          <w:sz w:val="24"/>
        </w:rPr>
        <w:t>lại:</w:t>
      </w:r>
    </w:p>
    <w:p>
      <w:pPr>
        <w:pStyle w:val="BodyText"/>
        <w:spacing w:line="276" w:lineRule="auto" w:before="40"/>
        <w:ind w:right="508"/>
      </w:pPr>
      <w:r>
        <w:rPr/>
        <w:t>+ Cách 1: Mặc dù trong những năm qua công ty xuất nhập khẩu của tỉnh đã có rất nhiều giải pháp cứu vãn tình thế nhưng tình hình vẫn không được cải thiện.</w:t>
      </w:r>
    </w:p>
    <w:p>
      <w:pPr>
        <w:pStyle w:val="BodyText"/>
        <w:spacing w:before="2"/>
      </w:pPr>
      <w:r>
        <w:rPr/>
        <w:t>+ Cách 2: Trong, những năm qua công ty xuất nhập khẩu của tỉnh đã có rất nhiều giải pháp cứu vãn tình thế</w:t>
      </w:r>
    </w:p>
    <w:p>
      <w:pPr>
        <w:pStyle w:val="ListParagraph"/>
        <w:numPr>
          <w:ilvl w:val="0"/>
          <w:numId w:val="14"/>
        </w:numPr>
        <w:tabs>
          <w:tab w:pos="360" w:val="left" w:leader="none"/>
        </w:tabs>
        <w:spacing w:line="240" w:lineRule="auto" w:before="40" w:after="0"/>
        <w:ind w:left="359" w:right="0" w:hanging="140"/>
        <w:jc w:val="left"/>
        <w:rPr>
          <w:sz w:val="24"/>
        </w:rPr>
      </w:pPr>
      <w:r>
        <w:rPr/>
        <w:drawing>
          <wp:anchor distT="0" distB="0" distL="0" distR="0" allowOverlap="1" layoutInCell="1" locked="0" behindDoc="1" simplePos="0" relativeHeight="247737344">
            <wp:simplePos x="0" y="0"/>
            <wp:positionH relativeFrom="page">
              <wp:posOffset>1048510</wp:posOffset>
            </wp:positionH>
            <wp:positionV relativeFrom="paragraph">
              <wp:posOffset>128956</wp:posOffset>
            </wp:positionV>
            <wp:extent cx="5117633" cy="5446261"/>
            <wp:effectExtent l="0" t="0" r="0" b="0"/>
            <wp:wrapNone/>
            <wp:docPr id="113" name="image3.png"/>
            <wp:cNvGraphicFramePr>
              <a:graphicFrameLocks noChangeAspect="1"/>
            </wp:cNvGraphicFramePr>
            <a:graphic>
              <a:graphicData uri="http://schemas.openxmlformats.org/drawingml/2006/picture">
                <pic:pic>
                  <pic:nvPicPr>
                    <pic:cNvPr id="114"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Câu III: Vì trời nắng nên đường lầy</w:t>
      </w:r>
      <w:r>
        <w:rPr>
          <w:spacing w:val="-11"/>
          <w:sz w:val="24"/>
        </w:rPr>
        <w:t> </w:t>
      </w:r>
      <w:r>
        <w:rPr>
          <w:sz w:val="24"/>
        </w:rPr>
        <w:t>lội.</w:t>
      </w:r>
    </w:p>
    <w:p>
      <w:pPr>
        <w:pStyle w:val="BodyText"/>
        <w:spacing w:before="41"/>
      </w:pPr>
      <w:r>
        <w:rPr/>
        <w:t>=&gt; Mắc lỗi logic trong câu</w:t>
      </w:r>
    </w:p>
    <w:p>
      <w:pPr>
        <w:pStyle w:val="BodyText"/>
        <w:spacing w:before="41"/>
      </w:pPr>
      <w:r>
        <w:rPr/>
        <w:t>Sửa lại: Vì trời mưa nên đường lầy lội.</w:t>
      </w:r>
    </w:p>
    <w:p>
      <w:pPr>
        <w:pStyle w:val="Heading2"/>
        <w:spacing w:before="48"/>
      </w:pPr>
      <w:r>
        <w:rPr>
          <w:color w:val="0000FF"/>
        </w:rPr>
        <w:t>Chọn A.</w:t>
      </w:r>
    </w:p>
    <w:p>
      <w:pPr>
        <w:pStyle w:val="ListParagraph"/>
        <w:numPr>
          <w:ilvl w:val="0"/>
          <w:numId w:val="13"/>
        </w:numPr>
        <w:tabs>
          <w:tab w:pos="580" w:val="left" w:leader="none"/>
        </w:tabs>
        <w:spacing w:line="240" w:lineRule="auto" w:before="41" w:after="0"/>
        <w:ind w:left="580" w:right="0" w:hanging="360"/>
        <w:jc w:val="left"/>
        <w:rPr>
          <w:sz w:val="24"/>
        </w:rPr>
      </w:pPr>
      <w:r>
        <w:rPr>
          <w:b/>
          <w:color w:val="FF0000"/>
          <w:sz w:val="24"/>
        </w:rPr>
        <w:t>B</w:t>
      </w:r>
      <w:r>
        <w:rPr>
          <w:sz w:val="24"/>
        </w:rPr>
      </w:r>
    </w:p>
    <w:p>
      <w:pPr>
        <w:pStyle w:val="BodyText"/>
        <w:spacing w:line="276" w:lineRule="auto" w:before="37"/>
        <w:ind w:right="508"/>
      </w:pPr>
      <w:r>
        <w:rPr>
          <w:b/>
          <w:color w:val="0000FF"/>
        </w:rPr>
        <w:t>Phương pháp: </w:t>
      </w:r>
      <w:r>
        <w:rPr/>
        <w:t>Căn cứ phương thức biểu đạt đã học (miêu tả, tự sự, biểu cảm, nghị luận, thuyết minh, hành chính – công vụ).</w:t>
      </w:r>
    </w:p>
    <w:p>
      <w:pPr>
        <w:pStyle w:val="Heading2"/>
        <w:spacing w:before="6"/>
      </w:pPr>
      <w:r>
        <w:rPr>
          <w:color w:val="0000FF"/>
        </w:rPr>
        <w:t>Cách giải:</w:t>
      </w:r>
    </w:p>
    <w:p>
      <w:pPr>
        <w:pStyle w:val="ListParagraph"/>
        <w:numPr>
          <w:ilvl w:val="0"/>
          <w:numId w:val="14"/>
        </w:numPr>
        <w:tabs>
          <w:tab w:pos="360" w:val="left" w:leader="none"/>
        </w:tabs>
        <w:spacing w:line="240" w:lineRule="auto" w:before="36" w:after="0"/>
        <w:ind w:left="359" w:right="0" w:hanging="140"/>
        <w:jc w:val="left"/>
        <w:rPr>
          <w:sz w:val="24"/>
        </w:rPr>
      </w:pPr>
      <w:r>
        <w:rPr>
          <w:sz w:val="24"/>
        </w:rPr>
        <w:t>Phương thức biểu đạt chính: biểu</w:t>
      </w:r>
      <w:r>
        <w:rPr>
          <w:spacing w:val="-5"/>
          <w:sz w:val="24"/>
        </w:rPr>
        <w:t> </w:t>
      </w:r>
      <w:r>
        <w:rPr>
          <w:sz w:val="24"/>
        </w:rPr>
        <w:t>cảm.</w:t>
      </w:r>
    </w:p>
    <w:p>
      <w:pPr>
        <w:pStyle w:val="Heading2"/>
        <w:spacing w:before="45"/>
      </w:pPr>
      <w:r>
        <w:rPr>
          <w:color w:val="0000FF"/>
        </w:rPr>
        <w:t>Chọn B.</w:t>
      </w:r>
    </w:p>
    <w:p>
      <w:pPr>
        <w:pStyle w:val="ListParagraph"/>
        <w:numPr>
          <w:ilvl w:val="0"/>
          <w:numId w:val="13"/>
        </w:numPr>
        <w:tabs>
          <w:tab w:pos="580" w:val="left" w:leader="none"/>
        </w:tabs>
        <w:spacing w:line="240" w:lineRule="auto" w:before="41" w:after="0"/>
        <w:ind w:left="580" w:right="0" w:hanging="360"/>
        <w:jc w:val="left"/>
        <w:rPr>
          <w:sz w:val="24"/>
        </w:rPr>
      </w:pPr>
      <w:r>
        <w:rPr>
          <w:b/>
          <w:color w:val="FF0000"/>
          <w:w w:val="99"/>
          <w:sz w:val="24"/>
        </w:rPr>
        <w:t>C</w:t>
      </w:r>
      <w:r>
        <w:rPr>
          <w:sz w:val="24"/>
        </w:rPr>
      </w:r>
    </w:p>
    <w:p>
      <w:pPr>
        <w:spacing w:before="38"/>
        <w:ind w:left="220" w:right="0" w:firstLine="0"/>
        <w:jc w:val="left"/>
        <w:rPr>
          <w:sz w:val="24"/>
        </w:rPr>
      </w:pPr>
      <w:r>
        <w:rPr>
          <w:b/>
          <w:color w:val="0000FF"/>
          <w:sz w:val="24"/>
        </w:rPr>
        <w:t>Phương pháp: </w:t>
      </w:r>
      <w:r>
        <w:rPr>
          <w:sz w:val="24"/>
        </w:rPr>
        <w:t>Căn vào số tiếng trong các câu thơ.</w:t>
      </w:r>
    </w:p>
    <w:p>
      <w:pPr>
        <w:pStyle w:val="Heading2"/>
        <w:spacing w:before="46"/>
      </w:pPr>
      <w:r>
        <w:rPr>
          <w:color w:val="0000FF"/>
        </w:rPr>
        <w:t>Cách giải:</w:t>
      </w:r>
    </w:p>
    <w:p>
      <w:pPr>
        <w:pStyle w:val="ListParagraph"/>
        <w:numPr>
          <w:ilvl w:val="0"/>
          <w:numId w:val="14"/>
        </w:numPr>
        <w:tabs>
          <w:tab w:pos="360" w:val="left" w:leader="none"/>
        </w:tabs>
        <w:spacing w:line="240" w:lineRule="auto" w:before="36" w:after="0"/>
        <w:ind w:left="359" w:right="0" w:hanging="140"/>
        <w:jc w:val="left"/>
        <w:rPr>
          <w:sz w:val="24"/>
        </w:rPr>
      </w:pPr>
      <w:r>
        <w:rPr>
          <w:sz w:val="24"/>
        </w:rPr>
        <w:t>Thể thơ: 8</w:t>
      </w:r>
      <w:r>
        <w:rPr>
          <w:spacing w:val="-3"/>
          <w:sz w:val="24"/>
        </w:rPr>
        <w:t> </w:t>
      </w:r>
      <w:r>
        <w:rPr>
          <w:sz w:val="24"/>
        </w:rPr>
        <w:t>chữ.</w:t>
      </w:r>
    </w:p>
    <w:p>
      <w:pPr>
        <w:pStyle w:val="Heading2"/>
        <w:spacing w:before="46"/>
      </w:pPr>
      <w:r>
        <w:rPr>
          <w:color w:val="0000FF"/>
        </w:rPr>
        <w:t>Chọn C.</w:t>
      </w:r>
    </w:p>
    <w:p>
      <w:pPr>
        <w:pStyle w:val="ListParagraph"/>
        <w:numPr>
          <w:ilvl w:val="0"/>
          <w:numId w:val="13"/>
        </w:numPr>
        <w:tabs>
          <w:tab w:pos="580" w:val="left" w:leader="none"/>
        </w:tabs>
        <w:spacing w:line="240" w:lineRule="auto" w:before="41" w:after="0"/>
        <w:ind w:left="580" w:right="0" w:hanging="360"/>
        <w:jc w:val="left"/>
        <w:rPr>
          <w:sz w:val="24"/>
        </w:rPr>
      </w:pPr>
      <w:r>
        <w:rPr>
          <w:b/>
          <w:color w:val="FF0000"/>
          <w:w w:val="99"/>
          <w:sz w:val="24"/>
        </w:rPr>
        <w:t>D</w:t>
      </w:r>
      <w:r>
        <w:rPr>
          <w:sz w:val="24"/>
        </w:rPr>
      </w:r>
    </w:p>
    <w:p>
      <w:pPr>
        <w:spacing w:before="38"/>
        <w:ind w:left="220" w:right="0" w:firstLine="0"/>
        <w:jc w:val="left"/>
        <w:rPr>
          <w:sz w:val="24"/>
        </w:rPr>
      </w:pPr>
      <w:r>
        <w:rPr>
          <w:b/>
          <w:color w:val="0000FF"/>
          <w:sz w:val="24"/>
        </w:rPr>
        <w:t>Phương pháp: </w:t>
      </w:r>
      <w:r>
        <w:rPr>
          <w:sz w:val="24"/>
        </w:rPr>
        <w:t>Phân tích, tổng hợp</w:t>
      </w:r>
    </w:p>
    <w:p>
      <w:pPr>
        <w:pStyle w:val="Heading2"/>
        <w:spacing w:before="46"/>
      </w:pPr>
      <w:r>
        <w:rPr>
          <w:color w:val="0000FF"/>
        </w:rPr>
        <w:t>Cách giải:</w:t>
      </w:r>
    </w:p>
    <w:p>
      <w:pPr>
        <w:pStyle w:val="ListParagraph"/>
        <w:numPr>
          <w:ilvl w:val="0"/>
          <w:numId w:val="14"/>
        </w:numPr>
        <w:tabs>
          <w:tab w:pos="360" w:val="left" w:leader="none"/>
        </w:tabs>
        <w:spacing w:line="240" w:lineRule="auto" w:before="36" w:after="0"/>
        <w:ind w:left="359" w:right="0" w:hanging="140"/>
        <w:jc w:val="left"/>
        <w:rPr>
          <w:sz w:val="24"/>
        </w:rPr>
      </w:pPr>
      <w:r>
        <w:rPr>
          <w:sz w:val="24"/>
        </w:rPr>
        <w:t>Chủ đề chính: phong cảnh hữu tình của vùng quê Việt Nam vào buổi chiều</w:t>
      </w:r>
      <w:r>
        <w:rPr>
          <w:spacing w:val="-7"/>
          <w:sz w:val="24"/>
        </w:rPr>
        <w:t> </w:t>
      </w:r>
      <w:r>
        <w:rPr>
          <w:sz w:val="24"/>
        </w:rPr>
        <w:t>xuân.</w:t>
      </w:r>
    </w:p>
    <w:p>
      <w:pPr>
        <w:pStyle w:val="Heading2"/>
        <w:spacing w:before="46"/>
      </w:pPr>
      <w:r>
        <w:rPr>
          <w:color w:val="0000FF"/>
        </w:rPr>
        <w:t>Chọn D.</w:t>
      </w:r>
    </w:p>
    <w:p>
      <w:pPr>
        <w:pStyle w:val="ListParagraph"/>
        <w:numPr>
          <w:ilvl w:val="0"/>
          <w:numId w:val="13"/>
        </w:numPr>
        <w:tabs>
          <w:tab w:pos="580" w:val="left" w:leader="none"/>
        </w:tabs>
        <w:spacing w:line="240" w:lineRule="auto" w:before="43" w:after="0"/>
        <w:ind w:left="580" w:right="0" w:hanging="360"/>
        <w:jc w:val="left"/>
        <w:rPr>
          <w:sz w:val="24"/>
        </w:rPr>
      </w:pPr>
      <w:r>
        <w:rPr>
          <w:b/>
          <w:color w:val="FF0000"/>
          <w:w w:val="99"/>
          <w:sz w:val="24"/>
        </w:rPr>
        <w:t>A</w:t>
      </w:r>
      <w:r>
        <w:rPr>
          <w:sz w:val="24"/>
        </w:rPr>
      </w:r>
    </w:p>
    <w:p>
      <w:pPr>
        <w:spacing w:before="36"/>
        <w:ind w:left="220" w:right="0" w:firstLine="0"/>
        <w:jc w:val="left"/>
        <w:rPr>
          <w:sz w:val="24"/>
        </w:rPr>
      </w:pPr>
      <w:r>
        <w:rPr>
          <w:b/>
          <w:color w:val="0000FF"/>
          <w:sz w:val="24"/>
        </w:rPr>
        <w:t>Phương pháp: </w:t>
      </w:r>
      <w:r>
        <w:rPr>
          <w:sz w:val="24"/>
        </w:rPr>
        <w:t>Căn cứ vào các biện pháp nghệ thuật đã học.</w:t>
      </w:r>
    </w:p>
    <w:p>
      <w:pPr>
        <w:pStyle w:val="Heading2"/>
        <w:spacing w:before="46"/>
      </w:pPr>
      <w:r>
        <w:rPr>
          <w:color w:val="0000FF"/>
        </w:rPr>
        <w:t>Cách giải:</w:t>
      </w:r>
    </w:p>
    <w:p>
      <w:pPr>
        <w:pStyle w:val="ListParagraph"/>
        <w:numPr>
          <w:ilvl w:val="0"/>
          <w:numId w:val="14"/>
        </w:numPr>
        <w:tabs>
          <w:tab w:pos="360" w:val="left" w:leader="none"/>
        </w:tabs>
        <w:spacing w:line="240" w:lineRule="auto" w:before="36" w:after="0"/>
        <w:ind w:left="359" w:right="0" w:hanging="140"/>
        <w:jc w:val="left"/>
        <w:rPr>
          <w:sz w:val="24"/>
        </w:rPr>
      </w:pPr>
      <w:r>
        <w:rPr>
          <w:sz w:val="24"/>
        </w:rPr>
        <w:t>Biện pháp nghệ thuật: nhân hóa “đò biếng</w:t>
      </w:r>
      <w:r>
        <w:rPr>
          <w:spacing w:val="-6"/>
          <w:sz w:val="24"/>
        </w:rPr>
        <w:t> </w:t>
      </w:r>
      <w:r>
        <w:rPr>
          <w:sz w:val="24"/>
        </w:rPr>
        <w:t>lười”</w:t>
      </w:r>
    </w:p>
    <w:p>
      <w:pPr>
        <w:pStyle w:val="Heading2"/>
        <w:spacing w:before="48"/>
      </w:pPr>
      <w:r>
        <w:rPr>
          <w:color w:val="0000FF"/>
        </w:rPr>
        <w:t>Chọn A.</w:t>
      </w:r>
    </w:p>
    <w:p>
      <w:pPr>
        <w:pStyle w:val="ListParagraph"/>
        <w:numPr>
          <w:ilvl w:val="0"/>
          <w:numId w:val="13"/>
        </w:numPr>
        <w:tabs>
          <w:tab w:pos="580" w:val="left" w:leader="none"/>
        </w:tabs>
        <w:spacing w:line="240" w:lineRule="auto" w:before="41" w:after="0"/>
        <w:ind w:left="580" w:right="0" w:hanging="360"/>
        <w:jc w:val="left"/>
        <w:rPr>
          <w:sz w:val="24"/>
        </w:rPr>
      </w:pPr>
      <w:r>
        <w:rPr>
          <w:b/>
          <w:color w:val="FF0000"/>
          <w:w w:val="99"/>
          <w:sz w:val="24"/>
        </w:rPr>
        <w:t>C</w:t>
      </w:r>
      <w:r>
        <w:rPr>
          <w:sz w:val="24"/>
        </w:rPr>
      </w:r>
    </w:p>
    <w:p>
      <w:pPr>
        <w:pStyle w:val="BodyText"/>
        <w:spacing w:line="276" w:lineRule="auto" w:before="36"/>
        <w:ind w:right="508"/>
      </w:pPr>
      <w:r>
        <w:rPr>
          <w:b/>
          <w:color w:val="0000FF"/>
        </w:rPr>
        <w:t>Phương pháp: </w:t>
      </w:r>
      <w:r>
        <w:rPr/>
        <w:t>Căn cứ vào các chi tiết trong bài thơ: mưa đổ bụi, con đò, quán tránh, đàn trâu, lũ cò, cúi cuốc cào cỏ,…</w:t>
      </w:r>
    </w:p>
    <w:p>
      <w:pPr>
        <w:pStyle w:val="Heading2"/>
        <w:spacing w:before="6"/>
      </w:pPr>
      <w:r>
        <w:rPr>
          <w:color w:val="0000FF"/>
        </w:rPr>
        <w:t>Cách giải:</w:t>
      </w:r>
    </w:p>
    <w:p>
      <w:pPr>
        <w:pStyle w:val="ListParagraph"/>
        <w:numPr>
          <w:ilvl w:val="0"/>
          <w:numId w:val="14"/>
        </w:numPr>
        <w:tabs>
          <w:tab w:pos="360" w:val="left" w:leader="none"/>
        </w:tabs>
        <w:spacing w:line="240" w:lineRule="auto" w:before="36" w:after="0"/>
        <w:ind w:left="359" w:right="0" w:hanging="140"/>
        <w:jc w:val="left"/>
        <w:rPr>
          <w:sz w:val="24"/>
        </w:rPr>
      </w:pPr>
      <w:r>
        <w:rPr>
          <w:sz w:val="24"/>
        </w:rPr>
        <w:t>Bài thơ trên vẽ nên bức tranh buổi chiều của khu vực Đồng bằng Bắc</w:t>
      </w:r>
      <w:r>
        <w:rPr>
          <w:spacing w:val="-8"/>
          <w:sz w:val="24"/>
        </w:rPr>
        <w:t> </w:t>
      </w:r>
      <w:r>
        <w:rPr>
          <w:sz w:val="24"/>
        </w:rPr>
        <w:t>Bộ.</w:t>
      </w:r>
    </w:p>
    <w:p>
      <w:pPr>
        <w:pStyle w:val="Heading2"/>
        <w:spacing w:before="46"/>
      </w:pPr>
      <w:r>
        <w:rPr>
          <w:color w:val="0000FF"/>
        </w:rPr>
        <w:t>Chọn C.</w:t>
      </w:r>
    </w:p>
    <w:p>
      <w:pPr>
        <w:pStyle w:val="ListParagraph"/>
        <w:numPr>
          <w:ilvl w:val="1"/>
          <w:numId w:val="12"/>
        </w:numPr>
        <w:tabs>
          <w:tab w:pos="640" w:val="left" w:leader="none"/>
        </w:tabs>
        <w:spacing w:line="240" w:lineRule="auto" w:before="41" w:after="0"/>
        <w:ind w:left="640" w:right="0" w:hanging="420"/>
        <w:jc w:val="left"/>
        <w:rPr>
          <w:b/>
          <w:sz w:val="24"/>
        </w:rPr>
      </w:pPr>
      <w:r>
        <w:rPr>
          <w:b/>
          <w:sz w:val="24"/>
        </w:rPr>
        <w:t>TIẾNG</w:t>
      </w:r>
      <w:r>
        <w:rPr>
          <w:b/>
          <w:spacing w:val="-4"/>
          <w:sz w:val="24"/>
        </w:rPr>
        <w:t> </w:t>
      </w:r>
      <w:r>
        <w:rPr>
          <w:b/>
          <w:sz w:val="24"/>
        </w:rPr>
        <w:t>ANH</w:t>
      </w:r>
    </w:p>
    <w:p>
      <w:pPr>
        <w:spacing w:before="43"/>
        <w:ind w:left="220" w:right="0" w:firstLine="0"/>
        <w:jc w:val="left"/>
        <w:rPr>
          <w:b/>
          <w:sz w:val="24"/>
        </w:rPr>
      </w:pPr>
      <w:r>
        <w:rPr>
          <w:b/>
          <w:sz w:val="24"/>
        </w:rPr>
        <w:t>1.2. TIẾNG ANH</w:t>
      </w:r>
    </w:p>
    <w:p>
      <w:pPr>
        <w:pStyle w:val="ListParagraph"/>
        <w:numPr>
          <w:ilvl w:val="0"/>
          <w:numId w:val="13"/>
        </w:numPr>
        <w:tabs>
          <w:tab w:pos="580" w:val="left" w:leader="none"/>
        </w:tabs>
        <w:spacing w:line="240" w:lineRule="auto" w:before="41" w:after="0"/>
        <w:ind w:left="580" w:right="0" w:hanging="360"/>
        <w:jc w:val="left"/>
        <w:rPr>
          <w:sz w:val="24"/>
        </w:rPr>
      </w:pPr>
      <w:r>
        <w:rPr>
          <w:b/>
          <w:color w:val="FF0000"/>
          <w:w w:val="99"/>
          <w:sz w:val="24"/>
        </w:rPr>
        <w:t>A</w:t>
      </w:r>
      <w:r>
        <w:rPr>
          <w:sz w:val="24"/>
        </w:rPr>
      </w:r>
    </w:p>
    <w:p>
      <w:pPr>
        <w:spacing w:before="36"/>
        <w:ind w:left="220" w:right="0" w:firstLine="0"/>
        <w:jc w:val="left"/>
        <w:rPr>
          <w:sz w:val="24"/>
        </w:rPr>
      </w:pPr>
      <w:r>
        <w:rPr>
          <w:b/>
          <w:color w:val="0000FF"/>
          <w:sz w:val="24"/>
        </w:rPr>
        <w:t>Kiến thức: </w:t>
      </w:r>
      <w:r>
        <w:rPr>
          <w:sz w:val="24"/>
        </w:rPr>
        <w:t>Từ loại</w:t>
      </w:r>
    </w:p>
    <w:p>
      <w:pPr>
        <w:pStyle w:val="Heading2"/>
        <w:spacing w:before="46"/>
      </w:pPr>
      <w:r>
        <w:rPr>
          <w:color w:val="0000FF"/>
        </w:rPr>
        <w:t>Giải thích:</w:t>
      </w:r>
    </w:p>
    <w:p>
      <w:pPr>
        <w:pStyle w:val="BodyText"/>
        <w:spacing w:before="38"/>
      </w:pPr>
      <w:r>
        <w:rPr/>
        <w:t>Sau tính từ “great” (lớn) ta cần một danh từ.</w:t>
      </w:r>
    </w:p>
    <w:p>
      <w:pPr>
        <w:pStyle w:val="BodyText"/>
        <w:tabs>
          <w:tab w:pos="5892" w:val="left" w:leader="none"/>
        </w:tabs>
        <w:spacing w:before="41"/>
      </w:pPr>
      <w:r>
        <w:rPr/>
        <w:t>A. success (n): sự</w:t>
      </w:r>
      <w:r>
        <w:rPr>
          <w:spacing w:val="-9"/>
        </w:rPr>
        <w:t> </w:t>
      </w:r>
      <w:r>
        <w:rPr/>
        <w:t>thành</w:t>
      </w:r>
      <w:r>
        <w:rPr>
          <w:spacing w:val="1"/>
        </w:rPr>
        <w:t> </w:t>
      </w:r>
      <w:r>
        <w:rPr/>
        <w:t>công</w:t>
        <w:tab/>
        <w:t>B. succeed (v): thành</w:t>
      </w:r>
      <w:r>
        <w:rPr>
          <w:spacing w:val="-1"/>
        </w:rPr>
        <w:t> </w:t>
      </w:r>
      <w:r>
        <w:rPr/>
        <w:t>công</w:t>
      </w:r>
    </w:p>
    <w:p>
      <w:pPr>
        <w:pStyle w:val="BodyText"/>
        <w:tabs>
          <w:tab w:pos="5892" w:val="left" w:leader="none"/>
        </w:tabs>
        <w:spacing w:before="41"/>
      </w:pPr>
      <w:r>
        <w:rPr/>
        <w:t>C. successful (adj):</w:t>
      </w:r>
      <w:r>
        <w:rPr>
          <w:spacing w:val="-3"/>
        </w:rPr>
        <w:t> </w:t>
      </w:r>
      <w:r>
        <w:rPr/>
        <w:t>thành</w:t>
      </w:r>
      <w:r>
        <w:rPr>
          <w:spacing w:val="-1"/>
        </w:rPr>
        <w:t> </w:t>
      </w:r>
      <w:r>
        <w:rPr/>
        <w:t>công</w:t>
        <w:tab/>
        <w:t>D. successfully (adv): một cách thành</w:t>
      </w:r>
      <w:r>
        <w:rPr>
          <w:spacing w:val="-6"/>
        </w:rPr>
        <w:t> </w:t>
      </w:r>
      <w:r>
        <w:rPr/>
        <w:t>công</w:t>
      </w:r>
    </w:p>
    <w:p>
      <w:pPr>
        <w:pStyle w:val="BodyText"/>
        <w:spacing w:before="41"/>
      </w:pPr>
      <w:r>
        <w:rPr>
          <w:b/>
          <w:color w:val="0000FF"/>
        </w:rPr>
        <w:t>Tạm dịch: </w:t>
      </w:r>
      <w:r>
        <w:rPr/>
        <w:t>Susan đã đạt được thành công lớn trong sự nghiệp nhờ làm việc chăm chỉ.</w:t>
      </w:r>
    </w:p>
    <w:p>
      <w:pPr>
        <w:spacing w:after="0"/>
        <w:sectPr>
          <w:pgSz w:w="11920" w:h="16850"/>
          <w:pgMar w:header="0" w:footer="591" w:top="640" w:bottom="780" w:left="500" w:right="280"/>
        </w:sectPr>
      </w:pPr>
    </w:p>
    <w:p>
      <w:pPr>
        <w:pStyle w:val="Heading2"/>
        <w:spacing w:before="78"/>
      </w:pPr>
      <w:r>
        <w:rPr/>
        <w:drawing>
          <wp:anchor distT="0" distB="0" distL="0" distR="0" allowOverlap="1" layoutInCell="1" locked="0" behindDoc="0" simplePos="0" relativeHeight="251749376">
            <wp:simplePos x="0" y="0"/>
            <wp:positionH relativeFrom="page">
              <wp:posOffset>875299</wp:posOffset>
            </wp:positionH>
            <wp:positionV relativeFrom="page">
              <wp:posOffset>10213144</wp:posOffset>
            </wp:positionV>
            <wp:extent cx="162954" cy="126046"/>
            <wp:effectExtent l="0" t="0" r="0" b="0"/>
            <wp:wrapNone/>
            <wp:docPr id="115" name="image39.png"/>
            <wp:cNvGraphicFramePr>
              <a:graphicFrameLocks noChangeAspect="1"/>
            </wp:cNvGraphicFramePr>
            <a:graphic>
              <a:graphicData uri="http://schemas.openxmlformats.org/drawingml/2006/picture">
                <pic:pic>
                  <pic:nvPicPr>
                    <pic:cNvPr id="116" name="image39.png"/>
                    <pic:cNvPicPr/>
                  </pic:nvPicPr>
                  <pic:blipFill>
                    <a:blip r:embed="rId45" cstate="print"/>
                    <a:stretch>
                      <a:fillRect/>
                    </a:stretch>
                  </pic:blipFill>
                  <pic:spPr>
                    <a:xfrm>
                      <a:off x="0" y="0"/>
                      <a:ext cx="162954" cy="126046"/>
                    </a:xfrm>
                    <a:prstGeom prst="rect">
                      <a:avLst/>
                    </a:prstGeom>
                  </pic:spPr>
                </pic:pic>
              </a:graphicData>
            </a:graphic>
          </wp:anchor>
        </w:drawing>
      </w:r>
      <w:r>
        <w:rPr>
          <w:color w:val="0000FF"/>
        </w:rPr>
        <w:t>Chọn A.</w:t>
      </w:r>
    </w:p>
    <w:p>
      <w:pPr>
        <w:pStyle w:val="ListParagraph"/>
        <w:numPr>
          <w:ilvl w:val="0"/>
          <w:numId w:val="13"/>
        </w:numPr>
        <w:tabs>
          <w:tab w:pos="580" w:val="left" w:leader="none"/>
        </w:tabs>
        <w:spacing w:line="240" w:lineRule="auto" w:before="41" w:after="0"/>
        <w:ind w:left="580" w:right="0" w:hanging="360"/>
        <w:jc w:val="left"/>
        <w:rPr>
          <w:sz w:val="24"/>
        </w:rPr>
      </w:pPr>
      <w:r>
        <w:rPr>
          <w:b/>
          <w:color w:val="FF0000"/>
          <w:sz w:val="24"/>
        </w:rPr>
        <w:t>B</w:t>
      </w:r>
      <w:r>
        <w:rPr>
          <w:sz w:val="24"/>
        </w:rPr>
      </w:r>
    </w:p>
    <w:p>
      <w:pPr>
        <w:spacing w:before="36"/>
        <w:ind w:left="220" w:right="0" w:firstLine="0"/>
        <w:jc w:val="left"/>
        <w:rPr>
          <w:sz w:val="24"/>
        </w:rPr>
      </w:pPr>
      <w:r>
        <w:rPr>
          <w:b/>
          <w:color w:val="0000FF"/>
          <w:sz w:val="24"/>
        </w:rPr>
        <w:t>Kiến thức: </w:t>
      </w:r>
      <w:r>
        <w:rPr>
          <w:sz w:val="24"/>
        </w:rPr>
        <w:t>Thì quá khứ hoàn thành</w:t>
      </w:r>
    </w:p>
    <w:p>
      <w:pPr>
        <w:pStyle w:val="Heading2"/>
        <w:spacing w:before="48"/>
      </w:pPr>
      <w:r>
        <w:rPr>
          <w:color w:val="0000FF"/>
        </w:rPr>
        <w:t>Giải thích:</w:t>
      </w:r>
    </w:p>
    <w:p>
      <w:pPr>
        <w:pStyle w:val="BodyText"/>
        <w:spacing w:before="36"/>
      </w:pPr>
      <w:r>
        <w:rPr/>
        <w:t>Dấu hiệu: hành động mệnh đề sau chia thì quá khứ đơn; mệnh đề đầu chứa “Only after” (chỉ sau khi)</w:t>
      </w:r>
    </w:p>
    <w:p>
      <w:pPr>
        <w:pStyle w:val="BodyText"/>
        <w:spacing w:before="41"/>
      </w:pPr>
      <w:r>
        <w:rPr/>
        <w:t>=&gt; hành động của mệnh đề đầu chia thì quá khứ hoàn thành</w:t>
      </w:r>
    </w:p>
    <w:p>
      <w:pPr>
        <w:pStyle w:val="BodyText"/>
        <w:spacing w:line="278" w:lineRule="auto" w:before="41"/>
        <w:ind w:right="508"/>
      </w:pPr>
      <w:r>
        <w:rPr/>
        <w:t>Cách dùng: Thì quá khứ hoàn thành diễn tả hành động đã xảy ra và đã hoàn tất trước một thời điểm trong quá khứ, hoặc trước một hành động khác cũng đã kết thúc trong quá</w:t>
      </w:r>
      <w:r>
        <w:rPr>
          <w:spacing w:val="-11"/>
        </w:rPr>
        <w:t> </w:t>
      </w:r>
      <w:r>
        <w:rPr/>
        <w:t>khứ.</w:t>
      </w:r>
    </w:p>
    <w:p>
      <w:pPr>
        <w:pStyle w:val="BodyText"/>
        <w:spacing w:line="272" w:lineRule="exact"/>
      </w:pPr>
      <w:r>
        <w:rPr/>
        <w:drawing>
          <wp:anchor distT="0" distB="0" distL="0" distR="0" allowOverlap="1" layoutInCell="1" locked="0" behindDoc="1" simplePos="0" relativeHeight="247739392">
            <wp:simplePos x="0" y="0"/>
            <wp:positionH relativeFrom="page">
              <wp:posOffset>1048510</wp:posOffset>
            </wp:positionH>
            <wp:positionV relativeFrom="paragraph">
              <wp:posOffset>100847</wp:posOffset>
            </wp:positionV>
            <wp:extent cx="5117633" cy="5446261"/>
            <wp:effectExtent l="0" t="0" r="0" b="0"/>
            <wp:wrapNone/>
            <wp:docPr id="117" name="image3.png"/>
            <wp:cNvGraphicFramePr>
              <a:graphicFrameLocks noChangeAspect="1"/>
            </wp:cNvGraphicFramePr>
            <a:graphic>
              <a:graphicData uri="http://schemas.openxmlformats.org/drawingml/2006/picture">
                <pic:pic>
                  <pic:nvPicPr>
                    <pic:cNvPr id="118" name="image3.png"/>
                    <pic:cNvPicPr/>
                  </pic:nvPicPr>
                  <pic:blipFill>
                    <a:blip r:embed="rId8" cstate="print"/>
                    <a:stretch>
                      <a:fillRect/>
                    </a:stretch>
                  </pic:blipFill>
                  <pic:spPr>
                    <a:xfrm>
                      <a:off x="0" y="0"/>
                      <a:ext cx="5117633" cy="5446261"/>
                    </a:xfrm>
                    <a:prstGeom prst="rect">
                      <a:avLst/>
                    </a:prstGeom>
                  </pic:spPr>
                </pic:pic>
              </a:graphicData>
            </a:graphic>
          </wp:anchor>
        </w:drawing>
      </w:r>
      <w:r>
        <w:rPr/>
        <w:t>Cấu trúc: S + had + V_ed/P2</w:t>
      </w:r>
    </w:p>
    <w:p>
      <w:pPr>
        <w:pStyle w:val="BodyText"/>
        <w:spacing w:line="276" w:lineRule="auto" w:before="41"/>
        <w:ind w:right="508"/>
      </w:pPr>
      <w:r>
        <w:rPr>
          <w:b/>
          <w:color w:val="0000FF"/>
        </w:rPr>
        <w:t>Tạm dịch: </w:t>
      </w:r>
      <w:r>
        <w:rPr/>
        <w:t>Chỉ sau khi anh ấy từ bỏ công việc lập trình máy tính thì anh ấy mới nhận ra mình yêu nó nhiều đến mức nào.</w:t>
      </w:r>
    </w:p>
    <w:p>
      <w:pPr>
        <w:pStyle w:val="Heading2"/>
        <w:spacing w:before="6"/>
      </w:pPr>
      <w:r>
        <w:rPr>
          <w:color w:val="0000FF"/>
        </w:rPr>
        <w:t>Chọn B.</w:t>
      </w:r>
    </w:p>
    <w:p>
      <w:pPr>
        <w:pStyle w:val="ListParagraph"/>
        <w:numPr>
          <w:ilvl w:val="0"/>
          <w:numId w:val="13"/>
        </w:numPr>
        <w:tabs>
          <w:tab w:pos="580" w:val="left" w:leader="none"/>
        </w:tabs>
        <w:spacing w:line="240" w:lineRule="auto" w:before="41" w:after="0"/>
        <w:ind w:left="580" w:right="0" w:hanging="360"/>
        <w:jc w:val="left"/>
        <w:rPr>
          <w:sz w:val="24"/>
        </w:rPr>
      </w:pPr>
      <w:r>
        <w:rPr>
          <w:b/>
          <w:color w:val="FF0000"/>
          <w:sz w:val="24"/>
        </w:rPr>
        <w:t>B</w:t>
      </w:r>
      <w:r>
        <w:rPr>
          <w:sz w:val="24"/>
        </w:rPr>
      </w:r>
    </w:p>
    <w:p>
      <w:pPr>
        <w:spacing w:before="36"/>
        <w:ind w:left="220" w:right="0" w:firstLine="0"/>
        <w:jc w:val="left"/>
        <w:rPr>
          <w:sz w:val="24"/>
        </w:rPr>
      </w:pPr>
      <w:r>
        <w:rPr>
          <w:b/>
          <w:color w:val="0000FF"/>
          <w:sz w:val="24"/>
        </w:rPr>
        <w:t>Kiến thức: </w:t>
      </w:r>
      <w:r>
        <w:rPr>
          <w:sz w:val="24"/>
        </w:rPr>
        <w:t>Giới từ</w:t>
      </w:r>
    </w:p>
    <w:p>
      <w:pPr>
        <w:spacing w:before="41"/>
        <w:ind w:left="220" w:right="0" w:firstLine="0"/>
        <w:jc w:val="left"/>
        <w:rPr>
          <w:sz w:val="24"/>
        </w:rPr>
      </w:pPr>
      <w:r>
        <w:rPr>
          <w:b/>
          <w:color w:val="0000FF"/>
          <w:sz w:val="24"/>
        </w:rPr>
        <w:t>Giải thích: </w:t>
      </w:r>
      <w:r>
        <w:rPr>
          <w:sz w:val="24"/>
        </w:rPr>
        <w:t>promise to do sth: hứa làm gì</w:t>
      </w:r>
    </w:p>
    <w:p>
      <w:pPr>
        <w:pStyle w:val="BodyText"/>
        <w:spacing w:before="43"/>
      </w:pPr>
      <w:r>
        <w:rPr>
          <w:b/>
          <w:color w:val="0000FF"/>
        </w:rPr>
        <w:t>Tạm dịch: </w:t>
      </w:r>
      <w:r>
        <w:rPr/>
        <w:t>Anh ấy đã hứa mua cho con gái một chiếc xe đạp mới làm quà sinh nhật.</w:t>
      </w:r>
    </w:p>
    <w:p>
      <w:pPr>
        <w:pStyle w:val="Heading2"/>
        <w:spacing w:before="46"/>
      </w:pPr>
      <w:r>
        <w:rPr>
          <w:color w:val="0000FF"/>
        </w:rPr>
        <w:t>Chọn B.</w:t>
      </w:r>
    </w:p>
    <w:p>
      <w:pPr>
        <w:pStyle w:val="ListParagraph"/>
        <w:numPr>
          <w:ilvl w:val="0"/>
          <w:numId w:val="13"/>
        </w:numPr>
        <w:tabs>
          <w:tab w:pos="580" w:val="left" w:leader="none"/>
        </w:tabs>
        <w:spacing w:line="240" w:lineRule="auto" w:before="41" w:after="0"/>
        <w:ind w:left="580" w:right="0" w:hanging="360"/>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Kiến thức: </w:t>
      </w:r>
      <w:r>
        <w:rPr>
          <w:sz w:val="24"/>
        </w:rPr>
        <w:t>Lượng từ</w:t>
      </w:r>
    </w:p>
    <w:p>
      <w:pPr>
        <w:pStyle w:val="Heading2"/>
        <w:spacing w:before="48"/>
      </w:pPr>
      <w:r>
        <w:rPr>
          <w:color w:val="0000FF"/>
        </w:rPr>
        <w:t>Giải thích:</w:t>
      </w:r>
    </w:p>
    <w:p>
      <w:pPr>
        <w:pStyle w:val="BodyText"/>
        <w:spacing w:line="276" w:lineRule="auto" w:before="36"/>
        <w:ind w:right="8411"/>
      </w:pPr>
      <w:r>
        <w:rPr/>
        <w:t>many + N số nhiều: nhiều a few + N số nhiều: vài</w:t>
      </w:r>
    </w:p>
    <w:p>
      <w:pPr>
        <w:pStyle w:val="BodyText"/>
        <w:spacing w:line="275" w:lineRule="exact"/>
      </w:pPr>
      <w:r>
        <w:rPr/>
        <w:t>few + N số nhiều: 1 vài (rất ít, hầu như không có)</w:t>
      </w:r>
    </w:p>
    <w:p>
      <w:pPr>
        <w:pStyle w:val="BodyText"/>
        <w:spacing w:before="41"/>
      </w:pPr>
      <w:r>
        <w:rPr/>
        <w:t>a great deal of + N không đếm được: một lượng lớn</w:t>
      </w:r>
    </w:p>
    <w:p>
      <w:pPr>
        <w:pStyle w:val="BodyText"/>
        <w:spacing w:before="43"/>
      </w:pPr>
      <w:r>
        <w:rPr/>
        <w:t>feel sorry for sb: cảm thấy tiếc cho ai đó =&gt; câu đứng sau nó thường mang nghĩa không tích cực</w:t>
      </w:r>
    </w:p>
    <w:p>
      <w:pPr>
        <w:pStyle w:val="BodyText"/>
        <w:spacing w:before="41"/>
      </w:pPr>
      <w:r>
        <w:rPr>
          <w:b/>
          <w:color w:val="0000FF"/>
        </w:rPr>
        <w:t>Tạm dịch: </w:t>
      </w:r>
      <w:r>
        <w:rPr/>
        <w:t>Tôi cảm thấy tiếc cho cô ấy. Cô ấy gần như không có người bạn nào.</w:t>
      </w:r>
    </w:p>
    <w:p>
      <w:pPr>
        <w:pStyle w:val="Heading2"/>
        <w:spacing w:before="45"/>
      </w:pPr>
      <w:r>
        <w:rPr>
          <w:color w:val="0000FF"/>
        </w:rPr>
        <w:t>Chọn C.</w:t>
      </w:r>
    </w:p>
    <w:p>
      <w:pPr>
        <w:pStyle w:val="ListParagraph"/>
        <w:numPr>
          <w:ilvl w:val="0"/>
          <w:numId w:val="13"/>
        </w:numPr>
        <w:tabs>
          <w:tab w:pos="580" w:val="left" w:leader="none"/>
        </w:tabs>
        <w:spacing w:line="240" w:lineRule="auto" w:before="41" w:after="0"/>
        <w:ind w:left="580" w:right="0" w:hanging="360"/>
        <w:jc w:val="left"/>
        <w:rPr>
          <w:sz w:val="24"/>
        </w:rPr>
      </w:pPr>
      <w:r>
        <w:rPr>
          <w:b/>
          <w:color w:val="FF0000"/>
          <w:sz w:val="24"/>
        </w:rPr>
        <w:t>B</w:t>
      </w:r>
      <w:r>
        <w:rPr>
          <w:sz w:val="24"/>
        </w:rPr>
      </w:r>
    </w:p>
    <w:p>
      <w:pPr>
        <w:spacing w:before="39"/>
        <w:ind w:left="220" w:right="0" w:firstLine="0"/>
        <w:jc w:val="left"/>
        <w:rPr>
          <w:sz w:val="24"/>
        </w:rPr>
      </w:pPr>
      <w:r>
        <w:rPr>
          <w:b/>
          <w:color w:val="0000FF"/>
          <w:sz w:val="24"/>
        </w:rPr>
        <w:t>Kiến thức: </w:t>
      </w:r>
      <w:r>
        <w:rPr>
          <w:sz w:val="24"/>
        </w:rPr>
        <w:t>So sánh hơn</w:t>
      </w:r>
    </w:p>
    <w:p>
      <w:pPr>
        <w:pStyle w:val="Heading2"/>
        <w:spacing w:before="45"/>
      </w:pPr>
      <w:r>
        <w:rPr>
          <w:color w:val="0000FF"/>
        </w:rPr>
        <w:t>Giải thích:</w:t>
      </w:r>
    </w:p>
    <w:p>
      <w:pPr>
        <w:pStyle w:val="BodyText"/>
        <w:spacing w:before="36"/>
      </w:pPr>
      <w:r>
        <w:rPr/>
        <w:t>Dấu hiệu: “than”</w:t>
      </w:r>
    </w:p>
    <w:p>
      <w:pPr>
        <w:pStyle w:val="BodyText"/>
        <w:spacing w:before="41"/>
      </w:pPr>
      <w:r>
        <w:rPr/>
        <w:t>“large” (lớn) là tính từ ngắn =&gt; so sánh hơn: larger</w:t>
      </w:r>
    </w:p>
    <w:p>
      <w:pPr>
        <w:pStyle w:val="BodyText"/>
        <w:spacing w:before="44"/>
      </w:pPr>
      <w:r>
        <w:rPr/>
        <w:t>Công thức so sánh hơn với tính từ ngắn: S + tobe + adj + -er + than …</w:t>
      </w:r>
    </w:p>
    <w:p>
      <w:pPr>
        <w:pStyle w:val="BodyText"/>
        <w:spacing w:line="276" w:lineRule="auto" w:before="41"/>
        <w:ind w:right="433"/>
      </w:pPr>
      <w:r>
        <w:rPr>
          <w:b/>
          <w:color w:val="0000FF"/>
        </w:rPr>
        <w:t>Tạm dịch: </w:t>
      </w:r>
      <w:r>
        <w:rPr/>
        <w:t>Số lượng người bị cách ly vì virus corona ở Việt Nam tính đến ngày 9 tháng 3 thì lớn hơn so với số lượng đó của tuần trước do sự lây nhiễm từ cô gái tên N.</w:t>
      </w:r>
    </w:p>
    <w:p>
      <w:pPr>
        <w:pStyle w:val="Heading2"/>
        <w:spacing w:before="3"/>
      </w:pPr>
      <w:r>
        <w:rPr>
          <w:color w:val="0000FF"/>
        </w:rPr>
        <w:t>Chọn B.</w:t>
      </w:r>
    </w:p>
    <w:p>
      <w:pPr>
        <w:pStyle w:val="ListParagraph"/>
        <w:numPr>
          <w:ilvl w:val="0"/>
          <w:numId w:val="13"/>
        </w:numPr>
        <w:tabs>
          <w:tab w:pos="580" w:val="left" w:leader="none"/>
        </w:tabs>
        <w:spacing w:line="240" w:lineRule="auto" w:before="44" w:after="0"/>
        <w:ind w:left="580" w:right="0" w:hanging="360"/>
        <w:jc w:val="left"/>
        <w:rPr>
          <w:sz w:val="24"/>
        </w:rPr>
      </w:pPr>
      <w:r>
        <w:rPr>
          <w:b/>
          <w:color w:val="FF0000"/>
          <w:w w:val="99"/>
          <w:sz w:val="24"/>
        </w:rPr>
        <w:t>A</w:t>
      </w:r>
      <w:r>
        <w:rPr>
          <w:sz w:val="24"/>
        </w:rPr>
      </w:r>
    </w:p>
    <w:p>
      <w:pPr>
        <w:spacing w:before="36"/>
        <w:ind w:left="220" w:right="0" w:firstLine="0"/>
        <w:jc w:val="left"/>
        <w:rPr>
          <w:sz w:val="24"/>
        </w:rPr>
      </w:pPr>
      <w:r>
        <w:rPr>
          <w:b/>
          <w:color w:val="0000FF"/>
          <w:sz w:val="24"/>
        </w:rPr>
        <w:t>Kiến thức: </w:t>
      </w:r>
      <w:r>
        <w:rPr>
          <w:sz w:val="24"/>
        </w:rPr>
        <w:t>Sự hòa hợp giữa chủ ngữ &amp; động từ</w:t>
      </w:r>
    </w:p>
    <w:p>
      <w:pPr>
        <w:pStyle w:val="Heading2"/>
        <w:spacing w:before="45"/>
      </w:pPr>
      <w:r>
        <w:rPr>
          <w:color w:val="0000FF"/>
        </w:rPr>
        <w:t>Giải thích:</w:t>
      </w:r>
    </w:p>
    <w:p>
      <w:pPr>
        <w:pStyle w:val="BodyText"/>
        <w:spacing w:line="278" w:lineRule="auto" w:before="36"/>
        <w:ind w:right="508"/>
      </w:pPr>
      <w:r>
        <w:rPr/>
        <w:t>Chủ ngữ “Most workers” (hầu hết các công nhân) là danh từ số nhiều =&gt; động từ phải chia theo chủ ngữ số nhiều</w:t>
      </w:r>
    </w:p>
    <w:p>
      <w:pPr>
        <w:pStyle w:val="BodyText"/>
        <w:spacing w:line="272" w:lineRule="exact"/>
      </w:pPr>
      <w:r>
        <w:rPr/>
        <w:t>Sửa: seems =&gt; seem</w:t>
      </w:r>
    </w:p>
    <w:p>
      <w:pPr>
        <w:pStyle w:val="BodyText"/>
        <w:spacing w:before="41"/>
      </w:pPr>
      <w:r>
        <w:rPr>
          <w:b/>
          <w:color w:val="0000FF"/>
        </w:rPr>
        <w:t>Tạm dịch: </w:t>
      </w:r>
      <w:r>
        <w:rPr/>
        <w:t>Hầu hết các công nhân thấy hạnh phúc với điều kiện làm việc mới.</w:t>
      </w:r>
    </w:p>
    <w:p>
      <w:pPr>
        <w:pStyle w:val="Heading2"/>
        <w:spacing w:before="46"/>
      </w:pPr>
      <w:r>
        <w:rPr>
          <w:color w:val="0000FF"/>
        </w:rPr>
        <w:t>Chọn A.</w:t>
      </w:r>
    </w:p>
    <w:p>
      <w:pPr>
        <w:pStyle w:val="ListParagraph"/>
        <w:numPr>
          <w:ilvl w:val="0"/>
          <w:numId w:val="13"/>
        </w:numPr>
        <w:tabs>
          <w:tab w:pos="580" w:val="left" w:leader="none"/>
        </w:tabs>
        <w:spacing w:line="240" w:lineRule="auto" w:before="43" w:after="0"/>
        <w:ind w:left="580" w:right="0" w:hanging="360"/>
        <w:jc w:val="left"/>
        <w:rPr>
          <w:sz w:val="24"/>
        </w:rPr>
      </w:pPr>
      <w:r>
        <w:rPr>
          <w:b/>
          <w:color w:val="FF0000"/>
          <w:sz w:val="24"/>
        </w:rPr>
        <w:t>B</w:t>
      </w:r>
      <w:r>
        <w:rPr>
          <w:sz w:val="24"/>
        </w:rPr>
      </w:r>
    </w:p>
    <w:p>
      <w:pPr>
        <w:spacing w:before="36"/>
        <w:ind w:left="220" w:right="0" w:firstLine="0"/>
        <w:jc w:val="left"/>
        <w:rPr>
          <w:sz w:val="24"/>
        </w:rPr>
      </w:pPr>
      <w:r>
        <w:rPr>
          <w:b/>
          <w:color w:val="0000FF"/>
          <w:sz w:val="24"/>
        </w:rPr>
        <w:t>Kiến thức: </w:t>
      </w:r>
      <w:r>
        <w:rPr>
          <w:sz w:val="24"/>
        </w:rPr>
        <w:t>Mạo từ</w:t>
      </w:r>
    </w:p>
    <w:p>
      <w:pPr>
        <w:pStyle w:val="Heading2"/>
        <w:spacing w:before="46"/>
      </w:pPr>
      <w:r>
        <w:rPr>
          <w:color w:val="0000FF"/>
        </w:rPr>
        <w:t>Giải thích:</w:t>
      </w:r>
    </w:p>
    <w:p>
      <w:pPr>
        <w:pStyle w:val="BodyText"/>
        <w:spacing w:before="36"/>
      </w:pPr>
      <w:r>
        <w:rPr/>
        <w:t>Many of + the + N số nhiều: Nhiều …</w:t>
      </w:r>
    </w:p>
    <w:p>
      <w:pPr>
        <w:spacing w:after="0"/>
        <w:sectPr>
          <w:pgSz w:w="11920" w:h="16850"/>
          <w:pgMar w:header="0" w:footer="591" w:top="640" w:bottom="780" w:left="500" w:right="280"/>
        </w:sectPr>
      </w:pPr>
    </w:p>
    <w:p>
      <w:pPr>
        <w:pStyle w:val="BodyText"/>
        <w:spacing w:before="73"/>
      </w:pPr>
      <w:r>
        <w:rPr/>
        <w:drawing>
          <wp:anchor distT="0" distB="0" distL="0" distR="0" allowOverlap="1" layoutInCell="1" locked="0" behindDoc="0" simplePos="0" relativeHeight="251751424">
            <wp:simplePos x="0" y="0"/>
            <wp:positionH relativeFrom="page">
              <wp:posOffset>875299</wp:posOffset>
            </wp:positionH>
            <wp:positionV relativeFrom="page">
              <wp:posOffset>10213144</wp:posOffset>
            </wp:positionV>
            <wp:extent cx="162954" cy="126046"/>
            <wp:effectExtent l="0" t="0" r="0" b="0"/>
            <wp:wrapNone/>
            <wp:docPr id="119" name="image40.png"/>
            <wp:cNvGraphicFramePr>
              <a:graphicFrameLocks noChangeAspect="1"/>
            </wp:cNvGraphicFramePr>
            <a:graphic>
              <a:graphicData uri="http://schemas.openxmlformats.org/drawingml/2006/picture">
                <pic:pic>
                  <pic:nvPicPr>
                    <pic:cNvPr id="120" name="image40.png"/>
                    <pic:cNvPicPr/>
                  </pic:nvPicPr>
                  <pic:blipFill>
                    <a:blip r:embed="rId46" cstate="print"/>
                    <a:stretch>
                      <a:fillRect/>
                    </a:stretch>
                  </pic:blipFill>
                  <pic:spPr>
                    <a:xfrm>
                      <a:off x="0" y="0"/>
                      <a:ext cx="162954" cy="126046"/>
                    </a:xfrm>
                    <a:prstGeom prst="rect">
                      <a:avLst/>
                    </a:prstGeom>
                  </pic:spPr>
                </pic:pic>
              </a:graphicData>
            </a:graphic>
          </wp:anchor>
        </w:drawing>
      </w:r>
      <w:r>
        <w:rPr/>
        <w:t>Sửa: a =&gt; the</w:t>
      </w:r>
    </w:p>
    <w:p>
      <w:pPr>
        <w:pStyle w:val="BodyText"/>
        <w:spacing w:before="41"/>
      </w:pPr>
      <w:r>
        <w:rPr>
          <w:b/>
          <w:color w:val="0000FF"/>
        </w:rPr>
        <w:t>Tạm dịch: </w:t>
      </w:r>
      <w:r>
        <w:rPr/>
        <w:t>Nhiều tuyến ở Hà Nội đã được phong tỏa để xịt thuốc sát khuẩn virus corona.</w:t>
      </w:r>
    </w:p>
    <w:p>
      <w:pPr>
        <w:pStyle w:val="Heading2"/>
        <w:spacing w:before="46"/>
      </w:pPr>
      <w:r>
        <w:rPr>
          <w:color w:val="0000FF"/>
        </w:rPr>
        <w:t>Chọn B.</w:t>
      </w:r>
    </w:p>
    <w:p>
      <w:pPr>
        <w:pStyle w:val="ListParagraph"/>
        <w:numPr>
          <w:ilvl w:val="0"/>
          <w:numId w:val="13"/>
        </w:numPr>
        <w:tabs>
          <w:tab w:pos="580" w:val="left" w:leader="none"/>
        </w:tabs>
        <w:spacing w:line="240" w:lineRule="auto" w:before="43" w:after="0"/>
        <w:ind w:left="580" w:right="0" w:hanging="360"/>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Kiến thức: </w:t>
      </w:r>
      <w:r>
        <w:rPr>
          <w:sz w:val="24"/>
        </w:rPr>
        <w:t>Tính từ sở hữu</w:t>
      </w:r>
    </w:p>
    <w:p>
      <w:pPr>
        <w:pStyle w:val="Heading2"/>
        <w:spacing w:before="46"/>
      </w:pPr>
      <w:r>
        <w:rPr>
          <w:color w:val="0000FF"/>
        </w:rPr>
        <w:t>Giải thích:</w:t>
      </w:r>
    </w:p>
    <w:p>
      <w:pPr>
        <w:pStyle w:val="BodyText"/>
        <w:spacing w:before="36"/>
      </w:pPr>
      <w:r>
        <w:rPr/>
        <w:t>its (của nó) =&gt; chỉ sở hữu cho danh từ số ít</w:t>
      </w:r>
    </w:p>
    <w:p>
      <w:pPr>
        <w:pStyle w:val="BodyText"/>
        <w:spacing w:before="43"/>
      </w:pPr>
      <w:r>
        <w:rPr/>
        <w:t>their (của họ/của chúng) =&gt; chỉ sở hữu cho danh từ số nhiều</w:t>
      </w:r>
    </w:p>
    <w:p>
      <w:pPr>
        <w:pStyle w:val="BodyText"/>
        <w:spacing w:line="276" w:lineRule="auto" w:before="41"/>
        <w:ind w:right="1855"/>
      </w:pPr>
      <w:r>
        <w:rPr/>
        <w:drawing>
          <wp:anchor distT="0" distB="0" distL="0" distR="0" allowOverlap="1" layoutInCell="1" locked="0" behindDoc="1" simplePos="0" relativeHeight="247741440">
            <wp:simplePos x="0" y="0"/>
            <wp:positionH relativeFrom="page">
              <wp:posOffset>1048510</wp:posOffset>
            </wp:positionH>
            <wp:positionV relativeFrom="paragraph">
              <wp:posOffset>129591</wp:posOffset>
            </wp:positionV>
            <wp:extent cx="5117633" cy="5446261"/>
            <wp:effectExtent l="0" t="0" r="0" b="0"/>
            <wp:wrapNone/>
            <wp:docPr id="121" name="image3.png"/>
            <wp:cNvGraphicFramePr>
              <a:graphicFrameLocks noChangeAspect="1"/>
            </wp:cNvGraphicFramePr>
            <a:graphic>
              <a:graphicData uri="http://schemas.openxmlformats.org/drawingml/2006/picture">
                <pic:pic>
                  <pic:nvPicPr>
                    <pic:cNvPr id="122" name="image3.png"/>
                    <pic:cNvPicPr/>
                  </pic:nvPicPr>
                  <pic:blipFill>
                    <a:blip r:embed="rId8" cstate="print"/>
                    <a:stretch>
                      <a:fillRect/>
                    </a:stretch>
                  </pic:blipFill>
                  <pic:spPr>
                    <a:xfrm>
                      <a:off x="0" y="0"/>
                      <a:ext cx="5117633" cy="5446261"/>
                    </a:xfrm>
                    <a:prstGeom prst="rect">
                      <a:avLst/>
                    </a:prstGeom>
                  </pic:spPr>
                </pic:pic>
              </a:graphicData>
            </a:graphic>
          </wp:anchor>
        </w:drawing>
      </w:r>
      <w:r>
        <w:rPr/>
        <w:t>“many </w:t>
      </w:r>
      <w:r>
        <w:rPr>
          <w:color w:val="0C0C0C"/>
        </w:rPr>
        <w:t>supermarkets and markets” (nhiều siêu thị và chợ) là chủ ngữ số nhiều =&gt; dùng “their” Sửa: its =&gt; their</w:t>
      </w:r>
    </w:p>
    <w:p>
      <w:pPr>
        <w:pStyle w:val="BodyText"/>
        <w:spacing w:line="278" w:lineRule="auto"/>
        <w:ind w:right="508"/>
      </w:pPr>
      <w:r>
        <w:rPr>
          <w:b/>
          <w:color w:val="0000FF"/>
        </w:rPr>
        <w:t>Tạm dịch: </w:t>
      </w:r>
      <w:r>
        <w:rPr/>
        <w:t>Trong vài ngày qua, nhiều siêu thị và chợ đã rơi vào tình trạng cháy hàng vì mọi người đổ xô đi mua hàng tích trữ chống lại dịch COVID 19.</w:t>
      </w:r>
    </w:p>
    <w:p>
      <w:pPr>
        <w:pStyle w:val="Heading2"/>
      </w:pPr>
      <w:r>
        <w:rPr>
          <w:color w:val="0000FF"/>
        </w:rPr>
        <w:t>Chọn C.</w:t>
      </w:r>
    </w:p>
    <w:p>
      <w:pPr>
        <w:pStyle w:val="ListParagraph"/>
        <w:numPr>
          <w:ilvl w:val="0"/>
          <w:numId w:val="13"/>
        </w:numPr>
        <w:tabs>
          <w:tab w:pos="580" w:val="left" w:leader="none"/>
        </w:tabs>
        <w:spacing w:line="240" w:lineRule="auto" w:before="41" w:after="0"/>
        <w:ind w:left="580" w:right="0" w:hanging="360"/>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Kiến thức: </w:t>
      </w:r>
      <w:r>
        <w:rPr>
          <w:sz w:val="24"/>
        </w:rPr>
        <w:t>Đại từ</w:t>
      </w:r>
    </w:p>
    <w:p>
      <w:pPr>
        <w:pStyle w:val="Heading2"/>
        <w:spacing w:before="48"/>
      </w:pPr>
      <w:r>
        <w:rPr>
          <w:color w:val="0000FF"/>
        </w:rPr>
        <w:t>Giải thích:</w:t>
      </w:r>
    </w:p>
    <w:p>
      <w:pPr>
        <w:pStyle w:val="BodyText"/>
        <w:spacing w:before="36"/>
      </w:pPr>
      <w:r>
        <w:rPr/>
        <w:t>Dùng đại từ chỉ ngôi “we” khi nó đóng vai trò là chủ ngữ.</w:t>
      </w:r>
    </w:p>
    <w:p>
      <w:pPr>
        <w:pStyle w:val="BodyText"/>
        <w:spacing w:line="276" w:lineRule="auto" w:before="41"/>
        <w:ind w:right="4564"/>
      </w:pPr>
      <w:r>
        <w:rPr/>
        <w:t>Dùng đại từ tân ngữ “us” khi nó đóng vai trò là tân ngữ trong câu. all of + tân ngữ : tất cả …</w:t>
      </w:r>
    </w:p>
    <w:p>
      <w:pPr>
        <w:pStyle w:val="BodyText"/>
        <w:spacing w:before="1"/>
      </w:pPr>
      <w:r>
        <w:rPr/>
        <w:t>Sửa: we =&gt; us</w:t>
      </w:r>
    </w:p>
    <w:p>
      <w:pPr>
        <w:pStyle w:val="BodyText"/>
        <w:spacing w:before="41"/>
      </w:pPr>
      <w:r>
        <w:rPr>
          <w:b/>
          <w:color w:val="0000FF"/>
        </w:rPr>
        <w:t>Tạm dịch: </w:t>
      </w:r>
      <w:r>
        <w:rPr/>
        <w:t>Khi nghe tin được đi học trở lại vào ngày 9 tháng 3, tất cả chúng tôi đều thấy phấn khích.</w:t>
      </w:r>
    </w:p>
    <w:p>
      <w:pPr>
        <w:pStyle w:val="Heading2"/>
        <w:spacing w:before="45"/>
      </w:pPr>
      <w:r>
        <w:rPr>
          <w:color w:val="0000FF"/>
        </w:rPr>
        <w:t>Chọn D.</w:t>
      </w:r>
    </w:p>
    <w:p>
      <w:pPr>
        <w:pStyle w:val="ListParagraph"/>
        <w:numPr>
          <w:ilvl w:val="0"/>
          <w:numId w:val="13"/>
        </w:numPr>
        <w:tabs>
          <w:tab w:pos="580" w:val="left" w:leader="none"/>
        </w:tabs>
        <w:spacing w:line="240" w:lineRule="auto" w:before="42" w:after="0"/>
        <w:ind w:left="580" w:right="0" w:hanging="360"/>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Kiến thức: </w:t>
      </w:r>
      <w:r>
        <w:rPr>
          <w:sz w:val="24"/>
        </w:rPr>
        <w:t>Đại từ quan hệ</w:t>
      </w:r>
    </w:p>
    <w:p>
      <w:pPr>
        <w:pStyle w:val="Heading2"/>
        <w:spacing w:before="48"/>
      </w:pPr>
      <w:r>
        <w:rPr>
          <w:color w:val="0000FF"/>
        </w:rPr>
        <w:t>Giải thích:</w:t>
      </w:r>
    </w:p>
    <w:p>
      <w:pPr>
        <w:pStyle w:val="BodyText"/>
        <w:spacing w:before="36"/>
      </w:pPr>
      <w:r>
        <w:rPr/>
        <w:t>Trong mệnh đề quan hệ:</w:t>
      </w:r>
    </w:p>
    <w:p>
      <w:pPr>
        <w:pStyle w:val="BodyText"/>
        <w:spacing w:line="276" w:lineRule="auto" w:before="41"/>
        <w:ind w:right="4969"/>
      </w:pPr>
      <w:r>
        <w:rPr/>
        <w:t>whose + N + V … : cái gì của ai đó … =&gt; dùng để chỉ sở hữu “car” (ô tô) là danh từ =&gt; cần dùng “whose”’ trước nó</w:t>
      </w:r>
    </w:p>
    <w:p>
      <w:pPr>
        <w:pStyle w:val="BodyText"/>
        <w:spacing w:line="276" w:lineRule="auto" w:before="1"/>
        <w:ind w:right="8159"/>
      </w:pPr>
      <w:r>
        <w:rPr/>
        <w:t>whose car = the person’s car Sửa: that =&gt; whose</w:t>
      </w:r>
    </w:p>
    <w:p>
      <w:pPr>
        <w:pStyle w:val="BodyText"/>
        <w:spacing w:line="275" w:lineRule="exact"/>
      </w:pPr>
      <w:r>
        <w:rPr>
          <w:b/>
          <w:color w:val="0000FF"/>
        </w:rPr>
        <w:t>Tạm dịch: </w:t>
      </w:r>
      <w:r>
        <w:rPr/>
        <w:t>Tên của người mà ô tô của anh ta/cô ta bị hỏng là gì?</w:t>
      </w:r>
    </w:p>
    <w:p>
      <w:pPr>
        <w:pStyle w:val="Heading2"/>
        <w:spacing w:before="45"/>
      </w:pPr>
      <w:r>
        <w:rPr>
          <w:color w:val="0000FF"/>
        </w:rPr>
        <w:t>Chọn C.</w:t>
      </w:r>
    </w:p>
    <w:p>
      <w:pPr>
        <w:pStyle w:val="ListParagraph"/>
        <w:numPr>
          <w:ilvl w:val="0"/>
          <w:numId w:val="13"/>
        </w:numPr>
        <w:tabs>
          <w:tab w:pos="580" w:val="left" w:leader="none"/>
        </w:tabs>
        <w:spacing w:line="240" w:lineRule="auto" w:before="44" w:after="0"/>
        <w:ind w:left="580" w:right="0" w:hanging="360"/>
        <w:jc w:val="left"/>
        <w:rPr>
          <w:sz w:val="24"/>
        </w:rPr>
      </w:pPr>
      <w:r>
        <w:rPr>
          <w:b/>
          <w:color w:val="FF0000"/>
          <w:w w:val="99"/>
          <w:sz w:val="24"/>
        </w:rPr>
        <w:t>A</w:t>
      </w:r>
      <w:r>
        <w:rPr>
          <w:sz w:val="24"/>
        </w:rPr>
      </w:r>
    </w:p>
    <w:p>
      <w:pPr>
        <w:spacing w:before="36"/>
        <w:ind w:left="220" w:right="0" w:firstLine="0"/>
        <w:jc w:val="left"/>
        <w:rPr>
          <w:sz w:val="24"/>
        </w:rPr>
      </w:pPr>
      <w:r>
        <w:rPr>
          <w:b/>
          <w:color w:val="0000FF"/>
          <w:sz w:val="24"/>
        </w:rPr>
        <w:t>Kiến thức: </w:t>
      </w:r>
      <w:r>
        <w:rPr>
          <w:sz w:val="24"/>
        </w:rPr>
        <w:t>Câu tường thuật đặc biệt</w:t>
      </w:r>
    </w:p>
    <w:p>
      <w:pPr>
        <w:pStyle w:val="Heading2"/>
        <w:spacing w:before="46"/>
      </w:pPr>
      <w:r>
        <w:rPr>
          <w:color w:val="0000FF"/>
        </w:rPr>
        <w:t>Giải thích:</w:t>
      </w:r>
    </w:p>
    <w:p>
      <w:pPr>
        <w:pStyle w:val="BodyText"/>
        <w:spacing w:before="36"/>
      </w:pPr>
      <w:r>
        <w:rPr/>
        <w:t>Câu trực tiếp: “Don’t forget to…” : Đừng quên làm gì</w:t>
      </w:r>
    </w:p>
    <w:p>
      <w:pPr>
        <w:pStyle w:val="BodyText"/>
        <w:spacing w:line="276" w:lineRule="auto" w:before="43"/>
        <w:ind w:right="5037"/>
      </w:pPr>
      <w:r>
        <w:rPr/>
        <w:t>Câu tường thuật: “reminded sb to do sth”: nhắc nhở ai làm gì allow sb to do sth: cho phép ai làm gì</w:t>
      </w:r>
    </w:p>
    <w:p>
      <w:pPr>
        <w:pStyle w:val="BodyText"/>
        <w:spacing w:line="276" w:lineRule="auto"/>
        <w:ind w:right="6440"/>
      </w:pPr>
      <w:r>
        <w:rPr/>
        <w:t>order sb to do sth: yêu cầu ai làm gì  encourage sb to do sth: khuyến khích ai làm</w:t>
      </w:r>
      <w:r>
        <w:rPr>
          <w:spacing w:val="-12"/>
        </w:rPr>
        <w:t> </w:t>
      </w:r>
      <w:r>
        <w:rPr/>
        <w:t>gì</w:t>
      </w:r>
    </w:p>
    <w:p>
      <w:pPr>
        <w:pStyle w:val="BodyText"/>
      </w:pPr>
      <w:r>
        <w:rPr>
          <w:b/>
          <w:color w:val="0000FF"/>
        </w:rPr>
        <w:t>Tạm dịch: </w:t>
      </w:r>
      <w:r>
        <w:rPr/>
        <w:t>“Đừng quên nộp bài làm của các em vào trước thứ năm nhé,” giáo viên nói với học sinh.</w:t>
      </w:r>
    </w:p>
    <w:p>
      <w:pPr>
        <w:pStyle w:val="ListParagraph"/>
        <w:numPr>
          <w:ilvl w:val="1"/>
          <w:numId w:val="13"/>
        </w:numPr>
        <w:tabs>
          <w:tab w:pos="514" w:val="left" w:leader="none"/>
        </w:tabs>
        <w:spacing w:line="240" w:lineRule="auto" w:before="41" w:after="0"/>
        <w:ind w:left="513" w:right="0" w:hanging="294"/>
        <w:jc w:val="left"/>
        <w:rPr>
          <w:sz w:val="24"/>
        </w:rPr>
      </w:pPr>
      <w:r>
        <w:rPr>
          <w:sz w:val="24"/>
        </w:rPr>
        <w:t>Giáo viên nhắc nhở học sinh nộp bài vào trước</w:t>
      </w:r>
      <w:r>
        <w:rPr>
          <w:spacing w:val="-3"/>
          <w:sz w:val="24"/>
        </w:rPr>
        <w:t> </w:t>
      </w:r>
      <w:r>
        <w:rPr>
          <w:sz w:val="24"/>
        </w:rPr>
        <w:t>năm.</w:t>
      </w:r>
    </w:p>
    <w:p>
      <w:pPr>
        <w:pStyle w:val="ListParagraph"/>
        <w:numPr>
          <w:ilvl w:val="1"/>
          <w:numId w:val="13"/>
        </w:numPr>
        <w:tabs>
          <w:tab w:pos="499" w:val="left" w:leader="none"/>
        </w:tabs>
        <w:spacing w:line="240" w:lineRule="auto" w:before="41" w:after="0"/>
        <w:ind w:left="498" w:right="0" w:hanging="279"/>
        <w:jc w:val="left"/>
        <w:rPr>
          <w:sz w:val="24"/>
        </w:rPr>
      </w:pPr>
      <w:r>
        <w:rPr>
          <w:sz w:val="24"/>
        </w:rPr>
        <w:t>Giáo viên cho phép học sinh nộp bài vào trước năm. =&gt; sai</w:t>
      </w:r>
      <w:r>
        <w:rPr>
          <w:spacing w:val="-5"/>
          <w:sz w:val="24"/>
        </w:rPr>
        <w:t> </w:t>
      </w:r>
      <w:r>
        <w:rPr>
          <w:sz w:val="24"/>
        </w:rPr>
        <w:t>nghĩa</w:t>
      </w:r>
    </w:p>
    <w:p>
      <w:pPr>
        <w:pStyle w:val="ListParagraph"/>
        <w:numPr>
          <w:ilvl w:val="1"/>
          <w:numId w:val="13"/>
        </w:numPr>
        <w:tabs>
          <w:tab w:pos="501" w:val="left" w:leader="none"/>
        </w:tabs>
        <w:spacing w:line="240" w:lineRule="auto" w:before="41" w:after="0"/>
        <w:ind w:left="500" w:right="0" w:hanging="281"/>
        <w:jc w:val="left"/>
        <w:rPr>
          <w:sz w:val="24"/>
        </w:rPr>
      </w:pPr>
      <w:r>
        <w:rPr>
          <w:sz w:val="24"/>
        </w:rPr>
        <w:t>Giáo viên yêu cầu học sinh nộp bài vào trước năm. =&gt; sai</w:t>
      </w:r>
      <w:r>
        <w:rPr>
          <w:spacing w:val="-6"/>
          <w:sz w:val="24"/>
        </w:rPr>
        <w:t> </w:t>
      </w:r>
      <w:r>
        <w:rPr>
          <w:sz w:val="24"/>
        </w:rPr>
        <w:t>nghĩa</w:t>
      </w:r>
    </w:p>
    <w:p>
      <w:pPr>
        <w:pStyle w:val="ListParagraph"/>
        <w:numPr>
          <w:ilvl w:val="1"/>
          <w:numId w:val="13"/>
        </w:numPr>
        <w:tabs>
          <w:tab w:pos="514" w:val="left" w:leader="none"/>
        </w:tabs>
        <w:spacing w:line="240" w:lineRule="auto" w:before="43" w:after="0"/>
        <w:ind w:left="513" w:right="0" w:hanging="294"/>
        <w:jc w:val="left"/>
        <w:rPr>
          <w:sz w:val="24"/>
        </w:rPr>
      </w:pPr>
      <w:r>
        <w:rPr>
          <w:sz w:val="24"/>
        </w:rPr>
        <w:t>Giáo viên khuyến khích học sinh nộp bài vào trước năm. =&gt; sai</w:t>
      </w:r>
      <w:r>
        <w:rPr>
          <w:spacing w:val="-6"/>
          <w:sz w:val="24"/>
        </w:rPr>
        <w:t> </w:t>
      </w:r>
      <w:r>
        <w:rPr>
          <w:sz w:val="24"/>
        </w:rPr>
        <w:t>nghĩa</w:t>
      </w:r>
    </w:p>
    <w:p>
      <w:pPr>
        <w:pStyle w:val="Heading2"/>
        <w:spacing w:before="46"/>
      </w:pPr>
      <w:r>
        <w:rPr>
          <w:color w:val="0000FF"/>
        </w:rPr>
        <w:t>Chọn A.</w:t>
      </w:r>
    </w:p>
    <w:p>
      <w:pPr>
        <w:pStyle w:val="ListParagraph"/>
        <w:numPr>
          <w:ilvl w:val="0"/>
          <w:numId w:val="13"/>
        </w:numPr>
        <w:tabs>
          <w:tab w:pos="580" w:val="left" w:leader="none"/>
        </w:tabs>
        <w:spacing w:line="240" w:lineRule="auto" w:before="41" w:after="0"/>
        <w:ind w:left="580" w:right="0" w:hanging="360"/>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Kiến thức: </w:t>
      </w:r>
      <w:r>
        <w:rPr>
          <w:sz w:val="24"/>
        </w:rPr>
        <w:t>Rút gọn câu điều kiện loại 3</w:t>
      </w:r>
    </w:p>
    <w:p>
      <w:pPr>
        <w:spacing w:after="0"/>
        <w:jc w:val="left"/>
        <w:rPr>
          <w:sz w:val="24"/>
        </w:rPr>
        <w:sectPr>
          <w:pgSz w:w="11920" w:h="16850"/>
          <w:pgMar w:header="0" w:footer="591" w:top="640" w:bottom="780" w:left="500" w:right="280"/>
        </w:sectPr>
      </w:pPr>
    </w:p>
    <w:p>
      <w:pPr>
        <w:pStyle w:val="Heading2"/>
        <w:spacing w:before="78"/>
      </w:pPr>
      <w:r>
        <w:rPr/>
        <w:drawing>
          <wp:anchor distT="0" distB="0" distL="0" distR="0" allowOverlap="1" layoutInCell="1" locked="0" behindDoc="0" simplePos="0" relativeHeight="251753472">
            <wp:simplePos x="0" y="0"/>
            <wp:positionH relativeFrom="page">
              <wp:posOffset>875299</wp:posOffset>
            </wp:positionH>
            <wp:positionV relativeFrom="page">
              <wp:posOffset>10213144</wp:posOffset>
            </wp:positionV>
            <wp:extent cx="162954" cy="126046"/>
            <wp:effectExtent l="0" t="0" r="0" b="0"/>
            <wp:wrapNone/>
            <wp:docPr id="123" name="image41.png"/>
            <wp:cNvGraphicFramePr>
              <a:graphicFrameLocks noChangeAspect="1"/>
            </wp:cNvGraphicFramePr>
            <a:graphic>
              <a:graphicData uri="http://schemas.openxmlformats.org/drawingml/2006/picture">
                <pic:pic>
                  <pic:nvPicPr>
                    <pic:cNvPr id="124" name="image41.png"/>
                    <pic:cNvPicPr/>
                  </pic:nvPicPr>
                  <pic:blipFill>
                    <a:blip r:embed="rId47" cstate="print"/>
                    <a:stretch>
                      <a:fillRect/>
                    </a:stretch>
                  </pic:blipFill>
                  <pic:spPr>
                    <a:xfrm>
                      <a:off x="0" y="0"/>
                      <a:ext cx="162954" cy="126046"/>
                    </a:xfrm>
                    <a:prstGeom prst="rect">
                      <a:avLst/>
                    </a:prstGeom>
                  </pic:spPr>
                </pic:pic>
              </a:graphicData>
            </a:graphic>
          </wp:anchor>
        </w:drawing>
      </w:r>
      <w:r>
        <w:rPr>
          <w:color w:val="0000FF"/>
        </w:rPr>
        <w:t>Giải thích:</w:t>
      </w:r>
    </w:p>
    <w:p>
      <w:pPr>
        <w:pStyle w:val="BodyText"/>
        <w:spacing w:line="276" w:lineRule="auto" w:before="36"/>
        <w:ind w:right="3977"/>
      </w:pPr>
      <w:r>
        <w:rPr/>
        <w:t>Ngữ cảnh ở thì quá khứ nên khi viết lại câu sử dụng câu điều kiện loại 3 Cấu trúc: If + S + had (not) + P2, S + would (not) + have + P2</w:t>
      </w:r>
    </w:p>
    <w:p>
      <w:pPr>
        <w:pStyle w:val="BodyText"/>
        <w:spacing w:before="2"/>
      </w:pPr>
      <w:r>
        <w:rPr/>
        <w:t>Rút gọn: Had it (not) been for + N, S + would/could (not) + have P2</w:t>
      </w:r>
    </w:p>
    <w:p>
      <w:pPr>
        <w:pStyle w:val="BodyText"/>
        <w:spacing w:before="41"/>
      </w:pPr>
      <w:r>
        <w:rPr>
          <w:b/>
          <w:color w:val="0000FF"/>
        </w:rPr>
        <w:t>Tạm dịch: </w:t>
      </w:r>
      <w:r>
        <w:rPr/>
        <w:t>Bạn bè của anh ấy đã ủng hộ và khuyến khích anh ấy. Anh ấy đã làm rất tốt trong cuộc thi.</w:t>
      </w:r>
    </w:p>
    <w:p>
      <w:pPr>
        <w:pStyle w:val="ListParagraph"/>
        <w:numPr>
          <w:ilvl w:val="1"/>
          <w:numId w:val="13"/>
        </w:numPr>
        <w:tabs>
          <w:tab w:pos="514" w:val="left" w:leader="none"/>
        </w:tabs>
        <w:spacing w:line="240" w:lineRule="auto" w:before="40" w:after="0"/>
        <w:ind w:left="513" w:right="0" w:hanging="294"/>
        <w:jc w:val="left"/>
        <w:rPr>
          <w:sz w:val="24"/>
        </w:rPr>
      </w:pPr>
      <w:r>
        <w:rPr>
          <w:sz w:val="24"/>
        </w:rPr>
        <w:t>Nếu bạn bè của anh ấy đã ủng hộ và khuyến khích anh ấy, anh ấy có thể đã làm rất tốt trong cuộc thi</w:t>
      </w:r>
      <w:r>
        <w:rPr>
          <w:spacing w:val="-17"/>
          <w:sz w:val="24"/>
        </w:rPr>
        <w:t> </w:t>
      </w:r>
      <w:r>
        <w:rPr>
          <w:sz w:val="24"/>
        </w:rPr>
        <w:t>rồi.</w:t>
      </w:r>
    </w:p>
    <w:p>
      <w:pPr>
        <w:pStyle w:val="BodyText"/>
        <w:spacing w:before="41"/>
      </w:pPr>
      <w:r>
        <w:rPr/>
        <w:t>=&gt; sai nghĩa</w:t>
      </w:r>
    </w:p>
    <w:p>
      <w:pPr>
        <w:pStyle w:val="ListParagraph"/>
        <w:numPr>
          <w:ilvl w:val="1"/>
          <w:numId w:val="13"/>
        </w:numPr>
        <w:tabs>
          <w:tab w:pos="499" w:val="left" w:leader="none"/>
        </w:tabs>
        <w:spacing w:line="276" w:lineRule="auto" w:before="43" w:after="0"/>
        <w:ind w:left="220" w:right="468" w:firstLine="0"/>
        <w:jc w:val="left"/>
        <w:rPr>
          <w:sz w:val="24"/>
        </w:rPr>
      </w:pPr>
      <w:r>
        <w:rPr/>
        <w:drawing>
          <wp:anchor distT="0" distB="0" distL="0" distR="0" allowOverlap="1" layoutInCell="1" locked="0" behindDoc="1" simplePos="0" relativeHeight="247743488">
            <wp:simplePos x="0" y="0"/>
            <wp:positionH relativeFrom="page">
              <wp:posOffset>1048510</wp:posOffset>
            </wp:positionH>
            <wp:positionV relativeFrom="paragraph">
              <wp:posOffset>332028</wp:posOffset>
            </wp:positionV>
            <wp:extent cx="5117633" cy="5446261"/>
            <wp:effectExtent l="0" t="0" r="0" b="0"/>
            <wp:wrapNone/>
            <wp:docPr id="125" name="image3.png"/>
            <wp:cNvGraphicFramePr>
              <a:graphicFrameLocks noChangeAspect="1"/>
            </wp:cNvGraphicFramePr>
            <a:graphic>
              <a:graphicData uri="http://schemas.openxmlformats.org/drawingml/2006/picture">
                <pic:pic>
                  <pic:nvPicPr>
                    <pic:cNvPr id="126"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Cho dù bạn bè của anh ấy đã ủng hộ và khuyến khích anh ấy đến mức nào thì anh ấy đã không thể làm tốt trong cuộc thi. =&gt; sai</w:t>
      </w:r>
      <w:r>
        <w:rPr>
          <w:spacing w:val="-5"/>
          <w:sz w:val="24"/>
        </w:rPr>
        <w:t> </w:t>
      </w:r>
      <w:r>
        <w:rPr>
          <w:sz w:val="24"/>
        </w:rPr>
        <w:t>nghĩa</w:t>
      </w:r>
    </w:p>
    <w:p>
      <w:pPr>
        <w:pStyle w:val="ListParagraph"/>
        <w:numPr>
          <w:ilvl w:val="1"/>
          <w:numId w:val="13"/>
        </w:numPr>
        <w:tabs>
          <w:tab w:pos="501" w:val="left" w:leader="none"/>
        </w:tabs>
        <w:spacing w:line="275" w:lineRule="exact" w:before="0" w:after="0"/>
        <w:ind w:left="500" w:right="0" w:hanging="281"/>
        <w:jc w:val="left"/>
        <w:rPr>
          <w:sz w:val="24"/>
        </w:rPr>
      </w:pPr>
      <w:r>
        <w:rPr>
          <w:sz w:val="24"/>
        </w:rPr>
        <w:t>Bạn bè anh ấy ủng hộ và khuyến khích anh ấy nhiều đến mức anh không thể làm tốt trong cuộc</w:t>
      </w:r>
      <w:r>
        <w:rPr>
          <w:spacing w:val="-15"/>
          <w:sz w:val="24"/>
        </w:rPr>
        <w:t> </w:t>
      </w:r>
      <w:r>
        <w:rPr>
          <w:sz w:val="24"/>
        </w:rPr>
        <w:t>thi.</w:t>
      </w:r>
    </w:p>
    <w:p>
      <w:pPr>
        <w:pStyle w:val="BodyText"/>
        <w:spacing w:before="41"/>
      </w:pPr>
      <w:r>
        <w:rPr/>
        <w:t>=&gt; sai nghĩa</w:t>
      </w:r>
    </w:p>
    <w:p>
      <w:pPr>
        <w:pStyle w:val="ListParagraph"/>
        <w:numPr>
          <w:ilvl w:val="1"/>
          <w:numId w:val="13"/>
        </w:numPr>
        <w:tabs>
          <w:tab w:pos="514" w:val="left" w:leader="none"/>
        </w:tabs>
        <w:spacing w:line="240" w:lineRule="auto" w:before="43" w:after="0"/>
        <w:ind w:left="513" w:right="0" w:hanging="294"/>
        <w:jc w:val="left"/>
        <w:rPr>
          <w:sz w:val="24"/>
        </w:rPr>
      </w:pPr>
      <w:r>
        <w:rPr>
          <w:sz w:val="24"/>
        </w:rPr>
        <w:t>Nếu không có sự ủng hộ và khuyến khích của bạn bè, anh ấy đã không thể làm tốt trong cuộc</w:t>
      </w:r>
      <w:r>
        <w:rPr>
          <w:spacing w:val="-13"/>
          <w:sz w:val="24"/>
        </w:rPr>
        <w:t> </w:t>
      </w:r>
      <w:r>
        <w:rPr>
          <w:sz w:val="24"/>
        </w:rPr>
        <w:t>thi.</w:t>
      </w:r>
    </w:p>
    <w:p>
      <w:pPr>
        <w:pStyle w:val="Heading2"/>
        <w:spacing w:before="47"/>
      </w:pPr>
      <w:r>
        <w:rPr>
          <w:color w:val="0000FF"/>
        </w:rPr>
        <w:t>Chọn D.</w:t>
      </w:r>
    </w:p>
    <w:p>
      <w:pPr>
        <w:pStyle w:val="ListParagraph"/>
        <w:numPr>
          <w:ilvl w:val="0"/>
          <w:numId w:val="13"/>
        </w:numPr>
        <w:tabs>
          <w:tab w:pos="580" w:val="left" w:leader="none"/>
        </w:tabs>
        <w:spacing w:line="240" w:lineRule="auto" w:before="41" w:after="0"/>
        <w:ind w:left="580" w:right="0" w:hanging="360"/>
        <w:jc w:val="left"/>
        <w:rPr>
          <w:sz w:val="24"/>
        </w:rPr>
      </w:pPr>
      <w:r>
        <w:rPr>
          <w:b/>
          <w:color w:val="FF0000"/>
          <w:sz w:val="24"/>
        </w:rPr>
        <w:t>B</w:t>
      </w:r>
      <w:r>
        <w:rPr>
          <w:sz w:val="24"/>
        </w:rPr>
      </w:r>
    </w:p>
    <w:p>
      <w:pPr>
        <w:spacing w:before="36"/>
        <w:ind w:left="220" w:right="0" w:firstLine="0"/>
        <w:jc w:val="left"/>
        <w:rPr>
          <w:sz w:val="24"/>
        </w:rPr>
      </w:pPr>
      <w:r>
        <w:rPr>
          <w:b/>
          <w:color w:val="0000FF"/>
          <w:sz w:val="24"/>
        </w:rPr>
        <w:t>Kiến thức: </w:t>
      </w:r>
      <w:r>
        <w:rPr>
          <w:sz w:val="24"/>
        </w:rPr>
        <w:t>Câu bị động kép</w:t>
      </w:r>
    </w:p>
    <w:p>
      <w:pPr>
        <w:pStyle w:val="Heading2"/>
        <w:spacing w:before="48"/>
      </w:pPr>
      <w:r>
        <w:rPr>
          <w:color w:val="0000FF"/>
        </w:rPr>
        <w:t>Giải thích:</w:t>
      </w:r>
    </w:p>
    <w:p>
      <w:pPr>
        <w:pStyle w:val="BodyText"/>
        <w:spacing w:before="36"/>
      </w:pPr>
      <w:r>
        <w:rPr/>
        <w:t>Chủ động: People/they + think/report.....+ that + S + V-hiện tại đơn/tương lai đơn ...</w:t>
      </w:r>
    </w:p>
    <w:p>
      <w:pPr>
        <w:pStyle w:val="BodyText"/>
        <w:spacing w:line="276" w:lineRule="auto" w:before="40"/>
        <w:ind w:right="3438"/>
      </w:pPr>
      <w:r>
        <w:rPr/>
        <w:t>Bị động: It's + thought/reported...+ that + S + V-hiện tại đơn/tương lai đơn … hoặc: S + am/is/are + thought/ said/supposed... + to + V_nguyên thể.</w:t>
      </w:r>
    </w:p>
    <w:p>
      <w:pPr>
        <w:pStyle w:val="BodyText"/>
        <w:spacing w:line="276" w:lineRule="auto" w:before="2"/>
        <w:ind w:right="576"/>
      </w:pPr>
      <w:r>
        <w:rPr>
          <w:b/>
          <w:color w:val="0000FF"/>
        </w:rPr>
        <w:t>Tạm dịch: </w:t>
      </w:r>
      <w:r>
        <w:rPr/>
        <w:t>Nhiều người nghĩ rằng các quy định mới sẽ khuyến khích mọi người tiêu thụ ít năng lượng hơn. Câu D sai về thì. Câu A, C sai về nghĩa.</w:t>
      </w:r>
    </w:p>
    <w:p>
      <w:pPr>
        <w:pStyle w:val="ListParagraph"/>
        <w:numPr>
          <w:ilvl w:val="1"/>
          <w:numId w:val="13"/>
        </w:numPr>
        <w:tabs>
          <w:tab w:pos="514" w:val="left" w:leader="none"/>
        </w:tabs>
        <w:spacing w:line="275" w:lineRule="exact" w:before="0" w:after="0"/>
        <w:ind w:left="513" w:right="0" w:hanging="294"/>
        <w:jc w:val="left"/>
        <w:rPr>
          <w:sz w:val="24"/>
        </w:rPr>
      </w:pPr>
      <w:r>
        <w:rPr>
          <w:sz w:val="24"/>
        </w:rPr>
        <w:t>Tiêu thụ năng lượng thấp hơn được cho là dẫn đến việc đưa ra các quy định mới. =&gt; sai</w:t>
      </w:r>
      <w:r>
        <w:rPr>
          <w:spacing w:val="-17"/>
          <w:sz w:val="24"/>
        </w:rPr>
        <w:t> </w:t>
      </w:r>
      <w:r>
        <w:rPr>
          <w:sz w:val="24"/>
        </w:rPr>
        <w:t>nghĩa</w:t>
      </w:r>
    </w:p>
    <w:p>
      <w:pPr>
        <w:pStyle w:val="ListParagraph"/>
        <w:numPr>
          <w:ilvl w:val="1"/>
          <w:numId w:val="13"/>
        </w:numPr>
        <w:tabs>
          <w:tab w:pos="499" w:val="left" w:leader="none"/>
        </w:tabs>
        <w:spacing w:line="240" w:lineRule="auto" w:before="41" w:after="0"/>
        <w:ind w:left="498" w:right="0" w:hanging="279"/>
        <w:jc w:val="left"/>
        <w:rPr>
          <w:sz w:val="24"/>
        </w:rPr>
      </w:pPr>
      <w:r>
        <w:rPr>
          <w:sz w:val="24"/>
        </w:rPr>
        <w:t>Các quy định mới được cho là khuyến khích tiêu thụ năng lượng ít</w:t>
      </w:r>
      <w:r>
        <w:rPr>
          <w:spacing w:val="-13"/>
          <w:sz w:val="24"/>
        </w:rPr>
        <w:t> </w:t>
      </w:r>
      <w:r>
        <w:rPr>
          <w:sz w:val="24"/>
        </w:rPr>
        <w:t>hơn.</w:t>
      </w:r>
    </w:p>
    <w:p>
      <w:pPr>
        <w:pStyle w:val="ListParagraph"/>
        <w:numPr>
          <w:ilvl w:val="1"/>
          <w:numId w:val="13"/>
        </w:numPr>
        <w:tabs>
          <w:tab w:pos="518" w:val="left" w:leader="none"/>
        </w:tabs>
        <w:spacing w:line="278" w:lineRule="auto" w:before="41" w:after="0"/>
        <w:ind w:left="220" w:right="448" w:firstLine="0"/>
        <w:jc w:val="left"/>
        <w:rPr>
          <w:sz w:val="24"/>
        </w:rPr>
      </w:pPr>
      <w:r>
        <w:rPr>
          <w:sz w:val="24"/>
        </w:rPr>
        <w:t>Người ta cho rằng các quy định mới sẽ khuyến khích mọi người tiêu thụ nhiều năng lượng hơn. =&gt; sai nghĩa</w:t>
      </w:r>
    </w:p>
    <w:p>
      <w:pPr>
        <w:pStyle w:val="ListParagraph"/>
        <w:numPr>
          <w:ilvl w:val="1"/>
          <w:numId w:val="13"/>
        </w:numPr>
        <w:tabs>
          <w:tab w:pos="514" w:val="left" w:leader="none"/>
        </w:tabs>
        <w:spacing w:line="272" w:lineRule="exact" w:before="0" w:after="0"/>
        <w:ind w:left="513" w:right="0" w:hanging="294"/>
        <w:jc w:val="left"/>
        <w:rPr>
          <w:sz w:val="24"/>
        </w:rPr>
      </w:pPr>
      <w:r>
        <w:rPr>
          <w:sz w:val="24"/>
        </w:rPr>
        <w:t>Sai thì</w:t>
      </w:r>
      <w:r>
        <w:rPr>
          <w:spacing w:val="-1"/>
          <w:sz w:val="24"/>
        </w:rPr>
        <w:t> </w:t>
      </w:r>
      <w:r>
        <w:rPr>
          <w:sz w:val="24"/>
        </w:rPr>
        <w:t>(was).</w:t>
      </w:r>
    </w:p>
    <w:p>
      <w:pPr>
        <w:pStyle w:val="Heading2"/>
        <w:spacing w:before="45"/>
      </w:pPr>
      <w:r>
        <w:rPr>
          <w:color w:val="0000FF"/>
        </w:rPr>
        <w:t>Chọn B.</w:t>
      </w:r>
    </w:p>
    <w:p>
      <w:pPr>
        <w:pStyle w:val="ListParagraph"/>
        <w:numPr>
          <w:ilvl w:val="0"/>
          <w:numId w:val="13"/>
        </w:numPr>
        <w:tabs>
          <w:tab w:pos="580" w:val="left" w:leader="none"/>
        </w:tabs>
        <w:spacing w:line="240" w:lineRule="auto" w:before="41" w:after="0"/>
        <w:ind w:left="580" w:right="0" w:hanging="360"/>
        <w:jc w:val="left"/>
        <w:rPr>
          <w:sz w:val="24"/>
        </w:rPr>
      </w:pPr>
      <w:r>
        <w:rPr>
          <w:b/>
          <w:color w:val="FF0000"/>
          <w:sz w:val="24"/>
        </w:rPr>
        <w:t>B</w:t>
      </w:r>
      <w:r>
        <w:rPr>
          <w:sz w:val="24"/>
        </w:rPr>
      </w:r>
    </w:p>
    <w:p>
      <w:pPr>
        <w:spacing w:before="39"/>
        <w:ind w:left="220" w:right="0" w:firstLine="0"/>
        <w:jc w:val="left"/>
        <w:rPr>
          <w:sz w:val="24"/>
        </w:rPr>
      </w:pPr>
      <w:r>
        <w:rPr>
          <w:b/>
          <w:color w:val="0000FF"/>
          <w:sz w:val="24"/>
        </w:rPr>
        <w:t>Kiến thức: </w:t>
      </w:r>
      <w:r>
        <w:rPr>
          <w:sz w:val="24"/>
        </w:rPr>
        <w:t>So sánh hơn nhất</w:t>
      </w:r>
    </w:p>
    <w:p>
      <w:pPr>
        <w:pStyle w:val="BodyText"/>
        <w:spacing w:before="40"/>
      </w:pPr>
      <w:r>
        <w:rPr>
          <w:b/>
          <w:color w:val="0000FF"/>
        </w:rPr>
        <w:t>Giải thích: </w:t>
      </w:r>
      <w:r>
        <w:rPr/>
        <w:t>Cấu trúc: S + be + the adj-est/ the most adj + N + …</w:t>
      </w:r>
    </w:p>
    <w:p>
      <w:pPr>
        <w:pStyle w:val="BodyText"/>
        <w:spacing w:before="41"/>
      </w:pPr>
      <w:r>
        <w:rPr>
          <w:b/>
          <w:color w:val="0000FF"/>
        </w:rPr>
        <w:t>Tạm dịch: </w:t>
      </w:r>
      <w:r>
        <w:rPr/>
        <w:t>Tôi chưa bao giờ xem một bộ phim nào lãng mạn như thế này trước đây.</w:t>
      </w:r>
    </w:p>
    <w:p>
      <w:pPr>
        <w:pStyle w:val="ListParagraph"/>
        <w:numPr>
          <w:ilvl w:val="1"/>
          <w:numId w:val="13"/>
        </w:numPr>
        <w:tabs>
          <w:tab w:pos="514" w:val="left" w:leader="none"/>
        </w:tabs>
        <w:spacing w:line="240" w:lineRule="auto" w:before="41" w:after="0"/>
        <w:ind w:left="513" w:right="0" w:hanging="294"/>
        <w:jc w:val="left"/>
        <w:rPr>
          <w:sz w:val="24"/>
        </w:rPr>
      </w:pPr>
      <w:r>
        <w:rPr>
          <w:sz w:val="24"/>
        </w:rPr>
        <w:t>Bộ phim lãng mạn đến nỗi tôi đã xem nó nhiều lần. =&gt; sai về</w:t>
      </w:r>
      <w:r>
        <w:rPr>
          <w:spacing w:val="-9"/>
          <w:sz w:val="24"/>
        </w:rPr>
        <w:t> </w:t>
      </w:r>
      <w:r>
        <w:rPr>
          <w:sz w:val="24"/>
        </w:rPr>
        <w:t>nghĩa</w:t>
      </w:r>
    </w:p>
    <w:p>
      <w:pPr>
        <w:pStyle w:val="ListParagraph"/>
        <w:numPr>
          <w:ilvl w:val="1"/>
          <w:numId w:val="13"/>
        </w:numPr>
        <w:tabs>
          <w:tab w:pos="499" w:val="left" w:leader="none"/>
        </w:tabs>
        <w:spacing w:line="240" w:lineRule="auto" w:before="44" w:after="0"/>
        <w:ind w:left="498" w:right="0" w:hanging="279"/>
        <w:jc w:val="left"/>
        <w:rPr>
          <w:sz w:val="24"/>
        </w:rPr>
      </w:pPr>
      <w:r>
        <w:rPr>
          <w:sz w:val="24"/>
        </w:rPr>
        <w:t>Đây là bộ phim lãng mạn nhất mà tôi từng</w:t>
      </w:r>
      <w:r>
        <w:rPr>
          <w:spacing w:val="-9"/>
          <w:sz w:val="24"/>
        </w:rPr>
        <w:t> </w:t>
      </w:r>
      <w:r>
        <w:rPr>
          <w:sz w:val="24"/>
        </w:rPr>
        <w:t>xem.</w:t>
      </w:r>
    </w:p>
    <w:p>
      <w:pPr>
        <w:pStyle w:val="ListParagraph"/>
        <w:numPr>
          <w:ilvl w:val="1"/>
          <w:numId w:val="13"/>
        </w:numPr>
        <w:tabs>
          <w:tab w:pos="501" w:val="left" w:leader="none"/>
        </w:tabs>
        <w:spacing w:line="240" w:lineRule="auto" w:before="41" w:after="0"/>
        <w:ind w:left="500" w:right="0" w:hanging="281"/>
        <w:jc w:val="left"/>
        <w:rPr>
          <w:sz w:val="24"/>
        </w:rPr>
      </w:pPr>
      <w:r>
        <w:rPr>
          <w:sz w:val="24"/>
        </w:rPr>
        <w:t>Bộ phim này không lãng mạn như những bộ phim tôi đã xem trước đây. =&gt; sai về</w:t>
      </w:r>
      <w:r>
        <w:rPr>
          <w:spacing w:val="-16"/>
          <w:sz w:val="24"/>
        </w:rPr>
        <w:t> </w:t>
      </w:r>
      <w:r>
        <w:rPr>
          <w:sz w:val="24"/>
        </w:rPr>
        <w:t>nghĩa</w:t>
      </w:r>
    </w:p>
    <w:p>
      <w:pPr>
        <w:pStyle w:val="ListParagraph"/>
        <w:numPr>
          <w:ilvl w:val="1"/>
          <w:numId w:val="13"/>
        </w:numPr>
        <w:tabs>
          <w:tab w:pos="514" w:val="left" w:leader="none"/>
        </w:tabs>
        <w:spacing w:line="240" w:lineRule="auto" w:before="41" w:after="0"/>
        <w:ind w:left="513" w:right="0" w:hanging="294"/>
        <w:jc w:val="left"/>
        <w:rPr>
          <w:sz w:val="24"/>
        </w:rPr>
      </w:pPr>
      <w:r>
        <w:rPr>
          <w:sz w:val="24"/>
        </w:rPr>
        <w:t>Tôi chưa bao giờ xem nhiều bộ phim lãng mạn như thế này trước đây. =&gt; sai về</w:t>
      </w:r>
      <w:r>
        <w:rPr>
          <w:spacing w:val="-10"/>
          <w:sz w:val="24"/>
        </w:rPr>
        <w:t> </w:t>
      </w:r>
      <w:r>
        <w:rPr>
          <w:sz w:val="24"/>
        </w:rPr>
        <w:t>nghĩa</w:t>
      </w:r>
    </w:p>
    <w:p>
      <w:pPr>
        <w:pStyle w:val="Heading2"/>
        <w:spacing w:before="45"/>
      </w:pPr>
      <w:r>
        <w:rPr>
          <w:color w:val="0000FF"/>
        </w:rPr>
        <w:t>Chọn B.</w:t>
      </w:r>
    </w:p>
    <w:p>
      <w:pPr>
        <w:pStyle w:val="ListParagraph"/>
        <w:numPr>
          <w:ilvl w:val="0"/>
          <w:numId w:val="13"/>
        </w:numPr>
        <w:tabs>
          <w:tab w:pos="580" w:val="left" w:leader="none"/>
        </w:tabs>
        <w:spacing w:line="240" w:lineRule="auto" w:before="43" w:after="0"/>
        <w:ind w:left="580" w:right="0" w:hanging="360"/>
        <w:jc w:val="left"/>
        <w:rPr>
          <w:sz w:val="24"/>
        </w:rPr>
      </w:pPr>
      <w:r>
        <w:rPr>
          <w:b/>
          <w:color w:val="FF0000"/>
          <w:w w:val="99"/>
          <w:sz w:val="24"/>
        </w:rPr>
        <w:t>A</w:t>
      </w:r>
      <w:r>
        <w:rPr>
          <w:sz w:val="24"/>
        </w:rPr>
      </w:r>
    </w:p>
    <w:p>
      <w:pPr>
        <w:spacing w:before="36"/>
        <w:ind w:left="220" w:right="0" w:firstLine="0"/>
        <w:jc w:val="left"/>
        <w:rPr>
          <w:sz w:val="24"/>
        </w:rPr>
      </w:pPr>
      <w:r>
        <w:rPr>
          <w:b/>
          <w:color w:val="0000FF"/>
          <w:sz w:val="24"/>
        </w:rPr>
        <w:t>Kiến thức: </w:t>
      </w:r>
      <w:r>
        <w:rPr>
          <w:sz w:val="24"/>
        </w:rPr>
        <w:t>Động từ khuyết thiếu/ Câu phỏng đoán</w:t>
      </w:r>
    </w:p>
    <w:p>
      <w:pPr>
        <w:pStyle w:val="Heading2"/>
        <w:spacing w:before="46"/>
      </w:pPr>
      <w:r>
        <w:rPr>
          <w:color w:val="0000FF"/>
        </w:rPr>
        <w:t>Giải thích:</w:t>
      </w:r>
    </w:p>
    <w:p>
      <w:pPr>
        <w:pStyle w:val="BodyText"/>
        <w:spacing w:line="278" w:lineRule="auto" w:before="36"/>
        <w:ind w:right="5200"/>
      </w:pPr>
      <w:r>
        <w:rPr/>
        <w:t>might + have + V.p.p: có lẽ, có thể đã làm gì trong quá khứ It is possible that + mệnh đề: có thể là, có lẽ là …</w:t>
      </w:r>
    </w:p>
    <w:p>
      <w:pPr>
        <w:pStyle w:val="BodyText"/>
        <w:spacing w:line="272" w:lineRule="exact"/>
      </w:pPr>
      <w:r>
        <w:rPr>
          <w:b/>
          <w:color w:val="0000FF"/>
        </w:rPr>
        <w:t>Tạm dịch: </w:t>
      </w:r>
      <w:r>
        <w:rPr/>
        <w:t>Rất có thể là ngọn lửa trên tàu đã bắt đầu bởi một quả bom.</w:t>
      </w:r>
    </w:p>
    <w:p>
      <w:pPr>
        <w:pStyle w:val="ListParagraph"/>
        <w:numPr>
          <w:ilvl w:val="1"/>
          <w:numId w:val="13"/>
        </w:numPr>
        <w:tabs>
          <w:tab w:pos="514" w:val="left" w:leader="none"/>
        </w:tabs>
        <w:spacing w:line="240" w:lineRule="auto" w:before="41" w:after="0"/>
        <w:ind w:left="513" w:right="0" w:hanging="294"/>
        <w:jc w:val="left"/>
        <w:rPr>
          <w:sz w:val="24"/>
        </w:rPr>
      </w:pPr>
      <w:r>
        <w:rPr>
          <w:sz w:val="24"/>
        </w:rPr>
        <w:t>Ngọn lửa trên tàu có thể đã được bắt đầu bởi một quả</w:t>
      </w:r>
      <w:r>
        <w:rPr>
          <w:spacing w:val="-6"/>
          <w:sz w:val="24"/>
        </w:rPr>
        <w:t> </w:t>
      </w:r>
      <w:r>
        <w:rPr>
          <w:sz w:val="24"/>
        </w:rPr>
        <w:t>bom.</w:t>
      </w:r>
    </w:p>
    <w:p>
      <w:pPr>
        <w:pStyle w:val="ListParagraph"/>
        <w:numPr>
          <w:ilvl w:val="1"/>
          <w:numId w:val="13"/>
        </w:numPr>
        <w:tabs>
          <w:tab w:pos="499" w:val="left" w:leader="none"/>
        </w:tabs>
        <w:spacing w:line="240" w:lineRule="auto" w:before="41" w:after="0"/>
        <w:ind w:left="498" w:right="0" w:hanging="279"/>
        <w:jc w:val="left"/>
        <w:rPr>
          <w:sz w:val="24"/>
        </w:rPr>
      </w:pPr>
      <w:r>
        <w:rPr>
          <w:sz w:val="24"/>
        </w:rPr>
        <w:t>Họ nói rằng một quả bom đã bắt đầu lửa trên tàu. =&gt; sai về</w:t>
      </w:r>
      <w:r>
        <w:rPr>
          <w:spacing w:val="-8"/>
          <w:sz w:val="24"/>
        </w:rPr>
        <w:t> </w:t>
      </w:r>
      <w:r>
        <w:rPr>
          <w:sz w:val="24"/>
        </w:rPr>
        <w:t>nghĩa</w:t>
      </w:r>
    </w:p>
    <w:p>
      <w:pPr>
        <w:pStyle w:val="ListParagraph"/>
        <w:numPr>
          <w:ilvl w:val="1"/>
          <w:numId w:val="13"/>
        </w:numPr>
        <w:tabs>
          <w:tab w:pos="501" w:val="left" w:leader="none"/>
        </w:tabs>
        <w:spacing w:line="240" w:lineRule="auto" w:before="43" w:after="0"/>
        <w:ind w:left="500" w:right="0" w:hanging="281"/>
        <w:jc w:val="left"/>
        <w:rPr>
          <w:sz w:val="24"/>
        </w:rPr>
      </w:pPr>
      <w:r>
        <w:rPr>
          <w:sz w:val="24"/>
        </w:rPr>
        <w:t>Phải nói rằng ngọn lửa trên tàu đã được bắt đầu bằng một quả bom. =&gt; sai về</w:t>
      </w:r>
      <w:r>
        <w:rPr>
          <w:spacing w:val="-10"/>
          <w:sz w:val="24"/>
        </w:rPr>
        <w:t> </w:t>
      </w:r>
      <w:r>
        <w:rPr>
          <w:sz w:val="24"/>
        </w:rPr>
        <w:t>nghĩa</w:t>
      </w:r>
    </w:p>
    <w:p>
      <w:pPr>
        <w:pStyle w:val="ListParagraph"/>
        <w:numPr>
          <w:ilvl w:val="1"/>
          <w:numId w:val="13"/>
        </w:numPr>
        <w:tabs>
          <w:tab w:pos="514" w:val="left" w:leader="none"/>
        </w:tabs>
        <w:spacing w:line="240" w:lineRule="auto" w:before="41" w:after="0"/>
        <w:ind w:left="513" w:right="0" w:hanging="294"/>
        <w:jc w:val="left"/>
        <w:rPr>
          <w:sz w:val="24"/>
        </w:rPr>
      </w:pPr>
      <w:r>
        <w:rPr>
          <w:sz w:val="24"/>
        </w:rPr>
        <w:t>Ngọn lửa trên tàu được biết là đã bắt đầu bằng một quả bom. =&gt; sai về</w:t>
      </w:r>
      <w:r>
        <w:rPr>
          <w:spacing w:val="-10"/>
          <w:sz w:val="24"/>
        </w:rPr>
        <w:t> </w:t>
      </w:r>
      <w:r>
        <w:rPr>
          <w:sz w:val="24"/>
        </w:rPr>
        <w:t>nghĩa</w:t>
      </w:r>
    </w:p>
    <w:p>
      <w:pPr>
        <w:pStyle w:val="Heading2"/>
        <w:spacing w:before="45"/>
      </w:pPr>
      <w:r>
        <w:rPr>
          <w:color w:val="0000FF"/>
        </w:rPr>
        <w:t>Chọn A.</w:t>
      </w:r>
    </w:p>
    <w:p>
      <w:pPr>
        <w:pStyle w:val="ListParagraph"/>
        <w:numPr>
          <w:ilvl w:val="0"/>
          <w:numId w:val="13"/>
        </w:numPr>
        <w:tabs>
          <w:tab w:pos="580" w:val="left" w:leader="none"/>
        </w:tabs>
        <w:spacing w:line="240" w:lineRule="auto" w:before="41" w:after="0"/>
        <w:ind w:left="580" w:right="0" w:hanging="360"/>
        <w:jc w:val="left"/>
        <w:rPr>
          <w:sz w:val="24"/>
        </w:rPr>
      </w:pPr>
      <w:r>
        <w:rPr>
          <w:b/>
          <w:color w:val="FF0000"/>
          <w:w w:val="99"/>
          <w:sz w:val="24"/>
        </w:rPr>
        <w:t>D</w:t>
      </w:r>
      <w:r>
        <w:rPr>
          <w:sz w:val="24"/>
        </w:rPr>
      </w:r>
    </w:p>
    <w:p>
      <w:pPr>
        <w:spacing w:after="0" w:line="240" w:lineRule="auto"/>
        <w:jc w:val="left"/>
        <w:rPr>
          <w:sz w:val="24"/>
        </w:rPr>
        <w:sectPr>
          <w:pgSz w:w="11920" w:h="16850"/>
          <w:pgMar w:header="0" w:footer="591" w:top="640" w:bottom="780" w:left="500" w:right="280"/>
        </w:sectPr>
      </w:pPr>
    </w:p>
    <w:p>
      <w:pPr>
        <w:spacing w:before="73"/>
        <w:ind w:left="220" w:right="0" w:firstLine="0"/>
        <w:jc w:val="left"/>
        <w:rPr>
          <w:sz w:val="24"/>
        </w:rPr>
      </w:pPr>
      <w:r>
        <w:rPr/>
        <w:drawing>
          <wp:anchor distT="0" distB="0" distL="0" distR="0" allowOverlap="1" layoutInCell="1" locked="0" behindDoc="0" simplePos="0" relativeHeight="251755520">
            <wp:simplePos x="0" y="0"/>
            <wp:positionH relativeFrom="page">
              <wp:posOffset>875299</wp:posOffset>
            </wp:positionH>
            <wp:positionV relativeFrom="page">
              <wp:posOffset>10213144</wp:posOffset>
            </wp:positionV>
            <wp:extent cx="162954" cy="126046"/>
            <wp:effectExtent l="0" t="0" r="0" b="0"/>
            <wp:wrapNone/>
            <wp:docPr id="127" name="image42.png"/>
            <wp:cNvGraphicFramePr>
              <a:graphicFrameLocks noChangeAspect="1"/>
            </wp:cNvGraphicFramePr>
            <a:graphic>
              <a:graphicData uri="http://schemas.openxmlformats.org/drawingml/2006/picture">
                <pic:pic>
                  <pic:nvPicPr>
                    <pic:cNvPr id="128" name="image42.png"/>
                    <pic:cNvPicPr/>
                  </pic:nvPicPr>
                  <pic:blipFill>
                    <a:blip r:embed="rId48" cstate="print"/>
                    <a:stretch>
                      <a:fillRect/>
                    </a:stretch>
                  </pic:blipFill>
                  <pic:spPr>
                    <a:xfrm>
                      <a:off x="0" y="0"/>
                      <a:ext cx="162954" cy="126046"/>
                    </a:xfrm>
                    <a:prstGeom prst="rect">
                      <a:avLst/>
                    </a:prstGeom>
                  </pic:spPr>
                </pic:pic>
              </a:graphicData>
            </a:graphic>
          </wp:anchor>
        </w:drawing>
      </w:r>
      <w:r>
        <w:rPr>
          <w:b/>
          <w:color w:val="0000FF"/>
          <w:sz w:val="24"/>
        </w:rPr>
        <w:t>Kiến thức: </w:t>
      </w:r>
      <w:r>
        <w:rPr>
          <w:sz w:val="24"/>
        </w:rPr>
        <w:t>Đọc tìm ý chính</w:t>
      </w:r>
    </w:p>
    <w:p>
      <w:pPr>
        <w:pStyle w:val="Heading2"/>
        <w:spacing w:before="46"/>
      </w:pPr>
      <w:r>
        <w:rPr>
          <w:color w:val="0000FF"/>
        </w:rPr>
        <w:t>Giải thích:</w:t>
      </w:r>
    </w:p>
    <w:p>
      <w:pPr>
        <w:pStyle w:val="BodyText"/>
        <w:spacing w:before="36"/>
      </w:pPr>
      <w:r>
        <w:rPr/>
        <w:t>Bài đọc chủ yếu nói về điều gì?</w:t>
      </w:r>
    </w:p>
    <w:p>
      <w:pPr>
        <w:pStyle w:val="ListParagraph"/>
        <w:numPr>
          <w:ilvl w:val="1"/>
          <w:numId w:val="13"/>
        </w:numPr>
        <w:tabs>
          <w:tab w:pos="514" w:val="left" w:leader="none"/>
        </w:tabs>
        <w:spacing w:line="240" w:lineRule="auto" w:before="44" w:after="0"/>
        <w:ind w:left="513" w:right="0" w:hanging="294"/>
        <w:jc w:val="left"/>
        <w:rPr>
          <w:sz w:val="24"/>
        </w:rPr>
      </w:pPr>
      <w:r>
        <w:rPr>
          <w:sz w:val="24"/>
        </w:rPr>
        <w:t>Các tranh cãi chống lại biến đổi gen =&gt; ý cuối đoạn</w:t>
      </w:r>
      <w:r>
        <w:rPr>
          <w:spacing w:val="-2"/>
          <w:sz w:val="24"/>
        </w:rPr>
        <w:t> </w:t>
      </w:r>
      <w:r>
        <w:rPr>
          <w:sz w:val="24"/>
        </w:rPr>
        <w:t>2</w:t>
      </w:r>
    </w:p>
    <w:p>
      <w:pPr>
        <w:pStyle w:val="ListParagraph"/>
        <w:numPr>
          <w:ilvl w:val="1"/>
          <w:numId w:val="13"/>
        </w:numPr>
        <w:tabs>
          <w:tab w:pos="499" w:val="left" w:leader="none"/>
        </w:tabs>
        <w:spacing w:line="240" w:lineRule="auto" w:before="40" w:after="0"/>
        <w:ind w:left="498" w:right="0" w:hanging="279"/>
        <w:jc w:val="left"/>
        <w:rPr>
          <w:sz w:val="24"/>
        </w:rPr>
      </w:pPr>
      <w:r>
        <w:rPr>
          <w:sz w:val="24"/>
        </w:rPr>
        <w:t>Những lợi ích được đem lại bởi biến đổi gen =&gt; ý nhỏ đoạn</w:t>
      </w:r>
      <w:r>
        <w:rPr>
          <w:spacing w:val="-8"/>
          <w:sz w:val="24"/>
        </w:rPr>
        <w:t> </w:t>
      </w:r>
      <w:r>
        <w:rPr>
          <w:sz w:val="24"/>
        </w:rPr>
        <w:t>1</w:t>
      </w:r>
    </w:p>
    <w:p>
      <w:pPr>
        <w:pStyle w:val="ListParagraph"/>
        <w:numPr>
          <w:ilvl w:val="1"/>
          <w:numId w:val="13"/>
        </w:numPr>
        <w:tabs>
          <w:tab w:pos="501" w:val="left" w:leader="none"/>
        </w:tabs>
        <w:spacing w:line="240" w:lineRule="auto" w:before="41" w:after="0"/>
        <w:ind w:left="500" w:right="0" w:hanging="281"/>
        <w:jc w:val="left"/>
        <w:rPr>
          <w:sz w:val="24"/>
        </w:rPr>
      </w:pPr>
      <w:r>
        <w:rPr>
          <w:sz w:val="24"/>
        </w:rPr>
        <w:t>Những lí do đằng sau việc gây giống cây trồng có chọn lọc =&gt; ý nhỏ đoạn</w:t>
      </w:r>
      <w:r>
        <w:rPr>
          <w:spacing w:val="-19"/>
          <w:sz w:val="24"/>
        </w:rPr>
        <w:t> </w:t>
      </w:r>
      <w:r>
        <w:rPr>
          <w:sz w:val="24"/>
        </w:rPr>
        <w:t>1</w:t>
      </w:r>
    </w:p>
    <w:p>
      <w:pPr>
        <w:pStyle w:val="ListParagraph"/>
        <w:numPr>
          <w:ilvl w:val="1"/>
          <w:numId w:val="13"/>
        </w:numPr>
        <w:tabs>
          <w:tab w:pos="514" w:val="left" w:leader="none"/>
        </w:tabs>
        <w:spacing w:line="240" w:lineRule="auto" w:before="41" w:after="0"/>
        <w:ind w:left="513" w:right="0" w:hanging="294"/>
        <w:jc w:val="left"/>
        <w:rPr>
          <w:sz w:val="24"/>
        </w:rPr>
      </w:pPr>
      <w:r>
        <w:rPr>
          <w:sz w:val="24"/>
        </w:rPr>
        <w:t>Sự phát triển của biến đổi</w:t>
      </w:r>
      <w:r>
        <w:rPr>
          <w:spacing w:val="-2"/>
          <w:sz w:val="24"/>
        </w:rPr>
        <w:t> </w:t>
      </w:r>
      <w:r>
        <w:rPr>
          <w:sz w:val="24"/>
        </w:rPr>
        <w:t>gen</w:t>
      </w:r>
    </w:p>
    <w:p>
      <w:pPr>
        <w:pStyle w:val="Heading2"/>
        <w:spacing w:before="48"/>
      </w:pPr>
      <w:r>
        <w:rPr>
          <w:color w:val="0000FF"/>
        </w:rPr>
        <w:t>Chọn D.</w:t>
      </w:r>
    </w:p>
    <w:p>
      <w:pPr>
        <w:pStyle w:val="ListParagraph"/>
        <w:numPr>
          <w:ilvl w:val="0"/>
          <w:numId w:val="13"/>
        </w:numPr>
        <w:tabs>
          <w:tab w:pos="580" w:val="left" w:leader="none"/>
        </w:tabs>
        <w:spacing w:line="240" w:lineRule="auto" w:before="41" w:after="0"/>
        <w:ind w:left="580" w:right="0" w:hanging="360"/>
        <w:jc w:val="left"/>
        <w:rPr>
          <w:sz w:val="24"/>
        </w:rPr>
      </w:pPr>
      <w:r>
        <w:rPr/>
        <w:drawing>
          <wp:anchor distT="0" distB="0" distL="0" distR="0" allowOverlap="1" layoutInCell="1" locked="0" behindDoc="1" simplePos="0" relativeHeight="247745536">
            <wp:simplePos x="0" y="0"/>
            <wp:positionH relativeFrom="page">
              <wp:posOffset>1048510</wp:posOffset>
            </wp:positionH>
            <wp:positionV relativeFrom="paragraph">
              <wp:posOffset>126543</wp:posOffset>
            </wp:positionV>
            <wp:extent cx="5117633" cy="5446261"/>
            <wp:effectExtent l="0" t="0" r="0" b="0"/>
            <wp:wrapNone/>
            <wp:docPr id="129" name="image3.png"/>
            <wp:cNvGraphicFramePr>
              <a:graphicFrameLocks noChangeAspect="1"/>
            </wp:cNvGraphicFramePr>
            <a:graphic>
              <a:graphicData uri="http://schemas.openxmlformats.org/drawingml/2006/picture">
                <pic:pic>
                  <pic:nvPicPr>
                    <pic:cNvPr id="130"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FF0000"/>
          <w:w w:val="99"/>
          <w:sz w:val="24"/>
        </w:rPr>
        <w:t>A</w:t>
      </w:r>
      <w:r>
        <w:rPr>
          <w:sz w:val="24"/>
        </w:rPr>
      </w:r>
    </w:p>
    <w:p>
      <w:pPr>
        <w:spacing w:before="36"/>
        <w:ind w:left="220" w:right="0" w:firstLine="0"/>
        <w:jc w:val="left"/>
        <w:rPr>
          <w:sz w:val="24"/>
        </w:rPr>
      </w:pPr>
      <w:r>
        <w:rPr>
          <w:b/>
          <w:color w:val="0000FF"/>
          <w:sz w:val="24"/>
        </w:rPr>
        <w:t>Kiến thức: </w:t>
      </w:r>
      <w:r>
        <w:rPr>
          <w:sz w:val="24"/>
        </w:rPr>
        <w:t>Đọc hiểu</w:t>
      </w:r>
    </w:p>
    <w:p>
      <w:pPr>
        <w:pStyle w:val="Heading2"/>
        <w:spacing w:before="45"/>
      </w:pPr>
      <w:r>
        <w:rPr>
          <w:color w:val="0000FF"/>
        </w:rPr>
        <w:t>Giải thích:</w:t>
      </w:r>
    </w:p>
    <w:p>
      <w:pPr>
        <w:pStyle w:val="BodyText"/>
        <w:tabs>
          <w:tab w:pos="4700" w:val="left" w:leader="none"/>
        </w:tabs>
        <w:spacing w:before="39"/>
      </w:pPr>
      <w:r>
        <w:rPr/>
        <w:t>Từ “</w:t>
      </w:r>
      <w:r>
        <w:rPr>
          <w:b/>
          <w:u w:val="thick"/>
        </w:rPr>
        <w:t>them</w:t>
      </w:r>
      <w:r>
        <w:rPr/>
        <w:t>” trong đoạn 2 đề</w:t>
      </w:r>
      <w:r>
        <w:rPr>
          <w:spacing w:val="-6"/>
        </w:rPr>
        <w:t> </w:t>
      </w:r>
      <w:r>
        <w:rPr/>
        <w:t>cập tới</w:t>
      </w:r>
      <w:r>
        <w:rPr>
          <w:u w:val="single"/>
        </w:rPr>
        <w:t> </w:t>
        <w:tab/>
      </w:r>
      <w:r>
        <w:rPr/>
        <w:t>.</w:t>
      </w:r>
    </w:p>
    <w:p>
      <w:pPr>
        <w:pStyle w:val="BodyText"/>
        <w:tabs>
          <w:tab w:pos="5892" w:val="left" w:leader="none"/>
        </w:tabs>
        <w:spacing w:line="276" w:lineRule="auto" w:before="41"/>
        <w:ind w:right="435"/>
        <w:jc w:val="both"/>
      </w:pPr>
      <w:r>
        <w:rPr/>
        <w:t>A. organisms (n): sinh vật      B. traits (n):</w:t>
      </w:r>
      <w:r>
        <w:rPr>
          <w:spacing w:val="-37"/>
        </w:rPr>
        <w:t> </w:t>
      </w:r>
      <w:r>
        <w:rPr/>
        <w:t>đặc</w:t>
      </w:r>
      <w:r>
        <w:rPr>
          <w:spacing w:val="-2"/>
        </w:rPr>
        <w:t> </w:t>
      </w:r>
      <w:r>
        <w:rPr/>
        <w:t>điểm</w:t>
        <w:tab/>
        <w:t>C. animals (n): động vật D. plants (n): thực vật</w:t>
      </w:r>
      <w:r>
        <w:rPr>
          <w:color w:val="0000FF"/>
        </w:rPr>
        <w:t> </w:t>
      </w:r>
      <w:r>
        <w:rPr>
          <w:b/>
          <w:color w:val="0000FF"/>
        </w:rPr>
        <w:t>Thông tin: </w:t>
      </w:r>
      <w:r>
        <w:rPr/>
        <w:t>All the while, however, biologists wondered: is there a more direct and versatile way to change the traits of plants and animals? Could we rewrite, so to speak, the heredity of organisms to make </w:t>
      </w:r>
      <w:r>
        <w:rPr>
          <w:b/>
          <w:u w:val="thick"/>
        </w:rPr>
        <w:t>them</w:t>
      </w:r>
      <w:r>
        <w:rPr>
          <w:b/>
        </w:rPr>
        <w:t> </w:t>
      </w:r>
      <w:r>
        <w:rPr/>
        <w:t>serve our needs</w:t>
      </w:r>
      <w:r>
        <w:rPr>
          <w:spacing w:val="-3"/>
        </w:rPr>
        <w:t> </w:t>
      </w:r>
      <w:r>
        <w:rPr/>
        <w:t>better?</w:t>
      </w:r>
    </w:p>
    <w:p>
      <w:pPr>
        <w:pStyle w:val="BodyText"/>
        <w:spacing w:line="276" w:lineRule="auto"/>
        <w:ind w:right="444"/>
        <w:jc w:val="both"/>
      </w:pPr>
      <w:r>
        <w:rPr>
          <w:b/>
          <w:color w:val="0000FF"/>
        </w:rPr>
        <w:t>Tạm dịch: </w:t>
      </w:r>
      <w:r>
        <w:rPr/>
        <w:t>Suốt thời gian đó, tuy nhiên, các nhà khoa học đã tự hỏi: liệu có cách nào trực tiếp và linh hoạt hơn để thay đổi các đặc tính của động vật và thực vật không? Chúng ta có thể viết lại, có thể nói vậy, sự di truyền của các sinh vật để khiến thực vật và động vật phục vụ nhu cầu của chúng ta tốt hơn không?</w:t>
      </w:r>
    </w:p>
    <w:p>
      <w:pPr>
        <w:pStyle w:val="Heading2"/>
        <w:spacing w:before="6"/>
      </w:pPr>
      <w:r>
        <w:rPr>
          <w:color w:val="0000FF"/>
        </w:rPr>
        <w:t>Chọn A.</w:t>
      </w:r>
    </w:p>
    <w:p>
      <w:pPr>
        <w:pStyle w:val="ListParagraph"/>
        <w:numPr>
          <w:ilvl w:val="0"/>
          <w:numId w:val="13"/>
        </w:numPr>
        <w:tabs>
          <w:tab w:pos="580" w:val="left" w:leader="none"/>
        </w:tabs>
        <w:spacing w:line="240" w:lineRule="auto" w:before="41" w:after="0"/>
        <w:ind w:left="580" w:right="0" w:hanging="360"/>
        <w:jc w:val="left"/>
        <w:rPr>
          <w:sz w:val="24"/>
        </w:rPr>
      </w:pPr>
      <w:r>
        <w:rPr>
          <w:b/>
          <w:color w:val="FF0000"/>
          <w:w w:val="99"/>
          <w:sz w:val="24"/>
        </w:rPr>
        <w:t>A</w:t>
      </w:r>
      <w:r>
        <w:rPr>
          <w:sz w:val="24"/>
        </w:rPr>
      </w:r>
    </w:p>
    <w:p>
      <w:pPr>
        <w:spacing w:before="36"/>
        <w:ind w:left="220" w:right="0" w:firstLine="0"/>
        <w:jc w:val="left"/>
        <w:rPr>
          <w:sz w:val="24"/>
        </w:rPr>
      </w:pPr>
      <w:r>
        <w:rPr>
          <w:b/>
          <w:color w:val="0000FF"/>
          <w:sz w:val="24"/>
        </w:rPr>
        <w:t>Kiến thức: </w:t>
      </w:r>
      <w:r>
        <w:rPr>
          <w:sz w:val="24"/>
        </w:rPr>
        <w:t>Đọc hiểu</w:t>
      </w:r>
    </w:p>
    <w:p>
      <w:pPr>
        <w:pStyle w:val="Heading2"/>
        <w:spacing w:before="46"/>
      </w:pPr>
      <w:r>
        <w:rPr>
          <w:color w:val="0000FF"/>
        </w:rPr>
        <w:t>Giải thích:</w:t>
      </w:r>
    </w:p>
    <w:p>
      <w:pPr>
        <w:pStyle w:val="BodyText"/>
        <w:tabs>
          <w:tab w:pos="4875" w:val="left" w:leader="none"/>
        </w:tabs>
        <w:spacing w:line="278" w:lineRule="auto" w:before="36"/>
        <w:ind w:right="6193"/>
      </w:pPr>
      <w:r>
        <w:rPr/>
        <w:t>Từ “</w:t>
      </w:r>
      <w:r>
        <w:rPr>
          <w:b/>
          <w:u w:val="thick"/>
        </w:rPr>
        <w:t>blend</w:t>
      </w:r>
      <w:r>
        <w:rPr/>
        <w:t>” trong đoạn 3</w:t>
      </w:r>
      <w:r>
        <w:rPr>
          <w:spacing w:val="-4"/>
        </w:rPr>
        <w:t> </w:t>
      </w:r>
      <w:r>
        <w:rPr/>
        <w:t>có nghĩa</w:t>
      </w:r>
      <w:r>
        <w:rPr>
          <w:u w:val="single"/>
        </w:rPr>
        <w:t> </w:t>
        <w:tab/>
      </w:r>
      <w:r>
        <w:rPr>
          <w:spacing w:val="-17"/>
        </w:rPr>
        <w:t>. </w:t>
      </w:r>
      <w:r>
        <w:rPr/>
        <w:t>“blend” (v): pha</w:t>
      </w:r>
      <w:r>
        <w:rPr>
          <w:spacing w:val="-4"/>
        </w:rPr>
        <w:t> </w:t>
      </w:r>
      <w:r>
        <w:rPr/>
        <w:t>trộn</w:t>
      </w:r>
    </w:p>
    <w:p>
      <w:pPr>
        <w:pStyle w:val="BodyText"/>
        <w:tabs>
          <w:tab w:pos="2766" w:val="left" w:leader="none"/>
          <w:tab w:pos="5892" w:val="left" w:leader="none"/>
          <w:tab w:pos="8727" w:val="left" w:leader="none"/>
        </w:tabs>
        <w:spacing w:line="272" w:lineRule="exact"/>
      </w:pPr>
      <w:r>
        <w:rPr/>
        <w:t>A. combine (v):</w:t>
      </w:r>
      <w:r>
        <w:rPr>
          <w:spacing w:val="-5"/>
        </w:rPr>
        <w:t> </w:t>
      </w:r>
      <w:r>
        <w:rPr/>
        <w:t>kết</w:t>
      </w:r>
      <w:r>
        <w:rPr>
          <w:spacing w:val="-1"/>
        </w:rPr>
        <w:t> </w:t>
      </w:r>
      <w:r>
        <w:rPr/>
        <w:t>hợp</w:t>
        <w:tab/>
        <w:t>B. collect (v):</w:t>
      </w:r>
      <w:r>
        <w:rPr>
          <w:spacing w:val="-1"/>
        </w:rPr>
        <w:t> </w:t>
      </w:r>
      <w:r>
        <w:rPr/>
        <w:t>thu</w:t>
      </w:r>
      <w:r>
        <w:rPr>
          <w:spacing w:val="-1"/>
        </w:rPr>
        <w:t> </w:t>
      </w:r>
      <w:r>
        <w:rPr/>
        <w:t>lượm</w:t>
        <w:tab/>
        <w:t>C. gather (v):</w:t>
      </w:r>
      <w:r>
        <w:rPr>
          <w:spacing w:val="-3"/>
        </w:rPr>
        <w:t> </w:t>
      </w:r>
      <w:r>
        <w:rPr/>
        <w:t>tụ</w:t>
      </w:r>
      <w:r>
        <w:rPr>
          <w:spacing w:val="-1"/>
        </w:rPr>
        <w:t> </w:t>
      </w:r>
      <w:r>
        <w:rPr/>
        <w:t>tập</w:t>
        <w:tab/>
        <w:t>D. carry (v):</w:t>
      </w:r>
      <w:r>
        <w:rPr>
          <w:spacing w:val="-4"/>
        </w:rPr>
        <w:t> </w:t>
      </w:r>
      <w:r>
        <w:rPr/>
        <w:t>mang</w:t>
      </w:r>
    </w:p>
    <w:p>
      <w:pPr>
        <w:pStyle w:val="BodyText"/>
        <w:spacing w:before="41"/>
        <w:jc w:val="both"/>
      </w:pPr>
      <w:r>
        <w:rPr/>
        <w:t>=&gt; blend = combine</w:t>
      </w:r>
    </w:p>
    <w:p>
      <w:pPr>
        <w:pStyle w:val="BodyText"/>
        <w:spacing w:line="276" w:lineRule="auto" w:before="40"/>
        <w:ind w:right="441"/>
        <w:jc w:val="both"/>
      </w:pPr>
      <w:r>
        <w:rPr>
          <w:b/>
          <w:color w:val="0000FF"/>
        </w:rPr>
        <w:t>Thông tin: </w:t>
      </w:r>
      <w:r>
        <w:rPr/>
        <w:t>It even became possible to </w:t>
      </w:r>
      <w:r>
        <w:rPr>
          <w:b/>
          <w:u w:val="thick"/>
        </w:rPr>
        <w:t>blend</w:t>
      </w:r>
      <w:r>
        <w:rPr>
          <w:b/>
        </w:rPr>
        <w:t> </w:t>
      </w:r>
      <w:r>
        <w:rPr/>
        <w:t>plants and animals genetically: to insert animal genes into plants, for example, in order to give the plants a certain trait they ordinarily would lack, such as resistance to freezing.</w:t>
      </w:r>
    </w:p>
    <w:p>
      <w:pPr>
        <w:pStyle w:val="BodyText"/>
        <w:spacing w:line="276" w:lineRule="auto" w:before="1"/>
        <w:ind w:right="443"/>
        <w:jc w:val="both"/>
      </w:pPr>
      <w:r>
        <w:rPr>
          <w:b/>
          <w:color w:val="0000FF"/>
        </w:rPr>
        <w:t>Tạm dịch: </w:t>
      </w:r>
      <w:r>
        <w:rPr/>
        <w:t>Thậm chí đã trở nên có khả năng pha trộn về gen của thực vật và động vật: để chèn các gen động vật vào thực vật, ví dụ, để cung cấp cho thực vật một đặc tính nhất định mà chúng nói chung đang thiếu, như là khả năng chống đóng băng.</w:t>
      </w:r>
    </w:p>
    <w:p>
      <w:pPr>
        <w:pStyle w:val="Heading2"/>
        <w:spacing w:before="6"/>
      </w:pPr>
      <w:r>
        <w:rPr>
          <w:color w:val="0000FF"/>
        </w:rPr>
        <w:t>Chọn A.</w:t>
      </w:r>
    </w:p>
    <w:p>
      <w:pPr>
        <w:pStyle w:val="ListParagraph"/>
        <w:numPr>
          <w:ilvl w:val="0"/>
          <w:numId w:val="13"/>
        </w:numPr>
        <w:tabs>
          <w:tab w:pos="580" w:val="left" w:leader="none"/>
        </w:tabs>
        <w:spacing w:line="240" w:lineRule="auto" w:before="41" w:after="0"/>
        <w:ind w:left="580" w:right="0" w:hanging="360"/>
        <w:jc w:val="left"/>
        <w:rPr>
          <w:sz w:val="24"/>
        </w:rPr>
      </w:pPr>
      <w:r>
        <w:rPr>
          <w:b/>
          <w:color w:val="FF0000"/>
          <w:w w:val="99"/>
          <w:sz w:val="24"/>
        </w:rPr>
        <w:t>A</w:t>
      </w:r>
      <w:r>
        <w:rPr>
          <w:sz w:val="24"/>
        </w:rPr>
      </w:r>
    </w:p>
    <w:p>
      <w:pPr>
        <w:spacing w:before="36"/>
        <w:ind w:left="220" w:right="0" w:firstLine="0"/>
        <w:jc w:val="left"/>
        <w:rPr>
          <w:sz w:val="24"/>
        </w:rPr>
      </w:pPr>
      <w:r>
        <w:rPr>
          <w:b/>
          <w:color w:val="0000FF"/>
          <w:sz w:val="24"/>
        </w:rPr>
        <w:t>Kiến thức: </w:t>
      </w:r>
      <w:r>
        <w:rPr>
          <w:sz w:val="24"/>
        </w:rPr>
        <w:t>Đọc hiểu</w:t>
      </w:r>
    </w:p>
    <w:p>
      <w:pPr>
        <w:pStyle w:val="Heading2"/>
        <w:spacing w:before="48"/>
      </w:pPr>
      <w:r>
        <w:rPr>
          <w:color w:val="0000FF"/>
        </w:rPr>
        <w:t>Giải thích:</w:t>
      </w:r>
    </w:p>
    <w:p>
      <w:pPr>
        <w:pStyle w:val="BodyText"/>
        <w:tabs>
          <w:tab w:pos="5673" w:val="left" w:leader="none"/>
        </w:tabs>
        <w:spacing w:before="36"/>
      </w:pPr>
      <w:r>
        <w:rPr/>
        <w:t>Theo như đoạn văn, việc gây giống có</w:t>
      </w:r>
      <w:r>
        <w:rPr>
          <w:spacing w:val="-8"/>
        </w:rPr>
        <w:t> </w:t>
      </w:r>
      <w:r>
        <w:rPr/>
        <w:t>chọn</w:t>
      </w:r>
      <w:r>
        <w:rPr>
          <w:spacing w:val="-1"/>
        </w:rPr>
        <w:t> </w:t>
      </w:r>
      <w:r>
        <w:rPr/>
        <w:t>lọc</w:t>
      </w:r>
      <w:r>
        <w:rPr>
          <w:u w:val="single"/>
        </w:rPr>
        <w:t> </w:t>
        <w:tab/>
      </w:r>
      <w:r>
        <w:rPr/>
        <w:t>.</w:t>
      </w:r>
    </w:p>
    <w:p>
      <w:pPr>
        <w:pStyle w:val="ListParagraph"/>
        <w:numPr>
          <w:ilvl w:val="1"/>
          <w:numId w:val="13"/>
        </w:numPr>
        <w:tabs>
          <w:tab w:pos="513" w:val="left" w:leader="none"/>
        </w:tabs>
        <w:spacing w:line="240" w:lineRule="auto" w:before="41" w:after="0"/>
        <w:ind w:left="512" w:right="0" w:hanging="293"/>
        <w:jc w:val="left"/>
        <w:rPr>
          <w:sz w:val="24"/>
        </w:rPr>
      </w:pPr>
      <w:r>
        <w:rPr>
          <w:sz w:val="24"/>
        </w:rPr>
        <w:t>thì chậm hơn và không chắc chắn hơn là biến đổi</w:t>
      </w:r>
      <w:r>
        <w:rPr>
          <w:spacing w:val="-4"/>
          <w:sz w:val="24"/>
        </w:rPr>
        <w:t> </w:t>
      </w:r>
      <w:r>
        <w:rPr>
          <w:sz w:val="24"/>
        </w:rPr>
        <w:t>gen</w:t>
      </w:r>
    </w:p>
    <w:p>
      <w:pPr>
        <w:pStyle w:val="ListParagraph"/>
        <w:numPr>
          <w:ilvl w:val="1"/>
          <w:numId w:val="13"/>
        </w:numPr>
        <w:tabs>
          <w:tab w:pos="499" w:val="left" w:leader="none"/>
        </w:tabs>
        <w:spacing w:line="240" w:lineRule="auto" w:before="41" w:after="0"/>
        <w:ind w:left="498" w:right="0" w:hanging="279"/>
        <w:jc w:val="left"/>
        <w:rPr>
          <w:sz w:val="24"/>
        </w:rPr>
      </w:pPr>
      <w:r>
        <w:rPr>
          <w:sz w:val="24"/>
        </w:rPr>
        <w:t>hiệu quả tốt trên thực vật hơn trên động</w:t>
      </w:r>
      <w:r>
        <w:rPr>
          <w:spacing w:val="-5"/>
          <w:sz w:val="24"/>
        </w:rPr>
        <w:t> </w:t>
      </w:r>
      <w:r>
        <w:rPr>
          <w:sz w:val="24"/>
        </w:rPr>
        <w:t>vật</w:t>
      </w:r>
    </w:p>
    <w:p>
      <w:pPr>
        <w:pStyle w:val="ListParagraph"/>
        <w:numPr>
          <w:ilvl w:val="1"/>
          <w:numId w:val="13"/>
        </w:numPr>
        <w:tabs>
          <w:tab w:pos="501" w:val="left" w:leader="none"/>
        </w:tabs>
        <w:spacing w:line="240" w:lineRule="auto" w:before="43" w:after="0"/>
        <w:ind w:left="500" w:right="0" w:hanging="281"/>
        <w:jc w:val="left"/>
        <w:rPr>
          <w:sz w:val="24"/>
        </w:rPr>
      </w:pPr>
      <w:r>
        <w:rPr>
          <w:sz w:val="24"/>
        </w:rPr>
        <w:t>giúp thay đổi các đặc tính của thực vật hơn là động</w:t>
      </w:r>
      <w:r>
        <w:rPr>
          <w:spacing w:val="-13"/>
          <w:sz w:val="24"/>
        </w:rPr>
        <w:t> </w:t>
      </w:r>
      <w:r>
        <w:rPr>
          <w:sz w:val="24"/>
        </w:rPr>
        <w:t>vật</w:t>
      </w:r>
    </w:p>
    <w:p>
      <w:pPr>
        <w:pStyle w:val="ListParagraph"/>
        <w:numPr>
          <w:ilvl w:val="1"/>
          <w:numId w:val="13"/>
        </w:numPr>
        <w:tabs>
          <w:tab w:pos="513" w:val="left" w:leader="none"/>
        </w:tabs>
        <w:spacing w:line="240" w:lineRule="auto" w:before="41" w:after="0"/>
        <w:ind w:left="512" w:right="0" w:hanging="293"/>
        <w:jc w:val="left"/>
        <w:rPr>
          <w:sz w:val="24"/>
        </w:rPr>
      </w:pPr>
      <w:r>
        <w:rPr>
          <w:sz w:val="24"/>
        </w:rPr>
        <w:t>có tiềm năng to lớn để thay đổi bản chất của sinh</w:t>
      </w:r>
      <w:r>
        <w:rPr>
          <w:spacing w:val="-8"/>
          <w:sz w:val="24"/>
        </w:rPr>
        <w:t> </w:t>
      </w:r>
      <w:r>
        <w:rPr>
          <w:sz w:val="24"/>
        </w:rPr>
        <w:t>học</w:t>
      </w:r>
    </w:p>
    <w:p>
      <w:pPr>
        <w:pStyle w:val="BodyText"/>
        <w:spacing w:line="276" w:lineRule="auto" w:before="41"/>
      </w:pPr>
      <w:r>
        <w:rPr>
          <w:b/>
          <w:color w:val="0000FF"/>
        </w:rPr>
        <w:t>Thông tin: </w:t>
      </w:r>
      <w:r>
        <w:rPr/>
        <w:t>Now, it was possible to alter the genetic code without using the slow and uncertain process of selective breeding.</w:t>
      </w:r>
    </w:p>
    <w:p>
      <w:pPr>
        <w:pStyle w:val="BodyText"/>
        <w:spacing w:line="276" w:lineRule="auto" w:before="1"/>
        <w:ind w:right="508"/>
      </w:pPr>
      <w:r>
        <w:rPr>
          <w:b/>
          <w:color w:val="0000FF"/>
        </w:rPr>
        <w:t>Tạm dịch: </w:t>
      </w:r>
      <w:r>
        <w:rPr/>
        <w:t>Ngày nay, có khả năng để thay đổi mã gen mà không cần sử dụng quá trình gây giống có chọn lọc vừa chậm và không chắc chắn nữa.</w:t>
      </w:r>
    </w:p>
    <w:p>
      <w:pPr>
        <w:pStyle w:val="Heading2"/>
        <w:spacing w:before="4"/>
      </w:pPr>
      <w:r>
        <w:rPr>
          <w:color w:val="0000FF"/>
        </w:rPr>
        <w:t>Chọn A.</w:t>
      </w:r>
    </w:p>
    <w:p>
      <w:pPr>
        <w:pStyle w:val="ListParagraph"/>
        <w:numPr>
          <w:ilvl w:val="0"/>
          <w:numId w:val="13"/>
        </w:numPr>
        <w:tabs>
          <w:tab w:pos="580" w:val="left" w:leader="none"/>
        </w:tabs>
        <w:spacing w:line="240" w:lineRule="auto" w:before="41" w:after="0"/>
        <w:ind w:left="580" w:right="0" w:hanging="360"/>
        <w:jc w:val="left"/>
        <w:rPr>
          <w:sz w:val="24"/>
        </w:rPr>
      </w:pPr>
      <w:r>
        <w:rPr>
          <w:b/>
          <w:color w:val="FF0000"/>
          <w:w w:val="99"/>
          <w:sz w:val="24"/>
        </w:rPr>
        <w:t>C</w:t>
      </w:r>
      <w:r>
        <w:rPr>
          <w:sz w:val="24"/>
        </w:rPr>
      </w:r>
    </w:p>
    <w:p>
      <w:pPr>
        <w:spacing w:after="0" w:line="240" w:lineRule="auto"/>
        <w:jc w:val="left"/>
        <w:rPr>
          <w:sz w:val="24"/>
        </w:rPr>
        <w:sectPr>
          <w:pgSz w:w="11920" w:h="16850"/>
          <w:pgMar w:header="0" w:footer="591" w:top="640" w:bottom="780" w:left="500" w:right="280"/>
        </w:sectPr>
      </w:pPr>
    </w:p>
    <w:p>
      <w:pPr>
        <w:spacing w:before="73"/>
        <w:ind w:left="220" w:right="0" w:firstLine="0"/>
        <w:jc w:val="left"/>
        <w:rPr>
          <w:sz w:val="24"/>
        </w:rPr>
      </w:pPr>
      <w:r>
        <w:rPr/>
        <w:drawing>
          <wp:anchor distT="0" distB="0" distL="0" distR="0" allowOverlap="1" layoutInCell="1" locked="0" behindDoc="0" simplePos="0" relativeHeight="251757568">
            <wp:simplePos x="0" y="0"/>
            <wp:positionH relativeFrom="page">
              <wp:posOffset>875299</wp:posOffset>
            </wp:positionH>
            <wp:positionV relativeFrom="page">
              <wp:posOffset>10213144</wp:posOffset>
            </wp:positionV>
            <wp:extent cx="162954" cy="126046"/>
            <wp:effectExtent l="0" t="0" r="0" b="0"/>
            <wp:wrapNone/>
            <wp:docPr id="131" name="image43.png"/>
            <wp:cNvGraphicFramePr>
              <a:graphicFrameLocks noChangeAspect="1"/>
            </wp:cNvGraphicFramePr>
            <a:graphic>
              <a:graphicData uri="http://schemas.openxmlformats.org/drawingml/2006/picture">
                <pic:pic>
                  <pic:nvPicPr>
                    <pic:cNvPr id="132" name="image43.png"/>
                    <pic:cNvPicPr/>
                  </pic:nvPicPr>
                  <pic:blipFill>
                    <a:blip r:embed="rId49" cstate="print"/>
                    <a:stretch>
                      <a:fillRect/>
                    </a:stretch>
                  </pic:blipFill>
                  <pic:spPr>
                    <a:xfrm>
                      <a:off x="0" y="0"/>
                      <a:ext cx="162954" cy="126046"/>
                    </a:xfrm>
                    <a:prstGeom prst="rect">
                      <a:avLst/>
                    </a:prstGeom>
                  </pic:spPr>
                </pic:pic>
              </a:graphicData>
            </a:graphic>
          </wp:anchor>
        </w:drawing>
      </w:r>
      <w:r>
        <w:rPr>
          <w:b/>
          <w:color w:val="0000FF"/>
          <w:sz w:val="24"/>
        </w:rPr>
        <w:t>Kiến thức: </w:t>
      </w:r>
      <w:r>
        <w:rPr>
          <w:sz w:val="24"/>
        </w:rPr>
        <w:t>Suy luận</w:t>
      </w:r>
    </w:p>
    <w:p>
      <w:pPr>
        <w:pStyle w:val="Heading2"/>
        <w:spacing w:before="46"/>
      </w:pPr>
      <w:r>
        <w:rPr>
          <w:color w:val="0000FF"/>
        </w:rPr>
        <w:t>Giải thích:</w:t>
      </w:r>
    </w:p>
    <w:p>
      <w:pPr>
        <w:pStyle w:val="BodyText"/>
        <w:spacing w:before="36"/>
      </w:pPr>
      <w:r>
        <w:rPr/>
        <w:t>Điều nào sau đây KHÔNG được đề cập như là thành tựu của biến đổi gen?</w:t>
      </w:r>
    </w:p>
    <w:p>
      <w:pPr>
        <w:pStyle w:val="ListParagraph"/>
        <w:numPr>
          <w:ilvl w:val="1"/>
          <w:numId w:val="13"/>
        </w:numPr>
        <w:tabs>
          <w:tab w:pos="514" w:val="left" w:leader="none"/>
        </w:tabs>
        <w:spacing w:line="240" w:lineRule="auto" w:before="44" w:after="0"/>
        <w:ind w:left="513" w:right="0" w:hanging="294"/>
        <w:jc w:val="left"/>
        <w:rPr>
          <w:sz w:val="24"/>
        </w:rPr>
      </w:pPr>
      <w:r>
        <w:rPr>
          <w:sz w:val="24"/>
        </w:rPr>
        <w:t>Cung cấp cho thực vật những đặc tính cần thiết từ gen động</w:t>
      </w:r>
      <w:r>
        <w:rPr>
          <w:spacing w:val="-8"/>
          <w:sz w:val="24"/>
        </w:rPr>
        <w:t> </w:t>
      </w:r>
      <w:r>
        <w:rPr>
          <w:sz w:val="24"/>
        </w:rPr>
        <w:t>vật</w:t>
      </w:r>
    </w:p>
    <w:p>
      <w:pPr>
        <w:pStyle w:val="ListParagraph"/>
        <w:numPr>
          <w:ilvl w:val="1"/>
          <w:numId w:val="13"/>
        </w:numPr>
        <w:tabs>
          <w:tab w:pos="499" w:val="left" w:leader="none"/>
        </w:tabs>
        <w:spacing w:line="240" w:lineRule="auto" w:before="40" w:after="0"/>
        <w:ind w:left="498" w:right="0" w:hanging="279"/>
        <w:jc w:val="left"/>
        <w:rPr>
          <w:sz w:val="24"/>
        </w:rPr>
      </w:pPr>
      <w:r>
        <w:rPr>
          <w:sz w:val="24"/>
        </w:rPr>
        <w:t>Sản xuất giống lai khác loài hoặc lai khác giống từ nhiều động vật và thực</w:t>
      </w:r>
      <w:r>
        <w:rPr>
          <w:spacing w:val="-11"/>
          <w:sz w:val="24"/>
        </w:rPr>
        <w:t> </w:t>
      </w:r>
      <w:r>
        <w:rPr>
          <w:sz w:val="24"/>
        </w:rPr>
        <w:t>vật</w:t>
      </w:r>
    </w:p>
    <w:p>
      <w:pPr>
        <w:pStyle w:val="ListParagraph"/>
        <w:numPr>
          <w:ilvl w:val="1"/>
          <w:numId w:val="13"/>
        </w:numPr>
        <w:tabs>
          <w:tab w:pos="501" w:val="left" w:leader="none"/>
        </w:tabs>
        <w:spacing w:line="240" w:lineRule="auto" w:before="41" w:after="0"/>
        <w:ind w:left="500" w:right="0" w:hanging="281"/>
        <w:jc w:val="left"/>
        <w:rPr>
          <w:sz w:val="24"/>
        </w:rPr>
      </w:pPr>
      <w:r>
        <w:rPr>
          <w:sz w:val="24"/>
        </w:rPr>
        <w:t>Khuyến khích mọi người hoàn toàn bỏ gây giống có chọn</w:t>
      </w:r>
      <w:r>
        <w:rPr>
          <w:spacing w:val="-5"/>
          <w:sz w:val="24"/>
        </w:rPr>
        <w:t> </w:t>
      </w:r>
      <w:r>
        <w:rPr>
          <w:sz w:val="24"/>
        </w:rPr>
        <w:t>lọc</w:t>
      </w:r>
    </w:p>
    <w:p>
      <w:pPr>
        <w:pStyle w:val="ListParagraph"/>
        <w:numPr>
          <w:ilvl w:val="1"/>
          <w:numId w:val="13"/>
        </w:numPr>
        <w:tabs>
          <w:tab w:pos="514" w:val="left" w:leader="none"/>
        </w:tabs>
        <w:spacing w:line="240" w:lineRule="auto" w:before="41" w:after="0"/>
        <w:ind w:left="513" w:right="0" w:hanging="294"/>
        <w:jc w:val="left"/>
        <w:rPr>
          <w:sz w:val="24"/>
        </w:rPr>
      </w:pPr>
      <w:r>
        <w:rPr>
          <w:sz w:val="24"/>
        </w:rPr>
        <w:t>Tạo ra những thay đổi lớn với bản chất của sinh</w:t>
      </w:r>
      <w:r>
        <w:rPr>
          <w:spacing w:val="-10"/>
          <w:sz w:val="24"/>
        </w:rPr>
        <w:t> </w:t>
      </w:r>
      <w:r>
        <w:rPr>
          <w:sz w:val="24"/>
        </w:rPr>
        <w:t>học</w:t>
      </w:r>
    </w:p>
    <w:p>
      <w:pPr>
        <w:pStyle w:val="Heading2"/>
        <w:spacing w:before="48"/>
      </w:pPr>
      <w:r>
        <w:rPr>
          <w:color w:val="0000FF"/>
        </w:rPr>
        <w:t>Thông tin:</w:t>
      </w:r>
    </w:p>
    <w:p>
      <w:pPr>
        <w:pStyle w:val="ListParagraph"/>
        <w:numPr>
          <w:ilvl w:val="0"/>
          <w:numId w:val="14"/>
        </w:numPr>
        <w:tabs>
          <w:tab w:pos="364" w:val="left" w:leader="none"/>
        </w:tabs>
        <w:spacing w:line="276" w:lineRule="auto" w:before="36" w:after="0"/>
        <w:ind w:left="220" w:right="440" w:firstLine="0"/>
        <w:jc w:val="left"/>
        <w:rPr>
          <w:sz w:val="24"/>
        </w:rPr>
      </w:pPr>
      <w:r>
        <w:rPr/>
        <w:drawing>
          <wp:anchor distT="0" distB="0" distL="0" distR="0" allowOverlap="1" layoutInCell="1" locked="0" behindDoc="1" simplePos="0" relativeHeight="247747584">
            <wp:simplePos x="0" y="0"/>
            <wp:positionH relativeFrom="page">
              <wp:posOffset>1048510</wp:posOffset>
            </wp:positionH>
            <wp:positionV relativeFrom="paragraph">
              <wp:posOffset>126416</wp:posOffset>
            </wp:positionV>
            <wp:extent cx="5117633" cy="5446261"/>
            <wp:effectExtent l="0" t="0" r="0" b="0"/>
            <wp:wrapNone/>
            <wp:docPr id="133" name="image3.png"/>
            <wp:cNvGraphicFramePr>
              <a:graphicFrameLocks noChangeAspect="1"/>
            </wp:cNvGraphicFramePr>
            <a:graphic>
              <a:graphicData uri="http://schemas.openxmlformats.org/drawingml/2006/picture">
                <pic:pic>
                  <pic:nvPicPr>
                    <pic:cNvPr id="134"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Some animals were larger and stronger than others, or they yielded more food, or they had some other trait that humans valued. Therefore, they were bred because of those</w:t>
      </w:r>
      <w:r>
        <w:rPr>
          <w:spacing w:val="-8"/>
          <w:sz w:val="24"/>
        </w:rPr>
        <w:t> </w:t>
      </w:r>
      <w:r>
        <w:rPr>
          <w:sz w:val="24"/>
        </w:rPr>
        <w:t>traits.</w:t>
      </w:r>
    </w:p>
    <w:p>
      <w:pPr>
        <w:pStyle w:val="ListParagraph"/>
        <w:numPr>
          <w:ilvl w:val="0"/>
          <w:numId w:val="14"/>
        </w:numPr>
        <w:tabs>
          <w:tab w:pos="379" w:val="left" w:leader="none"/>
        </w:tabs>
        <w:spacing w:line="278" w:lineRule="auto" w:before="0" w:after="0"/>
        <w:ind w:left="220" w:right="444" w:firstLine="0"/>
        <w:jc w:val="left"/>
        <w:rPr>
          <w:sz w:val="24"/>
        </w:rPr>
      </w:pPr>
      <w:r>
        <w:rPr>
          <w:sz w:val="24"/>
        </w:rPr>
        <w:t>To produce bigger or sweeter fruit, or grow more grain per unit of land, strains of plants were combined and recombined to produce hybrids, or crossbreeds that had the desired traits in the right</w:t>
      </w:r>
      <w:r>
        <w:rPr>
          <w:spacing w:val="-6"/>
          <w:sz w:val="24"/>
        </w:rPr>
        <w:t> </w:t>
      </w:r>
      <w:r>
        <w:rPr>
          <w:sz w:val="24"/>
        </w:rPr>
        <w:t>combinations.</w:t>
      </w:r>
    </w:p>
    <w:p>
      <w:pPr>
        <w:pStyle w:val="ListParagraph"/>
        <w:numPr>
          <w:ilvl w:val="0"/>
          <w:numId w:val="14"/>
        </w:numPr>
        <w:tabs>
          <w:tab w:pos="391" w:val="left" w:leader="none"/>
        </w:tabs>
        <w:spacing w:line="276" w:lineRule="auto" w:before="0" w:after="0"/>
        <w:ind w:left="220" w:right="443" w:firstLine="0"/>
        <w:jc w:val="left"/>
        <w:rPr>
          <w:sz w:val="24"/>
        </w:rPr>
      </w:pPr>
      <w:r>
        <w:rPr>
          <w:sz w:val="24"/>
        </w:rPr>
        <w:t>It even became possible to </w:t>
      </w:r>
      <w:r>
        <w:rPr>
          <w:b/>
          <w:sz w:val="24"/>
          <w:u w:val="thick"/>
        </w:rPr>
        <w:t>blend</w:t>
      </w:r>
      <w:r>
        <w:rPr>
          <w:b/>
          <w:sz w:val="24"/>
        </w:rPr>
        <w:t> </w:t>
      </w:r>
      <w:r>
        <w:rPr>
          <w:sz w:val="24"/>
        </w:rPr>
        <w:t>plants and animals genetically: to insert animal genes into plants, for example, in order to give the plants a certain trait they ordinarily would lack, such as resistance to</w:t>
      </w:r>
      <w:r>
        <w:rPr>
          <w:spacing w:val="-17"/>
          <w:sz w:val="24"/>
        </w:rPr>
        <w:t> </w:t>
      </w:r>
      <w:r>
        <w:rPr>
          <w:sz w:val="24"/>
        </w:rPr>
        <w:t>freezing.</w:t>
      </w:r>
    </w:p>
    <w:p>
      <w:pPr>
        <w:pStyle w:val="ListParagraph"/>
        <w:numPr>
          <w:ilvl w:val="0"/>
          <w:numId w:val="14"/>
        </w:numPr>
        <w:tabs>
          <w:tab w:pos="360" w:val="left" w:leader="none"/>
        </w:tabs>
        <w:spacing w:line="275" w:lineRule="exact" w:before="0" w:after="0"/>
        <w:ind w:left="359" w:right="0" w:hanging="140"/>
        <w:jc w:val="left"/>
        <w:rPr>
          <w:sz w:val="24"/>
        </w:rPr>
      </w:pPr>
      <w:r>
        <w:rPr>
          <w:sz w:val="24"/>
        </w:rPr>
        <w:t>The result was a tremendous potential to change the very nature of</w:t>
      </w:r>
      <w:r>
        <w:rPr>
          <w:spacing w:val="-9"/>
          <w:sz w:val="24"/>
        </w:rPr>
        <w:t> </w:t>
      </w:r>
      <w:r>
        <w:rPr>
          <w:sz w:val="24"/>
        </w:rPr>
        <w:t>biology.</w:t>
      </w:r>
    </w:p>
    <w:p>
      <w:pPr>
        <w:pStyle w:val="Heading2"/>
        <w:spacing w:before="43"/>
      </w:pPr>
      <w:r>
        <w:rPr>
          <w:color w:val="0000FF"/>
        </w:rPr>
        <w:t>Tạm dịch:</w:t>
      </w:r>
    </w:p>
    <w:p>
      <w:pPr>
        <w:pStyle w:val="ListParagraph"/>
        <w:numPr>
          <w:ilvl w:val="0"/>
          <w:numId w:val="14"/>
        </w:numPr>
        <w:tabs>
          <w:tab w:pos="369" w:val="left" w:leader="none"/>
        </w:tabs>
        <w:spacing w:line="276" w:lineRule="auto" w:before="36" w:after="0"/>
        <w:ind w:left="220" w:right="446" w:firstLine="0"/>
        <w:jc w:val="both"/>
        <w:rPr>
          <w:sz w:val="24"/>
        </w:rPr>
      </w:pPr>
      <w:r>
        <w:rPr>
          <w:sz w:val="24"/>
        </w:rPr>
        <w:t>Một vài con vật thì to hơn và khỏe hơn những con khác, hoặc chúng sản xuất ra nhiều thực phẩm, hoặc là chúng có đặc tính khác mà con người thấy giá trị. Do đó, chúng được nhân giống vì các đặc tính như</w:t>
      </w:r>
      <w:r>
        <w:rPr>
          <w:spacing w:val="-18"/>
          <w:sz w:val="24"/>
        </w:rPr>
        <w:t> </w:t>
      </w:r>
      <w:r>
        <w:rPr>
          <w:sz w:val="24"/>
        </w:rPr>
        <w:t>vậy.</w:t>
      </w:r>
    </w:p>
    <w:p>
      <w:pPr>
        <w:pStyle w:val="ListParagraph"/>
        <w:numPr>
          <w:ilvl w:val="0"/>
          <w:numId w:val="14"/>
        </w:numPr>
        <w:tabs>
          <w:tab w:pos="374" w:val="left" w:leader="none"/>
        </w:tabs>
        <w:spacing w:line="276" w:lineRule="auto" w:before="0" w:after="0"/>
        <w:ind w:left="220" w:right="441" w:firstLine="0"/>
        <w:jc w:val="both"/>
        <w:rPr>
          <w:sz w:val="24"/>
        </w:rPr>
      </w:pPr>
      <w:r>
        <w:rPr>
          <w:sz w:val="24"/>
        </w:rPr>
        <w:t>Để tạo ra quả to hơn và ngọt hơn, hoặc trồng được nhiều ngũ cốc hơn trên một đơn vị đất đai, các chủng loại thực vật được kết hợp và tái kết hợp lại để tạo ra các giống lai khác loài hoặc giống lai khác giống, có những đặc tính mong muốn trong các kết hợp</w:t>
      </w:r>
      <w:r>
        <w:rPr>
          <w:spacing w:val="-9"/>
          <w:sz w:val="24"/>
        </w:rPr>
        <w:t> </w:t>
      </w:r>
      <w:r>
        <w:rPr>
          <w:sz w:val="24"/>
        </w:rPr>
        <w:t>đúng.</w:t>
      </w:r>
    </w:p>
    <w:p>
      <w:pPr>
        <w:pStyle w:val="ListParagraph"/>
        <w:numPr>
          <w:ilvl w:val="0"/>
          <w:numId w:val="14"/>
        </w:numPr>
        <w:tabs>
          <w:tab w:pos="369" w:val="left" w:leader="none"/>
        </w:tabs>
        <w:spacing w:line="276" w:lineRule="auto" w:before="0" w:after="0"/>
        <w:ind w:left="220" w:right="438" w:firstLine="0"/>
        <w:jc w:val="both"/>
        <w:rPr>
          <w:sz w:val="24"/>
        </w:rPr>
      </w:pPr>
      <w:r>
        <w:rPr>
          <w:sz w:val="24"/>
        </w:rPr>
        <w:t>Thậm chí đã trở nên có khả năng pha trộn về gen của thực vật và động vật: để chèn các gen động vật vào thực vật, ví dụ, để cung cấp cho thực vật một đặc tính nhất định mà chúng nói chung đang thiếu, như là khả năng chống đóng</w:t>
      </w:r>
      <w:r>
        <w:rPr>
          <w:spacing w:val="-7"/>
          <w:sz w:val="24"/>
        </w:rPr>
        <w:t> </w:t>
      </w:r>
      <w:r>
        <w:rPr>
          <w:sz w:val="24"/>
        </w:rPr>
        <w:t>băng.</w:t>
      </w:r>
    </w:p>
    <w:p>
      <w:pPr>
        <w:pStyle w:val="ListParagraph"/>
        <w:numPr>
          <w:ilvl w:val="0"/>
          <w:numId w:val="14"/>
        </w:numPr>
        <w:tabs>
          <w:tab w:pos="360" w:val="left" w:leader="none"/>
        </w:tabs>
        <w:spacing w:line="276" w:lineRule="auto" w:before="1" w:after="0"/>
        <w:ind w:left="220" w:right="4001" w:firstLine="0"/>
        <w:jc w:val="both"/>
        <w:rPr>
          <w:sz w:val="24"/>
        </w:rPr>
      </w:pPr>
      <w:r>
        <w:rPr>
          <w:sz w:val="24"/>
        </w:rPr>
        <w:t>Kết quả này là một tiềm năng to lớn để thay đổi bản chất của sinh học. Các phương án A, B, D đều được đề</w:t>
      </w:r>
      <w:r>
        <w:rPr>
          <w:spacing w:val="-6"/>
          <w:sz w:val="24"/>
        </w:rPr>
        <w:t> </w:t>
      </w:r>
      <w:r>
        <w:rPr>
          <w:sz w:val="24"/>
        </w:rPr>
        <w:t>cập.</w:t>
      </w:r>
    </w:p>
    <w:p>
      <w:pPr>
        <w:pStyle w:val="Heading2"/>
        <w:spacing w:before="4"/>
      </w:pPr>
      <w:r>
        <w:rPr>
          <w:color w:val="0000FF"/>
        </w:rPr>
        <w:t>Chọn C.</w:t>
      </w:r>
    </w:p>
    <w:p>
      <w:pPr>
        <w:spacing w:before="40"/>
        <w:ind w:left="220" w:right="0" w:firstLine="0"/>
        <w:jc w:val="left"/>
        <w:rPr>
          <w:b/>
          <w:sz w:val="24"/>
        </w:rPr>
      </w:pPr>
      <w:r>
        <w:rPr>
          <w:color w:val="0000FF"/>
          <w:spacing w:val="-60"/>
          <w:sz w:val="24"/>
          <w:u w:val="thick" w:color="0000FF"/>
        </w:rPr>
        <w:t> </w:t>
      </w:r>
      <w:r>
        <w:rPr>
          <w:b/>
          <w:color w:val="0000FF"/>
          <w:sz w:val="24"/>
          <w:u w:val="thick" w:color="0000FF"/>
        </w:rPr>
        <w:t>Dịch bài đọc:</w:t>
      </w:r>
    </w:p>
    <w:p>
      <w:pPr>
        <w:pStyle w:val="BodyText"/>
        <w:spacing w:line="276" w:lineRule="auto" w:before="39"/>
        <w:ind w:right="443" w:firstLine="566"/>
        <w:jc w:val="both"/>
      </w:pPr>
      <w:r>
        <w:rPr/>
        <w:t>Biến đổi gen của thực phẩm không phải là một thực hành mới mẻ. Nó đã được thực hiện hàng ngàn năm qua dưới cái tên “gây giống chọn lọc”. Động vật và thực vật được chọn lựa bởi vì chúng có những đặc tính mà con người thấy hữu dụng. Một vài con vật thì to hơn và khỏe hơn những con khác, hoặc chúng sản xuất ra nhiều thực phẩm, hoặc là chúng có đặc tính khác mà con người thấy giá trị. Do đó, chúng được nhân giống vì các đặc tính như vậy. Các cá thể với đặc tính đó được tập hợp lại và được cho phép sinh sản với hi vong rằng con cái của chúng sẽ có cùng đặc tính giống nhau trong số lượng lớn</w:t>
      </w:r>
      <w:r>
        <w:rPr>
          <w:spacing w:val="-16"/>
        </w:rPr>
        <w:t> </w:t>
      </w:r>
      <w:r>
        <w:rPr/>
        <w:t>hơn.</w:t>
      </w:r>
    </w:p>
    <w:p>
      <w:pPr>
        <w:pStyle w:val="BodyText"/>
        <w:spacing w:line="276" w:lineRule="auto"/>
        <w:ind w:right="442" w:firstLine="566"/>
        <w:jc w:val="both"/>
      </w:pPr>
      <w:r>
        <w:rPr/>
        <w:t>Nhiều điều tương tự cũng đã thực hiện trên thực vật. Để tạo ra quả to hơn và ngọt hơn, hoặc trồng được nhiều ngũ cốc hơn trên một đơn vị đất đai, các chủng loại thực vật được kết hợp và tái kết hợp lại để tạo ra các giống lai khác loài hoặc giống lai khác giống, có những đặc tính mong muốn trong các kết hợp đúng. Suốt thời gian đó, tuy nhiên, các nhà khoa học đã tự hỏi: liệu có cách nào trực tiếp và linh hoạt hơn để thay đổi các đặc tính của động vật và thực vật không? Chúng ta có thể viết lại, có thể nói như vậy, sự di truyền của các sinh vật để khiến chúng phục vụ nhu cầu của chúng ta tốt hơn</w:t>
      </w:r>
      <w:r>
        <w:rPr>
          <w:spacing w:val="-9"/>
        </w:rPr>
        <w:t> </w:t>
      </w:r>
      <w:r>
        <w:rPr/>
        <w:t>không?</w:t>
      </w:r>
    </w:p>
    <w:p>
      <w:pPr>
        <w:pStyle w:val="BodyText"/>
        <w:spacing w:line="276" w:lineRule="auto" w:before="1"/>
        <w:ind w:right="438" w:firstLine="566"/>
        <w:jc w:val="both"/>
      </w:pPr>
      <w:r>
        <w:rPr/>
        <w:t>Trong thế kỷ hai mươi, cuối cùng thì biến đổi gen cũng đã tạo ra được những thay đổi. Ngày nay, có khả năng để thay đổi mã gen mà không cần sử dụng quá trình gây giống có chọn lọc vừa chậm và không chắc chắn nữa. Thậm chí đã trở nên có khả năng pha trộn về gen của thực vật và động vật: để chèn các gen động vật vào thực vật, ví dụ, để cung cấp cho thực vật một đặc tính nhất định mà chúng nói chung đang thiếu, như là khả năng chống đóng băng. Kết quả này là một tiềm năng to lớn để thay đổi bản chất của sinh học.</w:t>
      </w:r>
    </w:p>
    <w:p>
      <w:pPr>
        <w:pStyle w:val="Heading2"/>
        <w:spacing w:before="52"/>
      </w:pPr>
      <w:r>
        <w:rPr/>
        <w:t>PHẦN 2. TOÁN HỌC, TƯ DUY LOGIC, PHÂN TÍCH SỐ LIỆU</w:t>
      </w:r>
    </w:p>
    <w:p>
      <w:pPr>
        <w:spacing w:after="0"/>
        <w:sectPr>
          <w:pgSz w:w="11920" w:h="16850"/>
          <w:pgMar w:header="0" w:footer="591" w:top="640" w:bottom="780" w:left="500" w:right="280"/>
        </w:sectPr>
      </w:pPr>
    </w:p>
    <w:p>
      <w:pPr>
        <w:pStyle w:val="ListParagraph"/>
        <w:numPr>
          <w:ilvl w:val="0"/>
          <w:numId w:val="13"/>
        </w:numPr>
        <w:tabs>
          <w:tab w:pos="580" w:val="left" w:leader="none"/>
        </w:tabs>
        <w:spacing w:line="240" w:lineRule="auto" w:before="76" w:after="0"/>
        <w:ind w:left="580" w:right="0" w:hanging="360"/>
        <w:jc w:val="left"/>
        <w:rPr>
          <w:sz w:val="24"/>
        </w:rPr>
      </w:pPr>
      <w:r>
        <w:rPr>
          <w:b/>
          <w:color w:val="FF0000"/>
          <w:w w:val="99"/>
          <w:sz w:val="24"/>
        </w:rPr>
        <w:t>D</w:t>
      </w:r>
      <w:r>
        <w:rPr>
          <w:sz w:val="24"/>
        </w:rPr>
      </w:r>
    </w:p>
    <w:p>
      <w:pPr>
        <w:spacing w:before="0"/>
        <w:ind w:left="220" w:right="0" w:firstLine="0"/>
        <w:jc w:val="left"/>
        <w:rPr>
          <w:b/>
          <w:sz w:val="24"/>
        </w:rPr>
      </w:pPr>
      <w:r>
        <w:rPr>
          <w:b/>
          <w:color w:val="0000FF"/>
          <w:sz w:val="24"/>
        </w:rPr>
        <w:t>Phương pháp:</w:t>
      </w:r>
    </w:p>
    <w:p>
      <w:pPr>
        <w:pStyle w:val="BodyText"/>
        <w:spacing w:before="4"/>
      </w:pPr>
      <w:r>
        <w:rPr/>
        <w:t>Vẽ đồ thị hoặc BBT của hàm số và đường thẳng</w:t>
      </w:r>
    </w:p>
    <w:p>
      <w:pPr>
        <w:pStyle w:val="Heading2"/>
        <w:spacing w:line="274" w:lineRule="exact" w:before="47"/>
      </w:pPr>
      <w:r>
        <w:rPr>
          <w:color w:val="0000FF"/>
        </w:rPr>
        <w:t>Cách giải:</w:t>
      </w:r>
    </w:p>
    <w:p>
      <w:pPr>
        <w:pStyle w:val="BodyText"/>
        <w:spacing w:line="274" w:lineRule="exact"/>
      </w:pPr>
      <w:r>
        <w:rPr/>
        <w:t>Ta có đồ thị hàm số:</w:t>
      </w:r>
    </w:p>
    <w:p>
      <w:pPr>
        <w:pStyle w:val="BodyText"/>
        <w:ind w:left="0"/>
        <w:rPr>
          <w:sz w:val="30"/>
        </w:rPr>
      </w:pPr>
      <w:r>
        <w:rPr/>
        <w:br w:type="column"/>
      </w:r>
      <w:r>
        <w:rPr>
          <w:sz w:val="30"/>
        </w:rPr>
      </w:r>
    </w:p>
    <w:p>
      <w:pPr>
        <w:pStyle w:val="BodyText"/>
        <w:spacing w:before="6"/>
        <w:ind w:left="0"/>
        <w:rPr>
          <w:sz w:val="23"/>
        </w:rPr>
      </w:pPr>
    </w:p>
    <w:p>
      <w:pPr>
        <w:pStyle w:val="BodyText"/>
        <w:ind w:left="79"/>
      </w:pPr>
      <w:r>
        <w:rPr>
          <w:i/>
        </w:rPr>
        <w:t>y </w:t>
      </w:r>
      <w:r>
        <w:rPr>
          <w:rFonts w:ascii="Symbol" w:hAnsi="Symbol"/>
        </w:rPr>
        <w:t></w:t>
      </w:r>
      <w:r>
        <w:rPr/>
        <w:t> 3 để tìm số giao điểm.</w:t>
      </w:r>
    </w:p>
    <w:p>
      <w:pPr>
        <w:spacing w:after="0"/>
        <w:sectPr>
          <w:pgSz w:w="11920" w:h="16850"/>
          <w:pgMar w:header="0" w:footer="591" w:top="640" w:bottom="780" w:left="500" w:right="280"/>
          <w:cols w:num="2" w:equalWidth="0">
            <w:col w:w="4911" w:space="40"/>
            <w:col w:w="6189"/>
          </w:cols>
        </w:sectPr>
      </w:pPr>
    </w:p>
    <w:p>
      <w:pPr>
        <w:pStyle w:val="BodyText"/>
        <w:rPr>
          <w:sz w:val="20"/>
        </w:rPr>
      </w:pPr>
      <w:r>
        <w:rPr>
          <w:sz w:val="20"/>
        </w:rPr>
        <w:drawing>
          <wp:inline distT="0" distB="0" distL="0" distR="0">
            <wp:extent cx="2324137" cy="2197227"/>
            <wp:effectExtent l="0" t="0" r="0" b="0"/>
            <wp:docPr id="135" name="image44.png"/>
            <wp:cNvGraphicFramePr>
              <a:graphicFrameLocks noChangeAspect="1"/>
            </wp:cNvGraphicFramePr>
            <a:graphic>
              <a:graphicData uri="http://schemas.openxmlformats.org/drawingml/2006/picture">
                <pic:pic>
                  <pic:nvPicPr>
                    <pic:cNvPr id="136" name="image44.png"/>
                    <pic:cNvPicPr/>
                  </pic:nvPicPr>
                  <pic:blipFill>
                    <a:blip r:embed="rId50" cstate="print"/>
                    <a:stretch>
                      <a:fillRect/>
                    </a:stretch>
                  </pic:blipFill>
                  <pic:spPr>
                    <a:xfrm>
                      <a:off x="0" y="0"/>
                      <a:ext cx="2324137" cy="2197227"/>
                    </a:xfrm>
                    <a:prstGeom prst="rect">
                      <a:avLst/>
                    </a:prstGeom>
                  </pic:spPr>
                </pic:pic>
              </a:graphicData>
            </a:graphic>
          </wp:inline>
        </w:drawing>
      </w:r>
      <w:r>
        <w:rPr>
          <w:sz w:val="20"/>
        </w:rPr>
      </w:r>
    </w:p>
    <w:p>
      <w:pPr>
        <w:spacing w:after="0"/>
        <w:rPr>
          <w:sz w:val="20"/>
        </w:rPr>
        <w:sectPr>
          <w:type w:val="continuous"/>
          <w:pgSz w:w="11920" w:h="16850"/>
          <w:pgMar w:top="260" w:bottom="780" w:left="500" w:right="280"/>
        </w:sectPr>
      </w:pPr>
    </w:p>
    <w:p>
      <w:pPr>
        <w:pStyle w:val="BodyText"/>
        <w:spacing w:before="46"/>
      </w:pPr>
      <w:r>
        <w:rPr/>
        <w:drawing>
          <wp:anchor distT="0" distB="0" distL="0" distR="0" allowOverlap="1" layoutInCell="1" locked="0" behindDoc="1" simplePos="0" relativeHeight="247749632">
            <wp:simplePos x="0" y="0"/>
            <wp:positionH relativeFrom="page">
              <wp:posOffset>1048510</wp:posOffset>
            </wp:positionH>
            <wp:positionV relativeFrom="paragraph">
              <wp:posOffset>-1388567</wp:posOffset>
            </wp:positionV>
            <wp:extent cx="5117633" cy="5446261"/>
            <wp:effectExtent l="0" t="0" r="0" b="0"/>
            <wp:wrapNone/>
            <wp:docPr id="137" name="image3.png"/>
            <wp:cNvGraphicFramePr>
              <a:graphicFrameLocks noChangeAspect="1"/>
            </wp:cNvGraphicFramePr>
            <a:graphic>
              <a:graphicData uri="http://schemas.openxmlformats.org/drawingml/2006/picture">
                <pic:pic>
                  <pic:nvPicPr>
                    <pic:cNvPr id="138" name="image3.png"/>
                    <pic:cNvPicPr/>
                  </pic:nvPicPr>
                  <pic:blipFill>
                    <a:blip r:embed="rId8" cstate="print"/>
                    <a:stretch>
                      <a:fillRect/>
                    </a:stretch>
                  </pic:blipFill>
                  <pic:spPr>
                    <a:xfrm>
                      <a:off x="0" y="0"/>
                      <a:ext cx="5117633" cy="5446261"/>
                    </a:xfrm>
                    <a:prstGeom prst="rect">
                      <a:avLst/>
                    </a:prstGeom>
                  </pic:spPr>
                </pic:pic>
              </a:graphicData>
            </a:graphic>
          </wp:anchor>
        </w:drawing>
      </w:r>
      <w:r>
        <w:rPr/>
        <w:t>Như vậy ta thấy đường </w:t>
      </w:r>
      <w:r>
        <w:rPr>
          <w:spacing w:val="-3"/>
        </w:rPr>
        <w:t>thẳng</w:t>
      </w:r>
    </w:p>
    <w:p>
      <w:pPr>
        <w:pStyle w:val="Heading2"/>
        <w:spacing w:before="108"/>
      </w:pPr>
      <w:r>
        <w:rPr>
          <w:color w:val="0000FF"/>
        </w:rPr>
        <w:t>Chọn D.</w:t>
      </w:r>
    </w:p>
    <w:p>
      <w:pPr>
        <w:pStyle w:val="ListParagraph"/>
        <w:numPr>
          <w:ilvl w:val="0"/>
          <w:numId w:val="13"/>
        </w:numPr>
        <w:tabs>
          <w:tab w:pos="580" w:val="left" w:leader="none"/>
        </w:tabs>
        <w:spacing w:line="240" w:lineRule="auto" w:before="0" w:after="0"/>
        <w:ind w:left="580" w:right="0" w:hanging="360"/>
        <w:jc w:val="left"/>
        <w:rPr>
          <w:sz w:val="24"/>
        </w:rPr>
      </w:pPr>
      <w:r>
        <w:rPr>
          <w:b/>
          <w:color w:val="FF0000"/>
          <w:w w:val="99"/>
          <w:sz w:val="24"/>
        </w:rPr>
        <w:t>C</w:t>
      </w:r>
      <w:r>
        <w:rPr>
          <w:sz w:val="24"/>
        </w:rPr>
      </w:r>
    </w:p>
    <w:p>
      <w:pPr>
        <w:spacing w:line="239" w:lineRule="exact" w:before="0"/>
        <w:ind w:left="220" w:right="0" w:firstLine="0"/>
        <w:jc w:val="left"/>
        <w:rPr>
          <w:b/>
          <w:sz w:val="24"/>
        </w:rPr>
      </w:pPr>
      <w:r>
        <w:rPr/>
        <w:pict>
          <v:line style="position:absolute;mso-position-horizontal-relative:page;mso-position-vertical-relative:paragraph;z-index:251760640" from="329.441101pt,-47.016716pt" to="329.441101pt,-29.74106pt" stroked="true" strokeweight=".506928pt" strokecolor="#000000">
            <v:stroke dashstyle="solid"/>
            <w10:wrap type="none"/>
          </v:line>
        </w:pict>
      </w:r>
      <w:r>
        <w:rPr/>
        <w:pict>
          <v:line style="position:absolute;mso-position-horizontal-relative:page;mso-position-vertical-relative:paragraph;z-index:251761664" from="359.783966pt,-47.016716pt" to="359.783966pt,-29.74106pt" stroked="true" strokeweight=".506928pt" strokecolor="#000000">
            <v:stroke dashstyle="solid"/>
            <w10:wrap type="none"/>
          </v:line>
        </w:pict>
      </w:r>
      <w:r>
        <w:rPr>
          <w:b/>
          <w:color w:val="0000FF"/>
          <w:sz w:val="24"/>
        </w:rPr>
        <w:t>Phương pháp:</w:t>
      </w:r>
    </w:p>
    <w:p>
      <w:pPr>
        <w:pStyle w:val="BodyText"/>
        <w:spacing w:before="28"/>
        <w:ind w:left="81"/>
      </w:pPr>
      <w:r>
        <w:rPr/>
        <w:br w:type="column"/>
      </w:r>
      <w:r>
        <w:rPr>
          <w:i/>
        </w:rPr>
        <w:t>y </w:t>
      </w:r>
      <w:r>
        <w:rPr>
          <w:rFonts w:ascii="Symbol" w:hAnsi="Symbol"/>
        </w:rPr>
        <w:t></w:t>
      </w:r>
      <w:r>
        <w:rPr/>
        <w:t> 3 cắt đồ thị hàm số</w:t>
      </w:r>
    </w:p>
    <w:p>
      <w:pPr>
        <w:spacing w:before="42"/>
        <w:ind w:left="82" w:right="0" w:firstLine="0"/>
        <w:jc w:val="left"/>
        <w:rPr>
          <w:sz w:val="23"/>
        </w:rPr>
      </w:pPr>
      <w:r>
        <w:rPr/>
        <w:br w:type="column"/>
      </w:r>
      <w:r>
        <w:rPr>
          <w:i/>
          <w:w w:val="110"/>
          <w:sz w:val="23"/>
        </w:rPr>
        <w:t>y </w:t>
      </w:r>
      <w:r>
        <w:rPr>
          <w:rFonts w:ascii="Symbol" w:hAnsi="Symbol"/>
          <w:w w:val="110"/>
          <w:sz w:val="23"/>
        </w:rPr>
        <w:t></w:t>
      </w:r>
      <w:r>
        <w:rPr>
          <w:w w:val="110"/>
          <w:sz w:val="23"/>
        </w:rPr>
        <w:t> </w:t>
      </w:r>
      <w:r>
        <w:rPr>
          <w:i/>
          <w:spacing w:val="-12"/>
          <w:w w:val="110"/>
          <w:sz w:val="23"/>
        </w:rPr>
        <w:t>x</w:t>
      </w:r>
      <w:r>
        <w:rPr>
          <w:spacing w:val="-12"/>
          <w:w w:val="110"/>
          <w:sz w:val="23"/>
          <w:vertAlign w:val="superscript"/>
        </w:rPr>
        <w:t>2</w:t>
      </w:r>
    </w:p>
    <w:p>
      <w:pPr>
        <w:spacing w:before="42"/>
        <w:ind w:left="63" w:right="0" w:firstLine="0"/>
        <w:jc w:val="left"/>
        <w:rPr>
          <w:sz w:val="23"/>
        </w:rPr>
      </w:pPr>
      <w:r>
        <w:rPr/>
        <w:br w:type="column"/>
      </w:r>
      <w:r>
        <w:rPr>
          <w:i/>
          <w:spacing w:val="4"/>
          <w:w w:val="110"/>
          <w:sz w:val="23"/>
        </w:rPr>
        <w:t>x</w:t>
      </w:r>
      <w:r>
        <w:rPr>
          <w:spacing w:val="4"/>
          <w:w w:val="110"/>
          <w:sz w:val="23"/>
          <w:vertAlign w:val="superscript"/>
        </w:rPr>
        <w:t>2</w:t>
      </w:r>
      <w:r>
        <w:rPr>
          <w:spacing w:val="4"/>
          <w:w w:val="110"/>
          <w:sz w:val="23"/>
          <w:vertAlign w:val="baseline"/>
        </w:rPr>
        <w:t> </w:t>
      </w:r>
      <w:r>
        <w:rPr>
          <w:rFonts w:ascii="Symbol" w:hAnsi="Symbol"/>
          <w:w w:val="110"/>
          <w:sz w:val="23"/>
          <w:vertAlign w:val="baseline"/>
        </w:rPr>
        <w:t></w:t>
      </w:r>
      <w:r>
        <w:rPr>
          <w:spacing w:val="-36"/>
          <w:w w:val="110"/>
          <w:sz w:val="23"/>
          <w:vertAlign w:val="baseline"/>
        </w:rPr>
        <w:t> </w:t>
      </w:r>
      <w:r>
        <w:rPr>
          <w:spacing w:val="-29"/>
          <w:w w:val="110"/>
          <w:sz w:val="23"/>
          <w:vertAlign w:val="baseline"/>
        </w:rPr>
        <w:t>4</w:t>
      </w:r>
    </w:p>
    <w:p>
      <w:pPr>
        <w:pStyle w:val="BodyText"/>
        <w:spacing w:before="46"/>
        <w:ind w:left="89"/>
      </w:pPr>
      <w:r>
        <w:rPr/>
        <w:br w:type="column"/>
      </w:r>
      <w:r>
        <w:rPr/>
        <w:t>tại 6 điểm phân biệt.</w:t>
      </w:r>
    </w:p>
    <w:p>
      <w:pPr>
        <w:spacing w:after="0"/>
        <w:sectPr>
          <w:type w:val="continuous"/>
          <w:pgSz w:w="11920" w:h="16850"/>
          <w:pgMar w:top="260" w:bottom="780" w:left="500" w:right="280"/>
          <w:cols w:num="5" w:equalWidth="0">
            <w:col w:w="3025" w:space="40"/>
            <w:col w:w="2278" w:space="39"/>
            <w:col w:w="644" w:space="39"/>
            <w:col w:w="617" w:space="40"/>
            <w:col w:w="4418"/>
          </w:cols>
        </w:sectPr>
      </w:pPr>
    </w:p>
    <w:p>
      <w:pPr>
        <w:pStyle w:val="ListParagraph"/>
        <w:numPr>
          <w:ilvl w:val="0"/>
          <w:numId w:val="14"/>
        </w:numPr>
        <w:tabs>
          <w:tab w:pos="360" w:val="left" w:leader="none"/>
        </w:tabs>
        <w:spacing w:line="240" w:lineRule="auto" w:before="70" w:after="0"/>
        <w:ind w:left="359" w:right="0" w:hanging="140"/>
        <w:jc w:val="left"/>
        <w:rPr>
          <w:sz w:val="24"/>
        </w:rPr>
      </w:pPr>
      <w:r>
        <w:rPr>
          <w:sz w:val="24"/>
        </w:rPr>
        <w:t>Gọi</w:t>
      </w:r>
      <w:r>
        <w:rPr>
          <w:spacing w:val="-1"/>
          <w:sz w:val="24"/>
        </w:rPr>
        <w:t> </w:t>
      </w:r>
      <w:r>
        <w:rPr>
          <w:spacing w:val="-5"/>
          <w:sz w:val="24"/>
        </w:rPr>
        <w:t>điểm</w:t>
      </w:r>
    </w:p>
    <w:p>
      <w:pPr>
        <w:spacing w:before="2"/>
        <w:ind w:left="61" w:right="0" w:firstLine="0"/>
        <w:jc w:val="left"/>
        <w:rPr>
          <w:sz w:val="24"/>
        </w:rPr>
      </w:pPr>
      <w:r>
        <w:rPr/>
        <w:br w:type="column"/>
      </w:r>
      <w:r>
        <w:rPr>
          <w:i/>
          <w:position w:val="2"/>
          <w:sz w:val="23"/>
        </w:rPr>
        <w:t>M </w:t>
      </w:r>
      <w:r>
        <w:rPr>
          <w:rFonts w:ascii="Symbol" w:hAnsi="Symbol"/>
          <w:sz w:val="31"/>
        </w:rPr>
        <w:t></w:t>
      </w:r>
      <w:r>
        <w:rPr>
          <w:sz w:val="31"/>
        </w:rPr>
        <w:t> </w:t>
      </w:r>
      <w:r>
        <w:rPr>
          <w:i/>
          <w:position w:val="2"/>
          <w:sz w:val="23"/>
        </w:rPr>
        <w:t>x</w:t>
      </w:r>
      <w:r>
        <w:rPr>
          <w:position w:val="2"/>
          <w:sz w:val="23"/>
        </w:rPr>
        <w:t>; </w:t>
      </w:r>
      <w:r>
        <w:rPr>
          <w:i/>
          <w:position w:val="2"/>
          <w:sz w:val="23"/>
        </w:rPr>
        <w:t>y</w:t>
      </w:r>
      <w:r>
        <w:rPr>
          <w:rFonts w:ascii="Symbol" w:hAnsi="Symbol"/>
          <w:sz w:val="31"/>
        </w:rPr>
        <w:t></w:t>
      </w:r>
      <w:r>
        <w:rPr>
          <w:sz w:val="31"/>
        </w:rPr>
        <w:t> </w:t>
      </w:r>
      <w:r>
        <w:rPr>
          <w:position w:val="2"/>
          <w:sz w:val="24"/>
        </w:rPr>
        <w:t>biểu diễn số phức </w:t>
      </w:r>
      <w:r>
        <w:rPr>
          <w:i/>
          <w:position w:val="2"/>
          <w:sz w:val="24"/>
        </w:rPr>
        <w:t>z </w:t>
      </w:r>
      <w:r>
        <w:rPr>
          <w:rFonts w:ascii="Symbol" w:hAnsi="Symbol"/>
          <w:position w:val="2"/>
          <w:sz w:val="24"/>
        </w:rPr>
        <w:t></w:t>
      </w:r>
      <w:r>
        <w:rPr>
          <w:position w:val="2"/>
          <w:sz w:val="24"/>
        </w:rPr>
        <w:t> </w:t>
      </w:r>
      <w:r>
        <w:rPr>
          <w:i/>
          <w:position w:val="2"/>
          <w:sz w:val="24"/>
        </w:rPr>
        <w:t>x </w:t>
      </w:r>
      <w:r>
        <w:rPr>
          <w:rFonts w:ascii="Symbol" w:hAnsi="Symbol"/>
          <w:position w:val="2"/>
          <w:sz w:val="24"/>
        </w:rPr>
        <w:t></w:t>
      </w:r>
      <w:r>
        <w:rPr>
          <w:position w:val="2"/>
          <w:sz w:val="24"/>
        </w:rPr>
        <w:t> </w:t>
      </w:r>
      <w:r>
        <w:rPr>
          <w:i/>
          <w:position w:val="2"/>
          <w:sz w:val="24"/>
        </w:rPr>
        <w:t>yi </w:t>
      </w:r>
      <w:r>
        <w:rPr>
          <w:position w:val="2"/>
          <w:sz w:val="24"/>
        </w:rPr>
        <w:t>.</w:t>
      </w:r>
    </w:p>
    <w:p>
      <w:pPr>
        <w:spacing w:after="0"/>
        <w:jc w:val="left"/>
        <w:rPr>
          <w:sz w:val="24"/>
        </w:rPr>
        <w:sectPr>
          <w:type w:val="continuous"/>
          <w:pgSz w:w="11920" w:h="16850"/>
          <w:pgMar w:top="260" w:bottom="780" w:left="500" w:right="280"/>
          <w:cols w:num="2" w:equalWidth="0">
            <w:col w:w="1259" w:space="40"/>
            <w:col w:w="9841"/>
          </w:cols>
        </w:sectPr>
      </w:pPr>
    </w:p>
    <w:p>
      <w:pPr>
        <w:pStyle w:val="ListParagraph"/>
        <w:numPr>
          <w:ilvl w:val="0"/>
          <w:numId w:val="14"/>
        </w:numPr>
        <w:tabs>
          <w:tab w:pos="360" w:val="left" w:leader="none"/>
        </w:tabs>
        <w:spacing w:line="240" w:lineRule="auto" w:before="44" w:after="0"/>
        <w:ind w:left="359" w:right="0" w:hanging="140"/>
        <w:jc w:val="left"/>
        <w:rPr>
          <w:sz w:val="24"/>
        </w:rPr>
      </w:pPr>
      <w:r>
        <w:rPr>
          <w:sz w:val="24"/>
        </w:rPr>
        <w:t>Thay vào điều kiện đề bài tìm mối quan hệ \[x;y\] và kết</w:t>
      </w:r>
      <w:r>
        <w:rPr>
          <w:spacing w:val="-3"/>
          <w:sz w:val="24"/>
        </w:rPr>
        <w:t> </w:t>
      </w:r>
      <w:r>
        <w:rPr>
          <w:sz w:val="24"/>
        </w:rPr>
        <w:t>luận.</w:t>
      </w:r>
    </w:p>
    <w:p>
      <w:pPr>
        <w:pStyle w:val="Heading2"/>
        <w:spacing w:line="258" w:lineRule="exact" w:before="5"/>
      </w:pPr>
      <w:r>
        <w:rPr>
          <w:color w:val="0000FF"/>
        </w:rPr>
        <w:t>Cách giải:</w:t>
      </w:r>
    </w:p>
    <w:p>
      <w:pPr>
        <w:spacing w:after="0" w:line="258" w:lineRule="exact"/>
        <w:sectPr>
          <w:type w:val="continuous"/>
          <w:pgSz w:w="11920" w:h="16850"/>
          <w:pgMar w:top="260" w:bottom="780" w:left="500" w:right="280"/>
        </w:sectPr>
      </w:pPr>
    </w:p>
    <w:p>
      <w:pPr>
        <w:pStyle w:val="BodyText"/>
        <w:spacing w:before="71"/>
      </w:pPr>
      <w:r>
        <w:rPr/>
        <w:t>Gọi</w:t>
      </w:r>
    </w:p>
    <w:p>
      <w:pPr>
        <w:pStyle w:val="BodyText"/>
        <w:spacing w:before="225"/>
        <w:ind w:left="257"/>
        <w:rPr>
          <w:rFonts w:ascii="Symbol" w:hAnsi="Symbol"/>
        </w:rPr>
      </w:pPr>
      <w:r>
        <w:rPr>
          <w:rFonts w:ascii="Symbol" w:hAnsi="Symbol"/>
          <w:w w:val="103"/>
        </w:rPr>
        <w:t></w:t>
      </w:r>
    </w:p>
    <w:p>
      <w:pPr>
        <w:spacing w:before="2"/>
        <w:ind w:left="68" w:right="0" w:firstLine="0"/>
        <w:jc w:val="left"/>
        <w:rPr>
          <w:rFonts w:ascii="Symbol" w:hAnsi="Symbol"/>
          <w:sz w:val="23"/>
        </w:rPr>
      </w:pPr>
      <w:r>
        <w:rPr/>
        <w:br w:type="column"/>
      </w:r>
      <w:r>
        <w:rPr>
          <w:i/>
          <w:position w:val="2"/>
          <w:sz w:val="23"/>
        </w:rPr>
        <w:t>z </w:t>
      </w:r>
      <w:r>
        <w:rPr>
          <w:rFonts w:ascii="Symbol" w:hAnsi="Symbol"/>
          <w:position w:val="2"/>
          <w:sz w:val="23"/>
        </w:rPr>
        <w:t></w:t>
      </w:r>
      <w:r>
        <w:rPr>
          <w:position w:val="2"/>
          <w:sz w:val="23"/>
        </w:rPr>
        <w:t> </w:t>
      </w:r>
      <w:r>
        <w:rPr>
          <w:i/>
          <w:position w:val="2"/>
          <w:sz w:val="23"/>
        </w:rPr>
        <w:t>x </w:t>
      </w:r>
      <w:r>
        <w:rPr>
          <w:rFonts w:ascii="Symbol" w:hAnsi="Symbol"/>
          <w:position w:val="2"/>
          <w:sz w:val="23"/>
        </w:rPr>
        <w:t></w:t>
      </w:r>
      <w:r>
        <w:rPr>
          <w:position w:val="2"/>
          <w:sz w:val="23"/>
        </w:rPr>
        <w:t> </w:t>
      </w:r>
      <w:r>
        <w:rPr>
          <w:i/>
          <w:spacing w:val="-3"/>
          <w:position w:val="2"/>
          <w:sz w:val="23"/>
        </w:rPr>
        <w:t>yi </w:t>
      </w:r>
      <w:r>
        <w:rPr>
          <w:rFonts w:ascii="Symbol" w:hAnsi="Symbol"/>
          <w:sz w:val="31"/>
        </w:rPr>
        <w:t></w:t>
      </w:r>
      <w:r>
        <w:rPr>
          <w:spacing w:val="-55"/>
          <w:sz w:val="31"/>
        </w:rPr>
        <w:t> </w:t>
      </w:r>
      <w:r>
        <w:rPr>
          <w:i/>
          <w:position w:val="2"/>
          <w:sz w:val="23"/>
        </w:rPr>
        <w:t>x</w:t>
      </w:r>
      <w:r>
        <w:rPr>
          <w:position w:val="2"/>
          <w:sz w:val="23"/>
        </w:rPr>
        <w:t>, </w:t>
      </w:r>
      <w:r>
        <w:rPr>
          <w:i/>
          <w:position w:val="2"/>
          <w:sz w:val="23"/>
        </w:rPr>
        <w:t>y </w:t>
      </w:r>
      <w:r>
        <w:rPr>
          <w:rFonts w:ascii="Symbol" w:hAnsi="Symbol"/>
          <w:spacing w:val="-15"/>
          <w:position w:val="2"/>
          <w:sz w:val="23"/>
        </w:rPr>
        <w:t></w:t>
      </w:r>
    </w:p>
    <w:p>
      <w:pPr>
        <w:spacing w:before="3"/>
        <w:ind w:left="177" w:right="0" w:firstLine="0"/>
        <w:jc w:val="left"/>
        <w:rPr>
          <w:sz w:val="23"/>
        </w:rPr>
      </w:pPr>
      <w:r>
        <w:rPr/>
        <w:br w:type="column"/>
      </w:r>
      <w:r>
        <w:rPr>
          <w:rFonts w:ascii="Symbol" w:hAnsi="Symbol"/>
          <w:sz w:val="31"/>
        </w:rPr>
        <w:t></w:t>
      </w:r>
      <w:r>
        <w:rPr>
          <w:sz w:val="31"/>
        </w:rPr>
        <w:t> </w:t>
      </w:r>
      <w:r>
        <w:rPr>
          <w:position w:val="2"/>
          <w:sz w:val="24"/>
        </w:rPr>
        <w:t>, khi đó: </w:t>
      </w:r>
      <w:r>
        <w:rPr>
          <w:i/>
          <w:position w:val="2"/>
          <w:sz w:val="23"/>
        </w:rPr>
        <w:t>z </w:t>
      </w:r>
      <w:r>
        <w:rPr>
          <w:rFonts w:ascii="Symbol" w:hAnsi="Symbol"/>
          <w:spacing w:val="8"/>
          <w:position w:val="2"/>
          <w:sz w:val="23"/>
        </w:rPr>
        <w:t></w:t>
      </w:r>
      <w:r>
        <w:rPr>
          <w:spacing w:val="8"/>
          <w:position w:val="2"/>
          <w:sz w:val="23"/>
        </w:rPr>
        <w:t>1</w:t>
      </w:r>
      <w:r>
        <w:rPr>
          <w:rFonts w:ascii="Symbol" w:hAnsi="Symbol"/>
          <w:spacing w:val="8"/>
          <w:position w:val="2"/>
          <w:sz w:val="23"/>
        </w:rPr>
        <w:t></w:t>
      </w:r>
      <w:r>
        <w:rPr>
          <w:spacing w:val="8"/>
          <w:position w:val="2"/>
          <w:sz w:val="23"/>
        </w:rPr>
        <w:t> </w:t>
      </w:r>
      <w:r>
        <w:rPr>
          <w:i/>
          <w:position w:val="2"/>
          <w:sz w:val="23"/>
        </w:rPr>
        <w:t>i </w:t>
      </w:r>
      <w:r>
        <w:rPr>
          <w:rFonts w:ascii="Symbol" w:hAnsi="Symbol"/>
          <w:position w:val="2"/>
          <w:sz w:val="23"/>
        </w:rPr>
        <w:t></w:t>
      </w:r>
      <w:r>
        <w:rPr>
          <w:position w:val="2"/>
          <w:sz w:val="23"/>
        </w:rPr>
        <w:t> 4 </w:t>
      </w:r>
      <w:r>
        <w:rPr>
          <w:rFonts w:ascii="Symbol" w:hAnsi="Symbol"/>
          <w:position w:val="2"/>
          <w:sz w:val="23"/>
        </w:rPr>
        <w:t></w:t>
      </w:r>
      <w:r>
        <w:rPr>
          <w:position w:val="2"/>
          <w:sz w:val="23"/>
        </w:rPr>
        <w:t> </w:t>
      </w:r>
      <w:r>
        <w:rPr>
          <w:rFonts w:ascii="Symbol" w:hAnsi="Symbol"/>
          <w:sz w:val="31"/>
        </w:rPr>
        <w:t></w:t>
      </w:r>
      <w:r>
        <w:rPr>
          <w:sz w:val="31"/>
        </w:rPr>
        <w:t> </w:t>
      </w:r>
      <w:r>
        <w:rPr>
          <w:i/>
          <w:position w:val="2"/>
          <w:sz w:val="23"/>
        </w:rPr>
        <w:t>x </w:t>
      </w:r>
      <w:r>
        <w:rPr>
          <w:rFonts w:ascii="Symbol" w:hAnsi="Symbol"/>
          <w:position w:val="2"/>
          <w:sz w:val="23"/>
        </w:rPr>
        <w:t></w:t>
      </w:r>
      <w:r>
        <w:rPr>
          <w:position w:val="2"/>
          <w:sz w:val="23"/>
        </w:rPr>
        <w:t>1</w:t>
      </w:r>
      <w:r>
        <w:rPr>
          <w:rFonts w:ascii="Symbol" w:hAnsi="Symbol"/>
          <w:sz w:val="31"/>
        </w:rPr>
        <w:t></w:t>
      </w:r>
      <w:r>
        <w:rPr>
          <w:sz w:val="31"/>
        </w:rPr>
        <w:t> </w:t>
      </w:r>
      <w:r>
        <w:rPr>
          <w:rFonts w:ascii="Symbol" w:hAnsi="Symbol"/>
          <w:spacing w:val="14"/>
          <w:position w:val="2"/>
          <w:sz w:val="23"/>
        </w:rPr>
        <w:t></w:t>
      </w:r>
      <w:r>
        <w:rPr>
          <w:rFonts w:ascii="Symbol" w:hAnsi="Symbol"/>
          <w:spacing w:val="14"/>
          <w:sz w:val="31"/>
        </w:rPr>
        <w:t></w:t>
      </w:r>
      <w:r>
        <w:rPr>
          <w:spacing w:val="-38"/>
          <w:sz w:val="31"/>
        </w:rPr>
        <w:t> </w:t>
      </w:r>
      <w:r>
        <w:rPr>
          <w:i/>
          <w:position w:val="2"/>
          <w:sz w:val="23"/>
        </w:rPr>
        <w:t>y </w:t>
      </w:r>
      <w:r>
        <w:rPr>
          <w:rFonts w:ascii="Symbol" w:hAnsi="Symbol"/>
          <w:spacing w:val="5"/>
          <w:position w:val="2"/>
          <w:sz w:val="23"/>
        </w:rPr>
        <w:t></w:t>
      </w:r>
      <w:r>
        <w:rPr>
          <w:spacing w:val="5"/>
          <w:position w:val="2"/>
          <w:sz w:val="23"/>
        </w:rPr>
        <w:t>1</w:t>
      </w:r>
      <w:r>
        <w:rPr>
          <w:rFonts w:ascii="Symbol" w:hAnsi="Symbol"/>
          <w:spacing w:val="5"/>
          <w:sz w:val="31"/>
        </w:rPr>
        <w:t></w:t>
      </w:r>
      <w:r>
        <w:rPr>
          <w:i/>
          <w:spacing w:val="5"/>
          <w:position w:val="2"/>
          <w:sz w:val="23"/>
        </w:rPr>
        <w:t>i </w:t>
      </w:r>
      <w:r>
        <w:rPr>
          <w:rFonts w:ascii="Symbol" w:hAnsi="Symbol"/>
          <w:position w:val="2"/>
          <w:sz w:val="23"/>
        </w:rPr>
        <w:t></w:t>
      </w:r>
      <w:r>
        <w:rPr>
          <w:position w:val="2"/>
          <w:sz w:val="23"/>
        </w:rPr>
        <w:t> 4</w:t>
      </w:r>
    </w:p>
    <w:p>
      <w:pPr>
        <w:spacing w:before="136"/>
        <w:ind w:left="153" w:right="0" w:firstLine="0"/>
        <w:jc w:val="left"/>
        <w:rPr>
          <w:sz w:val="14"/>
        </w:rPr>
      </w:pPr>
      <w:r>
        <w:rPr/>
        <w:drawing>
          <wp:anchor distT="0" distB="0" distL="0" distR="0" allowOverlap="1" layoutInCell="1" locked="0" behindDoc="1" simplePos="0" relativeHeight="247753728">
            <wp:simplePos x="0" y="0"/>
            <wp:positionH relativeFrom="page">
              <wp:posOffset>1763387</wp:posOffset>
            </wp:positionH>
            <wp:positionV relativeFrom="paragraph">
              <wp:posOffset>-217232</wp:posOffset>
            </wp:positionV>
            <wp:extent cx="195703" cy="247807"/>
            <wp:effectExtent l="0" t="0" r="0" b="0"/>
            <wp:wrapNone/>
            <wp:docPr id="139" name="image45.png"/>
            <wp:cNvGraphicFramePr>
              <a:graphicFrameLocks noChangeAspect="1"/>
            </wp:cNvGraphicFramePr>
            <a:graphic>
              <a:graphicData uri="http://schemas.openxmlformats.org/drawingml/2006/picture">
                <pic:pic>
                  <pic:nvPicPr>
                    <pic:cNvPr id="140" name="image45.png"/>
                    <pic:cNvPicPr/>
                  </pic:nvPicPr>
                  <pic:blipFill>
                    <a:blip r:embed="rId51" cstate="print"/>
                    <a:stretch>
                      <a:fillRect/>
                    </a:stretch>
                  </pic:blipFill>
                  <pic:spPr>
                    <a:xfrm>
                      <a:off x="0" y="0"/>
                      <a:ext cx="195703" cy="247807"/>
                    </a:xfrm>
                    <a:prstGeom prst="rect">
                      <a:avLst/>
                    </a:prstGeom>
                  </pic:spPr>
                </pic:pic>
              </a:graphicData>
            </a:graphic>
          </wp:anchor>
        </w:drawing>
      </w:r>
      <w:r>
        <w:rPr/>
        <w:pict>
          <v:shape style="position:absolute;margin-left:2.2688pt;margin-top:414.395966pt;width:7.95pt;height:15.1pt;mso-position-horizontal-relative:page;mso-position-vertical-relative:paragraph;z-index:251763712" coordorigin="45,8288" coordsize="159,302" path="m3962,-228l4082,-228m3924,-286l3924,-2e" filled="false" stroked="true" strokeweight=".49686pt" strokecolor="#000000">
            <v:path arrowok="t"/>
            <v:stroke dashstyle="solid"/>
            <w10:wrap type="none"/>
          </v:shape>
        </w:pict>
      </w:r>
      <w:r>
        <w:rPr/>
        <w:pict>
          <v:line style="position:absolute;mso-position-horizontal-relative:page;mso-position-vertical-relative:paragraph;z-index:-255560704" from="235.065552pt,-14.30433pt" to="235.065552pt,-.105999pt" stroked="true" strokeweight=".510479pt" strokecolor="#000000">
            <v:stroke dashstyle="solid"/>
            <w10:wrap type="none"/>
          </v:line>
        </w:pict>
      </w:r>
      <w:r>
        <w:rPr/>
        <w:pict>
          <v:line style="position:absolute;mso-position-horizontal-relative:page;mso-position-vertical-relative:paragraph;z-index:-255559680" from="272.646759pt,-15.34003pt" to="272.646759pt,.929512pt" stroked="true" strokeweight=".510479pt" strokecolor="#000000">
            <v:stroke dashstyle="solid"/>
            <w10:wrap type="none"/>
          </v:line>
        </w:pict>
      </w:r>
      <w:r>
        <w:rPr/>
        <w:pict>
          <v:line style="position:absolute;mso-position-horizontal-relative:page;mso-position-vertical-relative:paragraph;z-index:-255558656" from="350.847229pt,-15.34003pt" to="350.847229pt,.929512pt" stroked="true" strokeweight=".510479pt" strokecolor="#000000">
            <v:stroke dashstyle="solid"/>
            <w10:wrap type="none"/>
          </v:line>
        </w:pict>
      </w:r>
      <w:r>
        <w:rPr/>
        <w:pict>
          <v:group style="position:absolute;margin-left:53.620243pt;margin-top:6.348495pt;width:90.05pt;height:20.95pt;mso-position-horizontal-relative:page;mso-position-vertical-relative:paragraph;z-index:251768832" coordorigin="1072,127" coordsize="1801,419">
            <v:shape style="position:absolute;left:365;top:8200;width:1797;height:421" coordorigin="365,8201" coordsize="1797,421" path="m1085,412l1108,393m1109,392l1167,543m1167,544l1231,143m1231,142l2873,142e" filled="false" stroked="true" strokeweight=".136563pt" strokecolor="#000000">
              <v:path arrowok="t"/>
              <v:stroke dashstyle="solid"/>
            </v:shape>
            <v:shape style="position:absolute;left:1072;top:126;width:1792;height:408" coordorigin="1072,127" coordsize="1792,408" path="m1114,393l1092,393,1151,534,1163,534,1169,499,1157,499,1114,393xm2864,127l1216,127,1157,499,1169,499,1225,139,2864,139,2864,127xm1105,372l1072,401,1077,406,1092,393,1114,393,1105,372xe" filled="true" fillcolor="#000000" stroked="false">
              <v:path arrowok="t"/>
              <v:fill type="solid"/>
            </v:shape>
            <v:shape style="position:absolute;left:1072;top:126;width:1801;height:419" type="#_x0000_t202" filled="false" stroked="false">
              <v:textbox inset="0,0,0,0">
                <w:txbxContent>
                  <w:p>
                    <w:pPr>
                      <w:spacing w:before="9"/>
                      <w:ind w:left="151" w:right="0" w:firstLine="0"/>
                      <w:jc w:val="left"/>
                      <w:rPr>
                        <w:sz w:val="14"/>
                      </w:rPr>
                    </w:pPr>
                    <w:r>
                      <w:rPr>
                        <w:rFonts w:ascii="Symbol" w:hAnsi="Symbol"/>
                        <w:w w:val="78"/>
                        <w:sz w:val="31"/>
                      </w:rPr>
                      <w:t></w:t>
                    </w:r>
                    <w:r>
                      <w:rPr>
                        <w:spacing w:val="-50"/>
                        <w:sz w:val="31"/>
                      </w:rPr>
                      <w:t> </w:t>
                    </w:r>
                    <w:r>
                      <w:rPr>
                        <w:i/>
                        <w:w w:val="103"/>
                        <w:position w:val="2"/>
                        <w:sz w:val="24"/>
                      </w:rPr>
                      <w:t>x</w:t>
                    </w:r>
                    <w:r>
                      <w:rPr>
                        <w:i/>
                        <w:spacing w:val="-21"/>
                        <w:position w:val="2"/>
                        <w:sz w:val="24"/>
                      </w:rPr>
                      <w:t> </w:t>
                    </w:r>
                    <w:r>
                      <w:rPr>
                        <w:rFonts w:ascii="Symbol" w:hAnsi="Symbol"/>
                        <w:spacing w:val="14"/>
                        <w:w w:val="103"/>
                        <w:position w:val="2"/>
                        <w:sz w:val="24"/>
                      </w:rPr>
                      <w:t></w:t>
                    </w:r>
                    <w:r>
                      <w:rPr>
                        <w:spacing w:val="-11"/>
                        <w:w w:val="103"/>
                        <w:position w:val="2"/>
                        <w:sz w:val="24"/>
                      </w:rPr>
                      <w:t>1</w:t>
                    </w:r>
                    <w:r>
                      <w:rPr>
                        <w:rFonts w:ascii="Symbol" w:hAnsi="Symbol"/>
                        <w:spacing w:val="3"/>
                        <w:w w:val="78"/>
                        <w:sz w:val="31"/>
                      </w:rPr>
                      <w:t></w:t>
                    </w:r>
                    <w:r>
                      <w:rPr>
                        <w:w w:val="103"/>
                        <w:position w:val="16"/>
                        <w:sz w:val="14"/>
                      </w:rPr>
                      <w:t>2</w:t>
                    </w:r>
                    <w:r>
                      <w:rPr>
                        <w:position w:val="16"/>
                        <w:sz w:val="14"/>
                      </w:rPr>
                      <w:t> </w:t>
                    </w:r>
                    <w:r>
                      <w:rPr>
                        <w:spacing w:val="-9"/>
                        <w:position w:val="16"/>
                        <w:sz w:val="14"/>
                      </w:rPr>
                      <w:t> </w:t>
                    </w:r>
                    <w:r>
                      <w:rPr>
                        <w:rFonts w:ascii="Symbol" w:hAnsi="Symbol"/>
                        <w:w w:val="103"/>
                        <w:position w:val="2"/>
                        <w:sz w:val="24"/>
                      </w:rPr>
                      <w:t></w:t>
                    </w:r>
                    <w:r>
                      <w:rPr>
                        <w:spacing w:val="-27"/>
                        <w:position w:val="2"/>
                        <w:sz w:val="24"/>
                      </w:rPr>
                      <w:t> </w:t>
                    </w:r>
                    <w:r>
                      <w:rPr>
                        <w:rFonts w:ascii="Symbol" w:hAnsi="Symbol"/>
                        <w:w w:val="78"/>
                        <w:sz w:val="31"/>
                      </w:rPr>
                      <w:t></w:t>
                    </w:r>
                    <w:r>
                      <w:rPr>
                        <w:spacing w:val="-39"/>
                        <w:sz w:val="31"/>
                      </w:rPr>
                      <w:t> </w:t>
                    </w:r>
                    <w:r>
                      <w:rPr>
                        <w:i/>
                        <w:w w:val="103"/>
                        <w:position w:val="2"/>
                        <w:sz w:val="24"/>
                      </w:rPr>
                      <w:t>y</w:t>
                    </w:r>
                    <w:r>
                      <w:rPr>
                        <w:i/>
                        <w:spacing w:val="-17"/>
                        <w:position w:val="2"/>
                        <w:sz w:val="24"/>
                      </w:rPr>
                      <w:t> </w:t>
                    </w:r>
                    <w:r>
                      <w:rPr>
                        <w:rFonts w:ascii="Symbol" w:hAnsi="Symbol"/>
                        <w:spacing w:val="14"/>
                        <w:w w:val="103"/>
                        <w:position w:val="2"/>
                        <w:sz w:val="24"/>
                      </w:rPr>
                      <w:t></w:t>
                    </w:r>
                    <w:r>
                      <w:rPr>
                        <w:spacing w:val="-11"/>
                        <w:w w:val="103"/>
                        <w:position w:val="2"/>
                        <w:sz w:val="24"/>
                      </w:rPr>
                      <w:t>1</w:t>
                    </w:r>
                    <w:r>
                      <w:rPr>
                        <w:rFonts w:ascii="Symbol" w:hAnsi="Symbol"/>
                        <w:spacing w:val="2"/>
                        <w:w w:val="78"/>
                        <w:sz w:val="31"/>
                      </w:rPr>
                      <w:t></w:t>
                    </w:r>
                    <w:r>
                      <w:rPr>
                        <w:w w:val="103"/>
                        <w:position w:val="16"/>
                        <w:sz w:val="14"/>
                      </w:rPr>
                      <w:t>2</w:t>
                    </w:r>
                  </w:p>
                </w:txbxContent>
              </v:textbox>
              <w10:wrap type="none"/>
            </v:shape>
            <w10:wrap type="none"/>
          </v:group>
        </w:pict>
      </w:r>
      <w:r>
        <w:rPr>
          <w:rFonts w:ascii="Symbol" w:hAnsi="Symbol"/>
          <w:w w:val="103"/>
          <w:position w:val="2"/>
          <w:sz w:val="24"/>
        </w:rPr>
        <w:t></w:t>
      </w:r>
      <w:r>
        <w:rPr>
          <w:spacing w:val="-9"/>
          <w:position w:val="2"/>
          <w:sz w:val="24"/>
        </w:rPr>
        <w:t> </w:t>
      </w:r>
      <w:r>
        <w:rPr>
          <w:w w:val="103"/>
          <w:position w:val="2"/>
          <w:sz w:val="24"/>
        </w:rPr>
        <w:t>4</w:t>
      </w:r>
      <w:r>
        <w:rPr>
          <w:spacing w:val="-13"/>
          <w:position w:val="2"/>
          <w:sz w:val="24"/>
        </w:rPr>
        <w:t> </w:t>
      </w:r>
      <w:r>
        <w:rPr>
          <w:rFonts w:ascii="Symbol" w:hAnsi="Symbol"/>
          <w:w w:val="103"/>
          <w:position w:val="2"/>
          <w:sz w:val="24"/>
        </w:rPr>
        <w:t></w:t>
      </w:r>
      <w:r>
        <w:rPr>
          <w:spacing w:val="-14"/>
          <w:position w:val="2"/>
          <w:sz w:val="24"/>
        </w:rPr>
        <w:t> </w:t>
      </w:r>
      <w:r>
        <w:rPr>
          <w:rFonts w:ascii="Symbol" w:hAnsi="Symbol"/>
          <w:w w:val="78"/>
          <w:sz w:val="31"/>
        </w:rPr>
        <w:t></w:t>
      </w:r>
      <w:r>
        <w:rPr>
          <w:spacing w:val="-50"/>
          <w:sz w:val="31"/>
        </w:rPr>
        <w:t> </w:t>
      </w:r>
      <w:r>
        <w:rPr>
          <w:i/>
          <w:w w:val="103"/>
          <w:position w:val="2"/>
          <w:sz w:val="24"/>
        </w:rPr>
        <w:t>x</w:t>
      </w:r>
      <w:r>
        <w:rPr>
          <w:i/>
          <w:spacing w:val="-21"/>
          <w:position w:val="2"/>
          <w:sz w:val="24"/>
        </w:rPr>
        <w:t> </w:t>
      </w:r>
      <w:r>
        <w:rPr>
          <w:rFonts w:ascii="Symbol" w:hAnsi="Symbol"/>
          <w:spacing w:val="14"/>
          <w:w w:val="103"/>
          <w:position w:val="2"/>
          <w:sz w:val="24"/>
        </w:rPr>
        <w:t></w:t>
      </w:r>
      <w:r>
        <w:rPr>
          <w:spacing w:val="-10"/>
          <w:w w:val="103"/>
          <w:position w:val="2"/>
          <w:sz w:val="24"/>
        </w:rPr>
        <w:t>1</w:t>
      </w:r>
      <w:r>
        <w:rPr>
          <w:rFonts w:ascii="Symbol" w:hAnsi="Symbol"/>
          <w:spacing w:val="2"/>
          <w:w w:val="78"/>
          <w:sz w:val="31"/>
        </w:rPr>
        <w:t></w:t>
      </w:r>
      <w:r>
        <w:rPr>
          <w:w w:val="103"/>
          <w:position w:val="16"/>
          <w:sz w:val="14"/>
        </w:rPr>
        <w:t>2</w:t>
      </w:r>
      <w:r>
        <w:rPr>
          <w:position w:val="16"/>
          <w:sz w:val="14"/>
        </w:rPr>
        <w:t> </w:t>
      </w:r>
      <w:r>
        <w:rPr>
          <w:spacing w:val="-10"/>
          <w:position w:val="16"/>
          <w:sz w:val="14"/>
        </w:rPr>
        <w:t> </w:t>
      </w:r>
      <w:r>
        <w:rPr>
          <w:rFonts w:ascii="Symbol" w:hAnsi="Symbol"/>
          <w:w w:val="103"/>
          <w:position w:val="2"/>
          <w:sz w:val="24"/>
        </w:rPr>
        <w:t></w:t>
      </w:r>
      <w:r>
        <w:rPr>
          <w:spacing w:val="-26"/>
          <w:position w:val="2"/>
          <w:sz w:val="24"/>
        </w:rPr>
        <w:t> </w:t>
      </w:r>
      <w:r>
        <w:rPr>
          <w:rFonts w:ascii="Symbol" w:hAnsi="Symbol"/>
          <w:w w:val="78"/>
          <w:sz w:val="31"/>
        </w:rPr>
        <w:t></w:t>
      </w:r>
      <w:r>
        <w:rPr>
          <w:spacing w:val="-39"/>
          <w:sz w:val="31"/>
        </w:rPr>
        <w:t> </w:t>
      </w:r>
      <w:r>
        <w:rPr>
          <w:i/>
          <w:w w:val="103"/>
          <w:position w:val="2"/>
          <w:sz w:val="24"/>
        </w:rPr>
        <w:t>y</w:t>
      </w:r>
      <w:r>
        <w:rPr>
          <w:i/>
          <w:spacing w:val="-18"/>
          <w:position w:val="2"/>
          <w:sz w:val="24"/>
        </w:rPr>
        <w:t> </w:t>
      </w:r>
      <w:r>
        <w:rPr>
          <w:rFonts w:ascii="Symbol" w:hAnsi="Symbol"/>
          <w:spacing w:val="14"/>
          <w:w w:val="103"/>
          <w:position w:val="2"/>
          <w:sz w:val="24"/>
        </w:rPr>
        <w:t></w:t>
      </w:r>
      <w:r>
        <w:rPr>
          <w:spacing w:val="-10"/>
          <w:w w:val="103"/>
          <w:position w:val="2"/>
          <w:sz w:val="24"/>
        </w:rPr>
        <w:t>1</w:t>
      </w:r>
      <w:r>
        <w:rPr>
          <w:rFonts w:ascii="Symbol" w:hAnsi="Symbol"/>
          <w:spacing w:val="2"/>
          <w:w w:val="78"/>
          <w:sz w:val="31"/>
        </w:rPr>
        <w:t></w:t>
      </w:r>
      <w:r>
        <w:rPr>
          <w:w w:val="103"/>
          <w:position w:val="16"/>
          <w:sz w:val="14"/>
        </w:rPr>
        <w:t>2</w:t>
      </w:r>
      <w:r>
        <w:rPr>
          <w:position w:val="16"/>
          <w:sz w:val="14"/>
        </w:rPr>
        <w:t> </w:t>
      </w:r>
      <w:r>
        <w:rPr>
          <w:spacing w:val="1"/>
          <w:position w:val="16"/>
          <w:sz w:val="14"/>
        </w:rPr>
        <w:t> </w:t>
      </w:r>
      <w:r>
        <w:rPr>
          <w:rFonts w:ascii="Symbol" w:hAnsi="Symbol"/>
          <w:w w:val="103"/>
          <w:position w:val="2"/>
          <w:sz w:val="24"/>
        </w:rPr>
        <w:t></w:t>
      </w:r>
      <w:r>
        <w:rPr>
          <w:spacing w:val="-8"/>
          <w:position w:val="2"/>
          <w:sz w:val="24"/>
        </w:rPr>
        <w:t> </w:t>
      </w:r>
      <w:r>
        <w:rPr>
          <w:spacing w:val="2"/>
          <w:w w:val="103"/>
          <w:position w:val="2"/>
          <w:sz w:val="24"/>
        </w:rPr>
        <w:t>4</w:t>
      </w:r>
      <w:r>
        <w:rPr>
          <w:w w:val="103"/>
          <w:position w:val="12"/>
          <w:sz w:val="14"/>
        </w:rPr>
        <w:t>2</w:t>
      </w:r>
    </w:p>
    <w:p>
      <w:pPr>
        <w:spacing w:after="0"/>
        <w:jc w:val="left"/>
        <w:rPr>
          <w:sz w:val="14"/>
        </w:rPr>
        <w:sectPr>
          <w:type w:val="continuous"/>
          <w:pgSz w:w="11920" w:h="16850"/>
          <w:pgMar w:top="260" w:bottom="780" w:left="500" w:right="280"/>
          <w:cols w:num="3" w:equalWidth="0">
            <w:col w:w="580" w:space="40"/>
            <w:col w:w="1633" w:space="39"/>
            <w:col w:w="8848"/>
          </w:cols>
        </w:sectPr>
      </w:pPr>
    </w:p>
    <w:p>
      <w:pPr>
        <w:pStyle w:val="BodyText"/>
        <w:spacing w:before="2"/>
        <w:ind w:left="0"/>
        <w:rPr>
          <w:sz w:val="15"/>
        </w:rPr>
      </w:pPr>
    </w:p>
    <w:p>
      <w:pPr>
        <w:spacing w:after="0"/>
        <w:rPr>
          <w:sz w:val="15"/>
        </w:rPr>
        <w:sectPr>
          <w:type w:val="continuous"/>
          <w:pgSz w:w="11920" w:h="16850"/>
          <w:pgMar w:top="260" w:bottom="780" w:left="500" w:right="280"/>
        </w:sectPr>
      </w:pPr>
    </w:p>
    <w:p>
      <w:pPr>
        <w:pStyle w:val="BodyText"/>
        <w:spacing w:line="350" w:lineRule="atLeast" w:before="99"/>
        <w:ind w:right="57"/>
      </w:pPr>
      <w:r>
        <w:rPr/>
        <w:t>Vậy tập hợp điểm </w:t>
      </w:r>
      <w:r>
        <w:rPr>
          <w:i/>
          <w:sz w:val="23"/>
        </w:rPr>
        <w:t>M </w:t>
      </w:r>
      <w:r>
        <w:rPr/>
        <w:t>biểu diễn số phức  </w:t>
      </w:r>
      <w:r>
        <w:rPr>
          <w:i/>
        </w:rPr>
        <w:t>z  </w:t>
      </w:r>
      <w:r>
        <w:rPr/>
        <w:t>thỏa mãn  bài toán là hình tròn </w:t>
      </w:r>
      <w:r>
        <w:rPr>
          <w:spacing w:val="-4"/>
        </w:rPr>
        <w:t>tâm  </w:t>
      </w:r>
      <w:r>
        <w:rPr/>
        <w:t>(kể cả những điểm nằm trên đường</w:t>
      </w:r>
      <w:r>
        <w:rPr>
          <w:spacing w:val="-9"/>
        </w:rPr>
        <w:t> </w:t>
      </w:r>
      <w:r>
        <w:rPr/>
        <w:t>tròn).</w:t>
      </w:r>
    </w:p>
    <w:p>
      <w:pPr>
        <w:pStyle w:val="Heading2"/>
        <w:spacing w:before="8"/>
      </w:pPr>
      <w:r>
        <w:rPr>
          <w:color w:val="0000FF"/>
        </w:rPr>
        <w:t>Chọn C.</w:t>
      </w:r>
    </w:p>
    <w:p>
      <w:pPr>
        <w:pStyle w:val="ListParagraph"/>
        <w:numPr>
          <w:ilvl w:val="0"/>
          <w:numId w:val="13"/>
        </w:numPr>
        <w:tabs>
          <w:tab w:pos="580" w:val="left" w:leader="none"/>
        </w:tabs>
        <w:spacing w:line="240" w:lineRule="auto" w:before="0" w:after="0"/>
        <w:ind w:left="580" w:right="0" w:hanging="360"/>
        <w:jc w:val="left"/>
        <w:rPr>
          <w:sz w:val="24"/>
        </w:rPr>
      </w:pPr>
      <w:r>
        <w:rPr>
          <w:b/>
          <w:color w:val="FF0000"/>
          <w:w w:val="99"/>
          <w:sz w:val="24"/>
        </w:rPr>
        <w:t>A</w:t>
      </w:r>
      <w:r>
        <w:rPr>
          <w:sz w:val="24"/>
        </w:rPr>
      </w:r>
    </w:p>
    <w:p>
      <w:pPr>
        <w:spacing w:before="0"/>
        <w:ind w:left="220" w:right="0" w:firstLine="0"/>
        <w:jc w:val="left"/>
        <w:rPr>
          <w:b/>
          <w:sz w:val="24"/>
        </w:rPr>
      </w:pPr>
      <w:r>
        <w:rPr>
          <w:b/>
          <w:color w:val="0000FF"/>
          <w:sz w:val="24"/>
        </w:rPr>
        <w:t>Phương pháp:</w:t>
      </w:r>
    </w:p>
    <w:p>
      <w:pPr>
        <w:pStyle w:val="BodyText"/>
        <w:spacing w:line="382" w:lineRule="exact" w:before="14"/>
        <w:rPr>
          <w:i/>
        </w:rPr>
      </w:pPr>
      <w:r>
        <w:rPr/>
        <w:pict>
          <v:line style="position:absolute;mso-position-horizontal-relative:page;mso-position-vertical-relative:paragraph;z-index:-255555584" from="157.705292pt,16.286928pt" to="164.181280pt,16.286928pt" stroked="true" strokeweight=".499365pt" strokecolor="#000000">
            <v:stroke dashstyle="solid"/>
            <w10:wrap type="none"/>
          </v:line>
        </w:pict>
      </w:r>
      <w:r>
        <w:rPr/>
        <w:t>Thể tích khối chóp : </w:t>
      </w:r>
      <w:r>
        <w:rPr>
          <w:i/>
        </w:rPr>
        <w:t>V </w:t>
      </w:r>
      <w:r>
        <w:rPr>
          <w:rFonts w:ascii="Symbol" w:hAnsi="Symbol"/>
        </w:rPr>
        <w:t></w:t>
      </w:r>
      <w:r>
        <w:rPr/>
        <w:t> </w:t>
      </w:r>
      <w:r>
        <w:rPr>
          <w:position w:val="15"/>
        </w:rPr>
        <w:t>1 </w:t>
      </w:r>
      <w:r>
        <w:rPr>
          <w:i/>
        </w:rPr>
        <w:t>Sh</w:t>
      </w:r>
    </w:p>
    <w:p>
      <w:pPr>
        <w:pStyle w:val="BodyText"/>
        <w:spacing w:line="224" w:lineRule="exact"/>
        <w:ind w:left="2662"/>
      </w:pPr>
      <w:r>
        <w:rPr>
          <w:w w:val="100"/>
        </w:rPr>
        <w:t>3</w:t>
      </w:r>
    </w:p>
    <w:p>
      <w:pPr>
        <w:pStyle w:val="BodyText"/>
        <w:spacing w:line="287" w:lineRule="exact"/>
      </w:pPr>
      <w:r>
        <w:rPr/>
        <w:t>Thể tích khối lăng trụ: </w:t>
      </w:r>
      <w:r>
        <w:rPr>
          <w:i/>
        </w:rPr>
        <w:t>V </w:t>
      </w:r>
      <w:r>
        <w:rPr>
          <w:rFonts w:ascii="Symbol" w:hAnsi="Symbol"/>
        </w:rPr>
        <w:t></w:t>
      </w:r>
      <w:r>
        <w:rPr/>
        <w:t> </w:t>
      </w:r>
      <w:r>
        <w:rPr>
          <w:i/>
        </w:rPr>
        <w:t>Sh </w:t>
      </w:r>
      <w:r>
        <w:rPr/>
        <w:t>.</w:t>
      </w:r>
    </w:p>
    <w:p>
      <w:pPr>
        <w:pStyle w:val="Heading2"/>
        <w:spacing w:line="257" w:lineRule="exact" w:before="4"/>
      </w:pPr>
      <w:r>
        <w:rPr/>
        <w:drawing>
          <wp:anchor distT="0" distB="0" distL="0" distR="0" allowOverlap="1" layoutInCell="1" locked="0" behindDoc="0" simplePos="0" relativeHeight="251781120">
            <wp:simplePos x="0" y="0"/>
            <wp:positionH relativeFrom="page">
              <wp:posOffset>4812029</wp:posOffset>
            </wp:positionH>
            <wp:positionV relativeFrom="paragraph">
              <wp:posOffset>238545</wp:posOffset>
            </wp:positionV>
            <wp:extent cx="2501900" cy="2277110"/>
            <wp:effectExtent l="0" t="0" r="0" b="0"/>
            <wp:wrapNone/>
            <wp:docPr id="141" name="image46.jpeg"/>
            <wp:cNvGraphicFramePr>
              <a:graphicFrameLocks noChangeAspect="1"/>
            </wp:cNvGraphicFramePr>
            <a:graphic>
              <a:graphicData uri="http://schemas.openxmlformats.org/drawingml/2006/picture">
                <pic:pic>
                  <pic:nvPicPr>
                    <pic:cNvPr id="142" name="image46.jpeg"/>
                    <pic:cNvPicPr/>
                  </pic:nvPicPr>
                  <pic:blipFill>
                    <a:blip r:embed="rId52" cstate="print"/>
                    <a:stretch>
                      <a:fillRect/>
                    </a:stretch>
                  </pic:blipFill>
                  <pic:spPr>
                    <a:xfrm>
                      <a:off x="0" y="0"/>
                      <a:ext cx="2501900" cy="2277110"/>
                    </a:xfrm>
                    <a:prstGeom prst="rect">
                      <a:avLst/>
                    </a:prstGeom>
                  </pic:spPr>
                </pic:pic>
              </a:graphicData>
            </a:graphic>
          </wp:anchor>
        </w:drawing>
      </w:r>
      <w:r>
        <w:rPr>
          <w:color w:val="0000FF"/>
        </w:rPr>
        <w:t>Cách giải:</w:t>
      </w:r>
    </w:p>
    <w:p>
      <w:pPr>
        <w:spacing w:before="102"/>
        <w:ind w:left="82" w:right="0" w:firstLine="0"/>
        <w:jc w:val="left"/>
        <w:rPr>
          <w:sz w:val="24"/>
        </w:rPr>
      </w:pPr>
      <w:r>
        <w:rPr/>
        <w:br w:type="column"/>
      </w:r>
      <w:r>
        <w:rPr>
          <w:i/>
          <w:position w:val="2"/>
          <w:sz w:val="23"/>
        </w:rPr>
        <w:t>I </w:t>
      </w:r>
      <w:r>
        <w:rPr>
          <w:rFonts w:ascii="Symbol" w:hAnsi="Symbol"/>
          <w:spacing w:val="-5"/>
          <w:sz w:val="31"/>
        </w:rPr>
        <w:t></w:t>
      </w:r>
      <w:r>
        <w:rPr>
          <w:rFonts w:ascii="Symbol" w:hAnsi="Symbol"/>
          <w:spacing w:val="-5"/>
          <w:position w:val="2"/>
          <w:sz w:val="23"/>
        </w:rPr>
        <w:t></w:t>
      </w:r>
      <w:r>
        <w:rPr>
          <w:spacing w:val="-5"/>
          <w:position w:val="2"/>
          <w:sz w:val="23"/>
        </w:rPr>
        <w:t>1; </w:t>
      </w:r>
      <w:r>
        <w:rPr>
          <w:rFonts w:ascii="Symbol" w:hAnsi="Symbol"/>
          <w:spacing w:val="-5"/>
          <w:position w:val="2"/>
          <w:sz w:val="23"/>
        </w:rPr>
        <w:t></w:t>
      </w:r>
      <w:r>
        <w:rPr>
          <w:spacing w:val="-5"/>
          <w:position w:val="2"/>
          <w:sz w:val="23"/>
        </w:rPr>
        <w:t>1</w:t>
      </w:r>
      <w:r>
        <w:rPr>
          <w:rFonts w:ascii="Symbol" w:hAnsi="Symbol"/>
          <w:spacing w:val="-5"/>
          <w:sz w:val="31"/>
        </w:rPr>
        <w:t></w:t>
      </w:r>
      <w:r>
        <w:rPr>
          <w:spacing w:val="-5"/>
          <w:sz w:val="31"/>
        </w:rPr>
        <w:t> </w:t>
      </w:r>
      <w:r>
        <w:rPr>
          <w:position w:val="2"/>
          <w:sz w:val="24"/>
        </w:rPr>
        <w:t>, bán</w:t>
      </w:r>
      <w:r>
        <w:rPr>
          <w:spacing w:val="-29"/>
          <w:position w:val="2"/>
          <w:sz w:val="24"/>
        </w:rPr>
        <w:t> </w:t>
      </w:r>
      <w:r>
        <w:rPr>
          <w:spacing w:val="-4"/>
          <w:position w:val="2"/>
          <w:sz w:val="24"/>
        </w:rPr>
        <w:t>kính</w:t>
      </w:r>
    </w:p>
    <w:p>
      <w:pPr>
        <w:spacing w:before="166"/>
        <w:ind w:left="81" w:right="0" w:firstLine="0"/>
        <w:jc w:val="left"/>
        <w:rPr>
          <w:sz w:val="23"/>
        </w:rPr>
      </w:pPr>
      <w:r>
        <w:rPr/>
        <w:br w:type="column"/>
      </w:r>
      <w:r>
        <w:rPr>
          <w:i/>
          <w:w w:val="110"/>
          <w:sz w:val="23"/>
        </w:rPr>
        <w:t>R </w:t>
      </w:r>
      <w:r>
        <w:rPr>
          <w:rFonts w:ascii="Symbol" w:hAnsi="Symbol"/>
          <w:w w:val="110"/>
          <w:sz w:val="23"/>
        </w:rPr>
        <w:t></w:t>
      </w:r>
      <w:r>
        <w:rPr>
          <w:w w:val="110"/>
          <w:sz w:val="23"/>
        </w:rPr>
        <w:t> 4</w:t>
      </w:r>
    </w:p>
    <w:p>
      <w:pPr>
        <w:spacing w:after="0"/>
        <w:jc w:val="left"/>
        <w:rPr>
          <w:sz w:val="23"/>
        </w:rPr>
        <w:sectPr>
          <w:type w:val="continuous"/>
          <w:pgSz w:w="11920" w:h="16850"/>
          <w:pgMar w:top="260" w:bottom="780" w:left="500" w:right="280"/>
          <w:cols w:num="3" w:equalWidth="0">
            <w:col w:w="7990" w:space="40"/>
            <w:col w:w="1989" w:space="39"/>
            <w:col w:w="1082"/>
          </w:cols>
        </w:sectPr>
      </w:pPr>
    </w:p>
    <w:p>
      <w:pPr>
        <w:pStyle w:val="BodyText"/>
        <w:spacing w:before="24"/>
      </w:pPr>
      <w:r>
        <w:rPr/>
        <w:t>Trong (ABCD), </w:t>
      </w:r>
      <w:r>
        <w:rPr>
          <w:spacing w:val="-6"/>
        </w:rPr>
        <w:t>gọi</w:t>
      </w:r>
    </w:p>
    <w:p>
      <w:pPr>
        <w:spacing w:before="5"/>
        <w:ind w:left="68" w:right="0" w:firstLine="0"/>
        <w:jc w:val="left"/>
        <w:rPr>
          <w:i/>
          <w:sz w:val="24"/>
        </w:rPr>
      </w:pPr>
      <w:r>
        <w:rPr/>
        <w:br w:type="column"/>
      </w:r>
      <w:r>
        <w:rPr>
          <w:i/>
          <w:w w:val="105"/>
          <w:sz w:val="24"/>
        </w:rPr>
        <w:t>I </w:t>
      </w:r>
      <w:r>
        <w:rPr>
          <w:rFonts w:ascii="Symbol" w:hAnsi="Symbol"/>
          <w:w w:val="105"/>
          <w:sz w:val="24"/>
        </w:rPr>
        <w:t></w:t>
      </w:r>
      <w:r>
        <w:rPr>
          <w:w w:val="105"/>
          <w:sz w:val="24"/>
        </w:rPr>
        <w:t> </w:t>
      </w:r>
      <w:r>
        <w:rPr>
          <w:i/>
          <w:w w:val="105"/>
          <w:sz w:val="24"/>
        </w:rPr>
        <w:t>NP </w:t>
      </w:r>
      <w:r>
        <w:rPr>
          <w:rFonts w:ascii="Symbol" w:hAnsi="Symbol"/>
          <w:w w:val="105"/>
          <w:sz w:val="24"/>
        </w:rPr>
        <w:t></w:t>
      </w:r>
      <w:r>
        <w:rPr>
          <w:w w:val="105"/>
          <w:sz w:val="24"/>
        </w:rPr>
        <w:t> </w:t>
      </w:r>
      <w:r>
        <w:rPr>
          <w:i/>
          <w:w w:val="105"/>
          <w:sz w:val="24"/>
        </w:rPr>
        <w:t>AB</w:t>
      </w:r>
      <w:r>
        <w:rPr>
          <w:w w:val="105"/>
          <w:sz w:val="24"/>
        </w:rPr>
        <w:t>, </w:t>
      </w:r>
      <w:r>
        <w:rPr>
          <w:i/>
          <w:w w:val="105"/>
          <w:sz w:val="24"/>
        </w:rPr>
        <w:t>K </w:t>
      </w:r>
      <w:r>
        <w:rPr>
          <w:rFonts w:ascii="Symbol" w:hAnsi="Symbol"/>
          <w:w w:val="105"/>
          <w:sz w:val="24"/>
        </w:rPr>
        <w:t></w:t>
      </w:r>
      <w:r>
        <w:rPr>
          <w:w w:val="105"/>
          <w:sz w:val="24"/>
        </w:rPr>
        <w:t> </w:t>
      </w:r>
      <w:r>
        <w:rPr>
          <w:i/>
          <w:w w:val="105"/>
          <w:sz w:val="24"/>
        </w:rPr>
        <w:t>NP </w:t>
      </w:r>
      <w:r>
        <w:rPr>
          <w:rFonts w:ascii="Symbol" w:hAnsi="Symbol"/>
          <w:w w:val="105"/>
          <w:sz w:val="24"/>
        </w:rPr>
        <w:t></w:t>
      </w:r>
      <w:r>
        <w:rPr>
          <w:w w:val="105"/>
          <w:sz w:val="24"/>
        </w:rPr>
        <w:t> </w:t>
      </w:r>
      <w:r>
        <w:rPr>
          <w:i/>
          <w:w w:val="105"/>
          <w:sz w:val="24"/>
        </w:rPr>
        <w:t>AD</w:t>
      </w:r>
    </w:p>
    <w:p>
      <w:pPr>
        <w:spacing w:after="0"/>
        <w:jc w:val="left"/>
        <w:rPr>
          <w:sz w:val="24"/>
        </w:rPr>
        <w:sectPr>
          <w:type w:val="continuous"/>
          <w:pgSz w:w="11920" w:h="16850"/>
          <w:pgMar w:top="260" w:bottom="780" w:left="500" w:right="280"/>
          <w:cols w:num="2" w:equalWidth="0">
            <w:col w:w="2117" w:space="40"/>
            <w:col w:w="8983"/>
          </w:cols>
        </w:sectPr>
      </w:pPr>
    </w:p>
    <w:p>
      <w:pPr>
        <w:spacing w:line="285" w:lineRule="exact" w:before="24"/>
        <w:ind w:left="220" w:right="0" w:firstLine="0"/>
        <w:jc w:val="left"/>
        <w:rPr>
          <w:rFonts w:ascii="Symbol" w:hAnsi="Symbol"/>
          <w:sz w:val="23"/>
        </w:rPr>
      </w:pPr>
      <w:r>
        <w:rPr>
          <w:w w:val="105"/>
          <w:sz w:val="24"/>
        </w:rPr>
        <w:t>Trong (ABB’A’), gọi </w:t>
      </w:r>
      <w:r>
        <w:rPr>
          <w:i/>
          <w:w w:val="105"/>
          <w:sz w:val="23"/>
        </w:rPr>
        <w:t>E </w:t>
      </w:r>
      <w:r>
        <w:rPr>
          <w:rFonts w:ascii="Symbol" w:hAnsi="Symbol"/>
          <w:w w:val="105"/>
          <w:sz w:val="23"/>
        </w:rPr>
        <w:t></w:t>
      </w:r>
      <w:r>
        <w:rPr>
          <w:w w:val="105"/>
          <w:sz w:val="23"/>
        </w:rPr>
        <w:t> </w:t>
      </w:r>
      <w:r>
        <w:rPr>
          <w:i/>
          <w:w w:val="105"/>
          <w:sz w:val="23"/>
        </w:rPr>
        <w:t>IM </w:t>
      </w:r>
      <w:r>
        <w:rPr>
          <w:rFonts w:ascii="Symbol" w:hAnsi="Symbol"/>
          <w:w w:val="105"/>
          <w:sz w:val="23"/>
        </w:rPr>
        <w:t></w:t>
      </w:r>
      <w:r>
        <w:rPr>
          <w:w w:val="105"/>
          <w:sz w:val="23"/>
        </w:rPr>
        <w:t> </w:t>
      </w:r>
      <w:r>
        <w:rPr>
          <w:i/>
          <w:w w:val="105"/>
          <w:sz w:val="23"/>
        </w:rPr>
        <w:t>BB</w:t>
      </w:r>
      <w:r>
        <w:rPr>
          <w:rFonts w:ascii="Symbol" w:hAnsi="Symbol"/>
          <w:w w:val="105"/>
          <w:position w:val="1"/>
          <w:sz w:val="23"/>
        </w:rPr>
        <w:t></w:t>
      </w:r>
    </w:p>
    <w:p>
      <w:pPr>
        <w:spacing w:line="284" w:lineRule="exact" w:before="0"/>
        <w:ind w:left="220" w:right="0" w:firstLine="0"/>
        <w:jc w:val="left"/>
        <w:rPr>
          <w:rFonts w:ascii="Symbol" w:hAnsi="Symbol"/>
          <w:sz w:val="23"/>
        </w:rPr>
      </w:pPr>
      <w:r>
        <w:rPr>
          <w:w w:val="105"/>
          <w:sz w:val="24"/>
        </w:rPr>
        <w:t>Trong (ADD’A’), gọi </w:t>
      </w:r>
      <w:r>
        <w:rPr>
          <w:i/>
          <w:w w:val="105"/>
          <w:sz w:val="23"/>
        </w:rPr>
        <w:t>F </w:t>
      </w:r>
      <w:r>
        <w:rPr>
          <w:rFonts w:ascii="Symbol" w:hAnsi="Symbol"/>
          <w:w w:val="105"/>
          <w:sz w:val="23"/>
        </w:rPr>
        <w:t></w:t>
      </w:r>
      <w:r>
        <w:rPr>
          <w:w w:val="105"/>
          <w:sz w:val="23"/>
        </w:rPr>
        <w:t> </w:t>
      </w:r>
      <w:r>
        <w:rPr>
          <w:i/>
          <w:w w:val="105"/>
          <w:sz w:val="23"/>
        </w:rPr>
        <w:t>KM </w:t>
      </w:r>
      <w:r>
        <w:rPr>
          <w:rFonts w:ascii="Symbol" w:hAnsi="Symbol"/>
          <w:w w:val="105"/>
          <w:sz w:val="23"/>
        </w:rPr>
        <w:t></w:t>
      </w:r>
      <w:r>
        <w:rPr>
          <w:w w:val="105"/>
          <w:sz w:val="23"/>
        </w:rPr>
        <w:t> </w:t>
      </w:r>
      <w:r>
        <w:rPr>
          <w:i/>
          <w:w w:val="105"/>
          <w:sz w:val="23"/>
        </w:rPr>
        <w:t>DD</w:t>
      </w:r>
      <w:r>
        <w:rPr>
          <w:rFonts w:ascii="Symbol" w:hAnsi="Symbol"/>
          <w:w w:val="105"/>
          <w:position w:val="1"/>
          <w:sz w:val="23"/>
        </w:rPr>
        <w:t></w:t>
      </w:r>
    </w:p>
    <w:p>
      <w:pPr>
        <w:pStyle w:val="BodyText"/>
        <w:spacing w:line="261" w:lineRule="exact"/>
      </w:pPr>
      <w:r>
        <w:rPr/>
        <w:t>Thiết diện của hình hộp cắt bởi (MNP) là ngũ giác MENPF.</w:t>
      </w:r>
    </w:p>
    <w:p>
      <w:pPr>
        <w:spacing w:after="0" w:line="261" w:lineRule="exact"/>
        <w:sectPr>
          <w:type w:val="continuous"/>
          <w:pgSz w:w="11920" w:h="16850"/>
          <w:pgMar w:top="260" w:bottom="780" w:left="500" w:right="280"/>
        </w:sectPr>
      </w:pPr>
    </w:p>
    <w:p>
      <w:pPr>
        <w:pStyle w:val="BodyText"/>
        <w:spacing w:line="259" w:lineRule="exact" w:before="24"/>
      </w:pPr>
      <w:r>
        <w:rPr/>
        <w:t>Ta </w:t>
      </w:r>
      <w:r>
        <w:rPr>
          <w:spacing w:val="-8"/>
        </w:rPr>
        <w:t>có:</w:t>
      </w:r>
    </w:p>
    <w:p>
      <w:pPr>
        <w:spacing w:line="276" w:lineRule="exact" w:before="7"/>
        <w:ind w:left="60" w:right="0" w:firstLine="0"/>
        <w:jc w:val="left"/>
        <w:rPr>
          <w:sz w:val="24"/>
        </w:rPr>
      </w:pPr>
      <w:r>
        <w:rPr/>
        <w:br w:type="column"/>
      </w:r>
      <w:r>
        <w:rPr>
          <w:rFonts w:ascii="Symbol" w:hAnsi="Symbol"/>
          <w:w w:val="105"/>
          <w:sz w:val="24"/>
        </w:rPr>
        <w:t></w:t>
      </w:r>
      <w:r>
        <w:rPr>
          <w:i/>
          <w:w w:val="105"/>
          <w:sz w:val="24"/>
        </w:rPr>
        <w:t>INB </w:t>
      </w:r>
      <w:r>
        <w:rPr>
          <w:rFonts w:ascii="Symbol" w:hAnsi="Symbol"/>
          <w:w w:val="105"/>
          <w:sz w:val="24"/>
        </w:rPr>
        <w:t></w:t>
      </w:r>
      <w:r>
        <w:rPr>
          <w:w w:val="105"/>
          <w:sz w:val="24"/>
        </w:rPr>
        <w:t> </w:t>
      </w:r>
      <w:r>
        <w:rPr>
          <w:rFonts w:ascii="Symbol" w:hAnsi="Symbol"/>
          <w:w w:val="105"/>
          <w:sz w:val="24"/>
        </w:rPr>
        <w:t></w:t>
      </w:r>
      <w:r>
        <w:rPr>
          <w:i/>
          <w:w w:val="105"/>
          <w:sz w:val="24"/>
        </w:rPr>
        <w:t>PNC </w:t>
      </w:r>
      <w:r>
        <w:rPr>
          <w:rFonts w:ascii="Symbol" w:hAnsi="Symbol"/>
          <w:w w:val="105"/>
          <w:sz w:val="24"/>
        </w:rPr>
        <w:t></w:t>
      </w:r>
      <w:r>
        <w:rPr>
          <w:w w:val="105"/>
          <w:sz w:val="24"/>
        </w:rPr>
        <w:t> </w:t>
      </w:r>
      <w:r>
        <w:rPr>
          <w:i/>
          <w:w w:val="105"/>
          <w:sz w:val="24"/>
        </w:rPr>
        <w:t>IN </w:t>
      </w:r>
      <w:r>
        <w:rPr>
          <w:rFonts w:ascii="Symbol" w:hAnsi="Symbol"/>
          <w:w w:val="105"/>
          <w:sz w:val="24"/>
        </w:rPr>
        <w:t></w:t>
      </w:r>
      <w:r>
        <w:rPr>
          <w:w w:val="105"/>
          <w:sz w:val="24"/>
        </w:rPr>
        <w:t> </w:t>
      </w:r>
      <w:r>
        <w:rPr>
          <w:i/>
          <w:w w:val="105"/>
          <w:sz w:val="24"/>
        </w:rPr>
        <w:t>NP </w:t>
      </w:r>
      <w:r>
        <w:rPr>
          <w:w w:val="105"/>
          <w:sz w:val="24"/>
        </w:rPr>
        <w:t>, tương tự:</w:t>
      </w:r>
    </w:p>
    <w:p>
      <w:pPr>
        <w:spacing w:after="0" w:line="276" w:lineRule="exact"/>
        <w:jc w:val="left"/>
        <w:rPr>
          <w:sz w:val="24"/>
        </w:rPr>
        <w:sectPr>
          <w:type w:val="continuous"/>
          <w:pgSz w:w="11920" w:h="16850"/>
          <w:pgMar w:top="260" w:bottom="780" w:left="500" w:right="280"/>
          <w:cols w:num="2" w:equalWidth="0">
            <w:col w:w="825" w:space="40"/>
            <w:col w:w="10275"/>
          </w:cols>
        </w:sectPr>
      </w:pPr>
    </w:p>
    <w:p>
      <w:pPr>
        <w:spacing w:before="5"/>
        <w:ind w:left="264" w:right="0" w:firstLine="0"/>
        <w:jc w:val="left"/>
        <w:rPr>
          <w:i/>
          <w:sz w:val="24"/>
        </w:rPr>
      </w:pPr>
      <w:r>
        <w:rPr/>
        <w:drawing>
          <wp:anchor distT="0" distB="0" distL="0" distR="0" allowOverlap="1" layoutInCell="1" locked="0" behindDoc="0" simplePos="0" relativeHeight="251759616">
            <wp:simplePos x="0" y="0"/>
            <wp:positionH relativeFrom="page">
              <wp:posOffset>870772</wp:posOffset>
            </wp:positionH>
            <wp:positionV relativeFrom="page">
              <wp:posOffset>10213144</wp:posOffset>
            </wp:positionV>
            <wp:extent cx="167480" cy="126046"/>
            <wp:effectExtent l="0" t="0" r="0" b="0"/>
            <wp:wrapNone/>
            <wp:docPr id="143" name="image47.png"/>
            <wp:cNvGraphicFramePr>
              <a:graphicFrameLocks noChangeAspect="1"/>
            </wp:cNvGraphicFramePr>
            <a:graphic>
              <a:graphicData uri="http://schemas.openxmlformats.org/drawingml/2006/picture">
                <pic:pic>
                  <pic:nvPicPr>
                    <pic:cNvPr id="144" name="image47.png"/>
                    <pic:cNvPicPr/>
                  </pic:nvPicPr>
                  <pic:blipFill>
                    <a:blip r:embed="rId53" cstate="print"/>
                    <a:stretch>
                      <a:fillRect/>
                    </a:stretch>
                  </pic:blipFill>
                  <pic:spPr>
                    <a:xfrm>
                      <a:off x="0" y="0"/>
                      <a:ext cx="167480" cy="126046"/>
                    </a:xfrm>
                    <a:prstGeom prst="rect">
                      <a:avLst/>
                    </a:prstGeom>
                  </pic:spPr>
                </pic:pic>
              </a:graphicData>
            </a:graphic>
          </wp:anchor>
        </w:drawing>
      </w:r>
      <w:r>
        <w:rPr>
          <w:i/>
          <w:w w:val="105"/>
          <w:sz w:val="24"/>
        </w:rPr>
        <w:t>KP </w:t>
      </w:r>
      <w:r>
        <w:rPr>
          <w:rFonts w:ascii="Symbol" w:hAnsi="Symbol"/>
          <w:w w:val="105"/>
          <w:sz w:val="24"/>
        </w:rPr>
        <w:t></w:t>
      </w:r>
      <w:r>
        <w:rPr>
          <w:w w:val="105"/>
          <w:sz w:val="24"/>
        </w:rPr>
        <w:t> </w:t>
      </w:r>
      <w:r>
        <w:rPr>
          <w:i/>
          <w:w w:val="105"/>
          <w:sz w:val="24"/>
        </w:rPr>
        <w:t>NP </w:t>
      </w:r>
      <w:r>
        <w:rPr>
          <w:rFonts w:ascii="Symbol" w:hAnsi="Symbol"/>
          <w:w w:val="105"/>
          <w:sz w:val="24"/>
        </w:rPr>
        <w:t></w:t>
      </w:r>
      <w:r>
        <w:rPr>
          <w:w w:val="105"/>
          <w:sz w:val="24"/>
        </w:rPr>
        <w:t> </w:t>
      </w:r>
      <w:r>
        <w:rPr>
          <w:i/>
          <w:w w:val="105"/>
          <w:sz w:val="24"/>
        </w:rPr>
        <w:t>IN </w:t>
      </w:r>
      <w:r>
        <w:rPr>
          <w:rFonts w:ascii="Symbol" w:hAnsi="Symbol"/>
          <w:w w:val="105"/>
          <w:sz w:val="24"/>
        </w:rPr>
        <w:t></w:t>
      </w:r>
      <w:r>
        <w:rPr>
          <w:w w:val="105"/>
          <w:sz w:val="24"/>
        </w:rPr>
        <w:t> </w:t>
      </w:r>
      <w:r>
        <w:rPr>
          <w:i/>
          <w:w w:val="105"/>
          <w:sz w:val="24"/>
        </w:rPr>
        <w:t>KP </w:t>
      </w:r>
      <w:r>
        <w:rPr>
          <w:rFonts w:ascii="Symbol" w:hAnsi="Symbol"/>
          <w:w w:val="105"/>
          <w:sz w:val="24"/>
        </w:rPr>
        <w:t></w:t>
      </w:r>
      <w:r>
        <w:rPr>
          <w:w w:val="105"/>
          <w:sz w:val="24"/>
        </w:rPr>
        <w:t> </w:t>
      </w:r>
      <w:r>
        <w:rPr>
          <w:i/>
          <w:w w:val="105"/>
          <w:sz w:val="24"/>
        </w:rPr>
        <w:t>NP</w:t>
      </w:r>
    </w:p>
    <w:p>
      <w:pPr>
        <w:spacing w:line="148" w:lineRule="auto" w:before="49"/>
        <w:ind w:left="249" w:right="0" w:firstLine="0"/>
        <w:jc w:val="left"/>
        <w:rPr>
          <w:sz w:val="24"/>
        </w:rPr>
      </w:pPr>
      <w:r>
        <w:rPr/>
        <w:pict>
          <v:line style="position:absolute;mso-position-horizontal-relative:page;mso-position-vertical-relative:paragraph;z-index:251770880" from="52.327068pt,16.532038pt" to="67.261486pt,16.532038pt" stroked="true" strokeweight=".499365pt" strokecolor="#000000">
            <v:stroke dashstyle="solid"/>
            <w10:wrap type="none"/>
          </v:line>
        </w:pict>
      </w:r>
      <w:r>
        <w:rPr/>
        <w:pict>
          <v:line style="position:absolute;mso-position-horizontal-relative:page;mso-position-vertical-relative:paragraph;z-index:251771904" from="80.01358pt,16.532038pt" to="86.510867pt,16.532038pt" stroked="true" strokeweight=".499365pt" strokecolor="#000000">
            <v:stroke dashstyle="solid"/>
            <w10:wrap type="none"/>
          </v:line>
        </w:pict>
      </w:r>
      <w:r>
        <w:rPr/>
        <w:pict>
          <v:line style="position:absolute;mso-position-horizontal-relative:page;mso-position-vertical-relative:paragraph;z-index:251772928" from="104.136421pt,16.532038pt" to="119.094689pt,16.532038pt" stroked="true" strokeweight=".499365pt" strokecolor="#000000">
            <v:stroke dashstyle="solid"/>
            <w10:wrap type="none"/>
          </v:line>
        </w:pict>
      </w:r>
      <w:r>
        <w:rPr/>
        <w:pict>
          <v:line style="position:absolute;mso-position-horizontal-relative:page;mso-position-vertical-relative:paragraph;z-index:251773952" from="131.846786pt,16.532038pt" to="153.355011pt,16.532038pt" stroked="true" strokeweight=".499365pt" strokecolor="#000000">
            <v:stroke dashstyle="solid"/>
            <w10:wrap type="none"/>
          </v:line>
        </w:pict>
      </w:r>
      <w:r>
        <w:rPr/>
        <w:pict>
          <v:line style="position:absolute;mso-position-horizontal-relative:page;mso-position-vertical-relative:paragraph;z-index:251774976" from="166.105103pt,16.532038pt" to="179.362032pt,16.532038pt" stroked="true" strokeweight=".499365pt" strokecolor="#000000">
            <v:stroke dashstyle="solid"/>
            <w10:wrap type="none"/>
          </v:line>
        </w:pict>
      </w:r>
      <w:r>
        <w:rPr/>
        <w:pict>
          <v:line style="position:absolute;mso-position-horizontal-relative:page;mso-position-vertical-relative:paragraph;z-index:251776000" from="192.112137pt,16.532038pt" to="198.611411pt,16.532038pt" stroked="true" strokeweight=".499365pt" strokecolor="#000000">
            <v:stroke dashstyle="solid"/>
            <w10:wrap type="none"/>
          </v:line>
        </w:pict>
      </w:r>
      <w:r>
        <w:rPr>
          <w:rFonts w:ascii="Symbol" w:hAnsi="Symbol"/>
          <w:w w:val="105"/>
          <w:position w:val="-14"/>
          <w:sz w:val="24"/>
        </w:rPr>
        <w:t></w:t>
      </w:r>
      <w:r>
        <w:rPr>
          <w:w w:val="105"/>
          <w:position w:val="-14"/>
          <w:sz w:val="24"/>
        </w:rPr>
        <w:t> </w:t>
      </w:r>
      <w:r>
        <w:rPr>
          <w:i/>
          <w:w w:val="105"/>
          <w:sz w:val="24"/>
        </w:rPr>
        <w:t>IN </w:t>
      </w:r>
      <w:r>
        <w:rPr>
          <w:rFonts w:ascii="Symbol" w:hAnsi="Symbol"/>
          <w:w w:val="105"/>
          <w:position w:val="-14"/>
          <w:sz w:val="24"/>
        </w:rPr>
        <w:t></w:t>
      </w:r>
      <w:r>
        <w:rPr>
          <w:w w:val="105"/>
          <w:position w:val="-14"/>
          <w:sz w:val="24"/>
        </w:rPr>
        <w:t> </w:t>
      </w:r>
      <w:r>
        <w:rPr>
          <w:w w:val="105"/>
          <w:sz w:val="24"/>
        </w:rPr>
        <w:t>1 </w:t>
      </w:r>
      <w:r>
        <w:rPr>
          <w:rFonts w:ascii="Symbol" w:hAnsi="Symbol"/>
          <w:w w:val="105"/>
          <w:position w:val="-14"/>
          <w:sz w:val="24"/>
        </w:rPr>
        <w:t></w:t>
      </w:r>
      <w:r>
        <w:rPr>
          <w:w w:val="105"/>
          <w:position w:val="-14"/>
          <w:sz w:val="24"/>
        </w:rPr>
        <w:t> </w:t>
      </w:r>
      <w:r>
        <w:rPr>
          <w:i/>
          <w:w w:val="105"/>
          <w:sz w:val="24"/>
        </w:rPr>
        <w:t>IN </w:t>
      </w:r>
      <w:r>
        <w:rPr>
          <w:rFonts w:ascii="Symbol" w:hAnsi="Symbol"/>
          <w:w w:val="105"/>
          <w:position w:val="-14"/>
          <w:sz w:val="24"/>
        </w:rPr>
        <w:t></w:t>
      </w:r>
      <w:r>
        <w:rPr>
          <w:w w:val="105"/>
          <w:position w:val="-14"/>
          <w:sz w:val="24"/>
        </w:rPr>
        <w:t>  </w:t>
      </w:r>
      <w:r>
        <w:rPr>
          <w:i/>
          <w:spacing w:val="-3"/>
          <w:w w:val="105"/>
          <w:sz w:val="24"/>
        </w:rPr>
        <w:t>BE  </w:t>
      </w:r>
      <w:r>
        <w:rPr>
          <w:rFonts w:ascii="Symbol" w:hAnsi="Symbol"/>
          <w:w w:val="105"/>
          <w:position w:val="-14"/>
          <w:sz w:val="24"/>
        </w:rPr>
        <w:t></w:t>
      </w:r>
      <w:r>
        <w:rPr>
          <w:w w:val="105"/>
          <w:position w:val="-14"/>
          <w:sz w:val="24"/>
        </w:rPr>
        <w:t> </w:t>
      </w:r>
      <w:r>
        <w:rPr>
          <w:i/>
          <w:w w:val="105"/>
          <w:sz w:val="24"/>
        </w:rPr>
        <w:t>IB </w:t>
      </w:r>
      <w:r>
        <w:rPr>
          <w:rFonts w:ascii="Symbol" w:hAnsi="Symbol"/>
          <w:w w:val="105"/>
          <w:position w:val="-14"/>
          <w:sz w:val="24"/>
        </w:rPr>
        <w:t></w:t>
      </w:r>
      <w:r>
        <w:rPr>
          <w:spacing w:val="53"/>
          <w:w w:val="105"/>
          <w:position w:val="-14"/>
          <w:sz w:val="24"/>
        </w:rPr>
        <w:t> </w:t>
      </w:r>
      <w:r>
        <w:rPr>
          <w:w w:val="105"/>
          <w:sz w:val="24"/>
        </w:rPr>
        <w:t>1</w:t>
      </w:r>
    </w:p>
    <w:p>
      <w:pPr>
        <w:tabs>
          <w:tab w:pos="1108" w:val="left" w:leader="none"/>
          <w:tab w:pos="1606" w:val="left" w:leader="none"/>
          <w:tab w:pos="2170" w:val="left" w:leader="none"/>
          <w:tab w:pos="2850" w:val="left" w:leader="none"/>
          <w:tab w:pos="3350" w:val="left" w:leader="none"/>
        </w:tabs>
        <w:spacing w:line="268" w:lineRule="exact" w:before="0"/>
        <w:ind w:left="570" w:right="0" w:firstLine="0"/>
        <w:jc w:val="left"/>
        <w:rPr>
          <w:sz w:val="24"/>
        </w:rPr>
      </w:pPr>
      <w:r>
        <w:rPr>
          <w:i/>
          <w:w w:val="105"/>
          <w:sz w:val="24"/>
        </w:rPr>
        <w:t>IK</w:t>
        <w:tab/>
      </w:r>
      <w:r>
        <w:rPr>
          <w:w w:val="105"/>
          <w:sz w:val="24"/>
        </w:rPr>
        <w:t>3</w:t>
        <w:tab/>
      </w:r>
      <w:r>
        <w:rPr>
          <w:i/>
          <w:w w:val="105"/>
          <w:sz w:val="24"/>
        </w:rPr>
        <w:t>IK</w:t>
        <w:tab/>
      </w:r>
      <w:r>
        <w:rPr>
          <w:i/>
          <w:spacing w:val="-3"/>
          <w:w w:val="105"/>
          <w:sz w:val="24"/>
        </w:rPr>
        <w:t>AM</w:t>
        <w:tab/>
      </w:r>
      <w:r>
        <w:rPr>
          <w:i/>
          <w:w w:val="105"/>
          <w:sz w:val="24"/>
        </w:rPr>
        <w:t>IA</w:t>
        <w:tab/>
      </w:r>
      <w:r>
        <w:rPr>
          <w:w w:val="105"/>
          <w:sz w:val="24"/>
        </w:rPr>
        <w:t>3</w:t>
      </w:r>
    </w:p>
    <w:p>
      <w:pPr>
        <w:pStyle w:val="BodyText"/>
        <w:spacing w:before="5"/>
        <w:ind w:left="0"/>
        <w:rPr>
          <w:sz w:val="21"/>
        </w:rPr>
      </w:pPr>
    </w:p>
    <w:p>
      <w:pPr>
        <w:spacing w:line="349" w:lineRule="exact" w:before="0"/>
        <w:ind w:left="249" w:right="0" w:firstLine="0"/>
        <w:jc w:val="left"/>
        <w:rPr>
          <w:sz w:val="24"/>
        </w:rPr>
      </w:pPr>
      <w:r>
        <w:rPr/>
        <w:pict>
          <v:line style="position:absolute;mso-position-horizontal-relative:page;mso-position-vertical-relative:paragraph;z-index:251777024" from="52.276283pt,15.787693pt" to="81.87978pt,15.787693pt" stroked="true" strokeweight=".496812pt" strokecolor="#000000">
            <v:stroke dashstyle="solid"/>
            <w10:wrap type="none"/>
          </v:line>
        </w:pict>
      </w:r>
      <w:r>
        <w:rPr/>
        <w:pict>
          <v:line style="position:absolute;mso-position-horizontal-relative:page;mso-position-vertical-relative:paragraph;z-index:251778048" from="94.593407pt,15.787693pt" to="108.003235pt,15.787693pt" stroked="true" strokeweight=".496812pt" strokecolor="#000000">
            <v:stroke dashstyle="solid"/>
            <w10:wrap type="none"/>
          </v:line>
        </w:pict>
      </w:r>
      <w:r>
        <w:rPr>
          <w:rFonts w:ascii="Symbol" w:hAnsi="Symbol"/>
          <w:position w:val="-8"/>
          <w:sz w:val="24"/>
        </w:rPr>
        <w:t></w:t>
      </w:r>
      <w:r>
        <w:rPr>
          <w:position w:val="-8"/>
          <w:sz w:val="24"/>
        </w:rPr>
        <w:t> </w:t>
      </w:r>
      <w:r>
        <w:rPr>
          <w:i/>
          <w:position w:val="6"/>
          <w:sz w:val="24"/>
        </w:rPr>
        <w:t>V</w:t>
      </w:r>
      <w:r>
        <w:rPr>
          <w:i/>
          <w:sz w:val="14"/>
        </w:rPr>
        <w:t>E</w:t>
      </w:r>
      <w:r>
        <w:rPr>
          <w:sz w:val="14"/>
        </w:rPr>
        <w:t>.</w:t>
      </w:r>
      <w:r>
        <w:rPr>
          <w:i/>
          <w:sz w:val="14"/>
        </w:rPr>
        <w:t>IBN </w:t>
      </w:r>
      <w:r>
        <w:rPr>
          <w:rFonts w:ascii="Symbol" w:hAnsi="Symbol"/>
          <w:position w:val="-8"/>
          <w:sz w:val="24"/>
        </w:rPr>
        <w:t></w:t>
      </w:r>
      <w:r>
        <w:rPr>
          <w:position w:val="-8"/>
          <w:sz w:val="24"/>
        </w:rPr>
        <w:t> </w:t>
      </w:r>
      <w:r>
        <w:rPr>
          <w:position w:val="6"/>
          <w:sz w:val="24"/>
        </w:rPr>
        <w:t>1</w:t>
      </w:r>
    </w:p>
    <w:p>
      <w:pPr>
        <w:tabs>
          <w:tab w:pos="1648" w:val="right" w:leader="none"/>
        </w:tabs>
        <w:spacing w:line="306" w:lineRule="exact" w:before="0"/>
        <w:ind w:left="539" w:right="0" w:firstLine="0"/>
        <w:jc w:val="left"/>
        <w:rPr>
          <w:sz w:val="24"/>
        </w:rPr>
      </w:pPr>
      <w:r>
        <w:rPr>
          <w:i/>
          <w:spacing w:val="-5"/>
          <w:position w:val="6"/>
          <w:sz w:val="24"/>
        </w:rPr>
        <w:t>V</w:t>
      </w:r>
      <w:r>
        <w:rPr>
          <w:i/>
          <w:spacing w:val="-5"/>
          <w:sz w:val="14"/>
        </w:rPr>
        <w:t>M</w:t>
      </w:r>
      <w:r>
        <w:rPr>
          <w:i/>
          <w:spacing w:val="-13"/>
          <w:sz w:val="14"/>
        </w:rPr>
        <w:t> </w:t>
      </w:r>
      <w:r>
        <w:rPr>
          <w:sz w:val="14"/>
        </w:rPr>
        <w:t>.</w:t>
      </w:r>
      <w:r>
        <w:rPr>
          <w:i/>
          <w:sz w:val="14"/>
        </w:rPr>
        <w:t>IAK</w:t>
        <w:tab/>
      </w:r>
      <w:r>
        <w:rPr>
          <w:position w:val="6"/>
          <w:sz w:val="24"/>
        </w:rPr>
        <w:t>27</w:t>
      </w:r>
    </w:p>
    <w:p>
      <w:pPr>
        <w:spacing w:line="383" w:lineRule="exact" w:before="268"/>
        <w:ind w:left="220" w:right="0" w:firstLine="0"/>
        <w:jc w:val="left"/>
        <w:rPr>
          <w:sz w:val="24"/>
        </w:rPr>
      </w:pPr>
      <w:r>
        <w:rPr/>
        <w:pict>
          <v:line style="position:absolute;mso-position-horizontal-relative:page;mso-position-vertical-relative:paragraph;z-index:-255546368" from="89.404907pt,29.086288pt" to="120.049892pt,29.086288pt" stroked="true" strokeweight=".496812pt" strokecolor="#000000">
            <v:stroke dashstyle="solid"/>
            <w10:wrap type="none"/>
          </v:line>
        </w:pict>
      </w:r>
      <w:r>
        <w:rPr/>
        <w:pict>
          <v:line style="position:absolute;mso-position-horizontal-relative:page;mso-position-vertical-relative:paragraph;z-index:-255545344" from="132.837265pt,29.086288pt" to="146.296577pt,29.086288pt" stroked="true" strokeweight=".496812pt" strokecolor="#000000">
            <v:stroke dashstyle="solid"/>
            <w10:wrap type="none"/>
          </v:line>
        </w:pict>
      </w:r>
      <w:r>
        <w:rPr>
          <w:sz w:val="24"/>
        </w:rPr>
        <w:t>Tương tự: </w:t>
      </w:r>
      <w:r>
        <w:rPr>
          <w:i/>
          <w:position w:val="15"/>
          <w:sz w:val="24"/>
        </w:rPr>
        <w:t>V</w:t>
      </w:r>
      <w:r>
        <w:rPr>
          <w:i/>
          <w:position w:val="9"/>
          <w:sz w:val="14"/>
        </w:rPr>
        <w:t>F </w:t>
      </w:r>
      <w:r>
        <w:rPr>
          <w:position w:val="9"/>
          <w:sz w:val="14"/>
        </w:rPr>
        <w:t>.</w:t>
      </w:r>
      <w:r>
        <w:rPr>
          <w:i/>
          <w:position w:val="9"/>
          <w:sz w:val="14"/>
        </w:rPr>
        <w:t>DPK </w:t>
      </w:r>
      <w:r>
        <w:rPr>
          <w:rFonts w:ascii="Symbol" w:hAnsi="Symbol"/>
          <w:sz w:val="24"/>
        </w:rPr>
        <w:t></w:t>
      </w:r>
      <w:r>
        <w:rPr>
          <w:sz w:val="24"/>
        </w:rPr>
        <w:t> </w:t>
      </w:r>
      <w:r>
        <w:rPr>
          <w:position w:val="15"/>
          <w:sz w:val="24"/>
        </w:rPr>
        <w:t>1</w:t>
      </w:r>
    </w:p>
    <w:p>
      <w:pPr>
        <w:tabs>
          <w:tab w:pos="2172" w:val="left" w:leader="none"/>
        </w:tabs>
        <w:spacing w:line="271" w:lineRule="exact" w:before="0"/>
        <w:ind w:left="1290" w:right="0" w:firstLine="0"/>
        <w:jc w:val="left"/>
        <w:rPr>
          <w:sz w:val="24"/>
        </w:rPr>
      </w:pPr>
      <w:r>
        <w:rPr>
          <w:i/>
          <w:spacing w:val="-5"/>
          <w:position w:val="6"/>
          <w:sz w:val="24"/>
        </w:rPr>
        <w:t>V</w:t>
      </w:r>
      <w:r>
        <w:rPr>
          <w:i/>
          <w:spacing w:val="-5"/>
          <w:sz w:val="14"/>
        </w:rPr>
        <w:t>M</w:t>
      </w:r>
      <w:r>
        <w:rPr>
          <w:i/>
          <w:spacing w:val="-12"/>
          <w:sz w:val="14"/>
        </w:rPr>
        <w:t> </w:t>
      </w:r>
      <w:r>
        <w:rPr>
          <w:sz w:val="14"/>
        </w:rPr>
        <w:t>.</w:t>
      </w:r>
      <w:r>
        <w:rPr>
          <w:i/>
          <w:sz w:val="14"/>
        </w:rPr>
        <w:t>IAK</w:t>
        <w:tab/>
      </w:r>
      <w:r>
        <w:rPr>
          <w:position w:val="6"/>
          <w:sz w:val="24"/>
        </w:rPr>
        <w:t>27</w:t>
      </w:r>
    </w:p>
    <w:p>
      <w:pPr>
        <w:spacing w:after="0" w:line="271" w:lineRule="exact"/>
        <w:jc w:val="left"/>
        <w:rPr>
          <w:sz w:val="24"/>
        </w:rPr>
        <w:sectPr>
          <w:type w:val="continuous"/>
          <w:pgSz w:w="11920" w:h="16850"/>
          <w:pgMar w:top="260" w:bottom="780" w:left="500" w:right="280"/>
        </w:sectPr>
      </w:pPr>
    </w:p>
    <w:p>
      <w:pPr>
        <w:tabs>
          <w:tab w:pos="717" w:val="left" w:leader="none"/>
        </w:tabs>
        <w:spacing w:line="103" w:lineRule="auto" w:before="115"/>
        <w:ind w:left="249" w:right="0" w:firstLine="0"/>
        <w:jc w:val="left"/>
        <w:rPr>
          <w:sz w:val="14"/>
        </w:rPr>
      </w:pPr>
      <w:r>
        <w:rPr/>
        <w:pict>
          <v:line style="position:absolute;mso-position-horizontal-relative:page;mso-position-vertical-relative:paragraph;z-index:251792384" from="52.304115pt,18.986856pt" to="81.998571pt,18.986856pt" stroked="true" strokeweight=".496812pt" strokecolor="#000000">
            <v:stroke dashstyle="solid"/>
            <w10:wrap type="none"/>
          </v:line>
        </w:pict>
      </w:r>
      <w:r>
        <w:rPr>
          <w:rFonts w:ascii="Symbol" w:hAnsi="Symbol"/>
          <w:w w:val="105"/>
          <w:position w:val="-14"/>
          <w:sz w:val="24"/>
        </w:rPr>
        <w:t></w:t>
      </w:r>
      <w:r>
        <w:rPr>
          <w:w w:val="105"/>
          <w:position w:val="-14"/>
          <w:sz w:val="24"/>
        </w:rPr>
        <w:tab/>
      </w:r>
      <w:r>
        <w:rPr>
          <w:i/>
          <w:spacing w:val="-16"/>
          <w:w w:val="105"/>
          <w:sz w:val="24"/>
        </w:rPr>
        <w:t>V</w:t>
      </w:r>
      <w:r>
        <w:rPr>
          <w:spacing w:val="-16"/>
          <w:w w:val="105"/>
          <w:position w:val="-5"/>
          <w:sz w:val="14"/>
        </w:rPr>
        <w:t>2</w:t>
      </w:r>
    </w:p>
    <w:p>
      <w:pPr>
        <w:pStyle w:val="BodyText"/>
        <w:spacing w:line="311" w:lineRule="exact" w:before="66"/>
        <w:ind w:left="235"/>
        <w:rPr>
          <w:i/>
        </w:rPr>
      </w:pPr>
      <w:r>
        <w:rPr/>
        <w:br w:type="column"/>
      </w:r>
      <w:r>
        <w:rPr>
          <w:rFonts w:ascii="Symbol" w:hAnsi="Symbol"/>
          <w:w w:val="105"/>
        </w:rPr>
        <w:t></w:t>
      </w:r>
      <w:r>
        <w:rPr>
          <w:w w:val="105"/>
        </w:rPr>
        <w:t> 1</w:t>
      </w:r>
      <w:r>
        <w:rPr>
          <w:rFonts w:ascii="Symbol" w:hAnsi="Symbol"/>
          <w:w w:val="105"/>
        </w:rPr>
        <w:t></w:t>
      </w:r>
      <w:r>
        <w:rPr>
          <w:w w:val="105"/>
        </w:rPr>
        <w:t> </w:t>
      </w:r>
      <w:r>
        <w:rPr>
          <w:w w:val="105"/>
          <w:position w:val="15"/>
        </w:rPr>
        <w:t>1 </w:t>
      </w:r>
      <w:r>
        <w:rPr>
          <w:rFonts w:ascii="Symbol" w:hAnsi="Symbol"/>
          <w:w w:val="105"/>
        </w:rPr>
        <w:t></w:t>
      </w:r>
      <w:r>
        <w:rPr>
          <w:w w:val="105"/>
        </w:rPr>
        <w:t> </w:t>
      </w:r>
      <w:r>
        <w:rPr>
          <w:w w:val="105"/>
          <w:position w:val="15"/>
        </w:rPr>
        <w:t>1 </w:t>
      </w:r>
      <w:r>
        <w:rPr>
          <w:rFonts w:ascii="Symbol" w:hAnsi="Symbol"/>
          <w:w w:val="105"/>
        </w:rPr>
        <w:t></w:t>
      </w:r>
      <w:r>
        <w:rPr>
          <w:w w:val="105"/>
        </w:rPr>
        <w:t> </w:t>
      </w:r>
      <w:r>
        <w:rPr>
          <w:w w:val="105"/>
          <w:position w:val="15"/>
        </w:rPr>
        <w:t>25 </w:t>
      </w:r>
      <w:r>
        <w:rPr>
          <w:rFonts w:ascii="Symbol" w:hAnsi="Symbol"/>
          <w:w w:val="105"/>
        </w:rPr>
        <w:t></w:t>
      </w:r>
      <w:r>
        <w:rPr>
          <w:w w:val="105"/>
        </w:rPr>
        <w:t> </w:t>
      </w:r>
      <w:r>
        <w:rPr>
          <w:i/>
          <w:w w:val="105"/>
        </w:rPr>
        <w:t>V</w:t>
      </w:r>
    </w:p>
    <w:p>
      <w:pPr>
        <w:tabs>
          <w:tab w:pos="1724" w:val="left" w:leader="none"/>
        </w:tabs>
        <w:spacing w:line="20" w:lineRule="exact"/>
        <w:ind w:left="706" w:right="0" w:firstLine="0"/>
        <w:rPr>
          <w:sz w:val="2"/>
        </w:rPr>
      </w:pPr>
      <w:r>
        <w:rPr>
          <w:sz w:val="2"/>
        </w:rPr>
        <w:pict>
          <v:group style="width:13.45pt;height:.5pt;mso-position-horizontal-relative:char;mso-position-vertical-relative:line" coordorigin="0,0" coordsize="269,10">
            <v:line style="position:absolute" from="0,5" to="269,5" stroked="true" strokeweight=".496812pt" strokecolor="#000000">
              <v:stroke dashstyle="solid"/>
            </v:line>
          </v:group>
        </w:pict>
      </w:r>
      <w:r>
        <w:rPr>
          <w:sz w:val="2"/>
        </w:rPr>
      </w:r>
      <w:r>
        <w:rPr>
          <w:spacing w:val="196"/>
          <w:sz w:val="2"/>
        </w:rPr>
        <w:t> </w:t>
      </w:r>
      <w:r>
        <w:rPr>
          <w:spacing w:val="196"/>
          <w:sz w:val="2"/>
        </w:rPr>
        <w:pict>
          <v:group style="width:13.45pt;height:.5pt;mso-position-horizontal-relative:char;mso-position-vertical-relative:line" coordorigin="0,0" coordsize="269,10">
            <v:line style="position:absolute" from="0,5" to="269,5" stroked="true" strokeweight=".496812pt" strokecolor="#000000">
              <v:stroke dashstyle="solid"/>
            </v:line>
          </v:group>
        </w:pict>
      </w:r>
      <w:r>
        <w:rPr>
          <w:spacing w:val="196"/>
          <w:sz w:val="2"/>
        </w:rPr>
      </w:r>
      <w:r>
        <w:rPr>
          <w:spacing w:val="196"/>
          <w:sz w:val="2"/>
        </w:rPr>
        <w:tab/>
      </w:r>
      <w:r>
        <w:rPr>
          <w:spacing w:val="196"/>
          <w:sz w:val="2"/>
        </w:rPr>
        <w:pict>
          <v:group style="width:13.45pt;height:.5pt;mso-position-horizontal-relative:char;mso-position-vertical-relative:line" coordorigin="0,0" coordsize="269,10">
            <v:line style="position:absolute" from="0,5" to="269,5" stroked="true" strokeweight=".496812pt" strokecolor="#000000">
              <v:stroke dashstyle="solid"/>
            </v:line>
          </v:group>
        </w:pict>
      </w:r>
      <w:r>
        <w:rPr>
          <w:spacing w:val="196"/>
          <w:sz w:val="2"/>
        </w:rPr>
      </w:r>
    </w:p>
    <w:p>
      <w:pPr>
        <w:spacing w:line="103" w:lineRule="auto" w:before="117"/>
        <w:ind w:left="96" w:right="0" w:firstLine="0"/>
        <w:jc w:val="left"/>
        <w:rPr>
          <w:i/>
          <w:sz w:val="24"/>
        </w:rPr>
      </w:pPr>
      <w:r>
        <w:rPr/>
        <w:br w:type="column"/>
      </w:r>
      <w:r>
        <w:rPr>
          <w:rFonts w:ascii="Symbol" w:hAnsi="Symbol"/>
          <w:w w:val="105"/>
          <w:position w:val="-14"/>
          <w:sz w:val="24"/>
        </w:rPr>
        <w:t></w:t>
      </w:r>
      <w:r>
        <w:rPr>
          <w:w w:val="105"/>
          <w:position w:val="-14"/>
          <w:sz w:val="24"/>
        </w:rPr>
        <w:t> </w:t>
      </w:r>
      <w:r>
        <w:rPr>
          <w:w w:val="105"/>
          <w:sz w:val="24"/>
        </w:rPr>
        <w:t>25 </w:t>
      </w:r>
      <w:r>
        <w:rPr>
          <w:i/>
          <w:w w:val="105"/>
          <w:position w:val="-14"/>
          <w:sz w:val="24"/>
        </w:rPr>
        <w:t>V</w:t>
      </w:r>
    </w:p>
    <w:p>
      <w:pPr>
        <w:pStyle w:val="BodyText"/>
        <w:spacing w:line="20" w:lineRule="exact"/>
        <w:ind w:left="284"/>
        <w:rPr>
          <w:sz w:val="2"/>
        </w:rPr>
      </w:pPr>
      <w:r>
        <w:rPr>
          <w:sz w:val="2"/>
        </w:rPr>
        <w:pict>
          <v:group style="width:13.45pt;height:.5pt;mso-position-horizontal-relative:char;mso-position-vertical-relative:line" coordorigin="0,0" coordsize="269,10">
            <v:line style="position:absolute" from="0,5" to="269,5" stroked="true" strokeweight=".496812pt" strokecolor="#000000">
              <v:stroke dashstyle="solid"/>
            </v:line>
          </v:group>
        </w:pict>
      </w:r>
      <w:r>
        <w:rPr>
          <w:sz w:val="2"/>
        </w:rPr>
      </w:r>
    </w:p>
    <w:p>
      <w:pPr>
        <w:spacing w:after="0" w:line="20" w:lineRule="exact"/>
        <w:rPr>
          <w:sz w:val="2"/>
        </w:rPr>
        <w:sectPr>
          <w:pgSz w:w="11920" w:h="16850"/>
          <w:pgMar w:header="0" w:footer="591" w:top="660" w:bottom="780" w:left="500" w:right="280"/>
          <w:cols w:num="3" w:equalWidth="0">
            <w:col w:w="929" w:space="40"/>
            <w:col w:w="2475" w:space="39"/>
            <w:col w:w="7657"/>
          </w:cols>
        </w:sectPr>
      </w:pPr>
    </w:p>
    <w:p>
      <w:pPr>
        <w:spacing w:before="8"/>
        <w:ind w:left="540" w:right="0" w:firstLine="0"/>
        <w:jc w:val="left"/>
        <w:rPr>
          <w:i/>
          <w:sz w:val="14"/>
        </w:rPr>
      </w:pPr>
      <w:r>
        <w:rPr>
          <w:i/>
          <w:spacing w:val="-6"/>
          <w:w w:val="105"/>
          <w:position w:val="6"/>
          <w:sz w:val="24"/>
        </w:rPr>
        <w:t>V</w:t>
      </w:r>
      <w:r>
        <w:rPr>
          <w:i/>
          <w:spacing w:val="-6"/>
          <w:w w:val="105"/>
          <w:sz w:val="14"/>
        </w:rPr>
        <w:t>M </w:t>
      </w:r>
      <w:r>
        <w:rPr>
          <w:spacing w:val="-5"/>
          <w:w w:val="105"/>
          <w:sz w:val="14"/>
        </w:rPr>
        <w:t>.</w:t>
      </w:r>
      <w:r>
        <w:rPr>
          <w:i/>
          <w:spacing w:val="-5"/>
          <w:w w:val="105"/>
          <w:sz w:val="14"/>
        </w:rPr>
        <w:t>IAK</w:t>
      </w:r>
    </w:p>
    <w:p>
      <w:pPr>
        <w:pStyle w:val="BodyText"/>
        <w:tabs>
          <w:tab w:pos="1033" w:val="left" w:leader="none"/>
          <w:tab w:pos="1557" w:val="left" w:leader="none"/>
        </w:tabs>
        <w:spacing w:before="6"/>
        <w:ind w:left="540"/>
      </w:pPr>
      <w:r>
        <w:rPr/>
        <w:br w:type="column"/>
      </w:r>
      <w:r>
        <w:rPr>
          <w:w w:val="105"/>
        </w:rPr>
        <w:t>27</w:t>
        <w:tab/>
        <w:t>27</w:t>
        <w:tab/>
      </w:r>
      <w:r>
        <w:rPr>
          <w:spacing w:val="-12"/>
          <w:w w:val="105"/>
        </w:rPr>
        <w:t>27</w:t>
      </w:r>
    </w:p>
    <w:p>
      <w:pPr>
        <w:tabs>
          <w:tab w:pos="791" w:val="left" w:leader="none"/>
        </w:tabs>
        <w:spacing w:line="110" w:lineRule="auto" w:before="23"/>
        <w:ind w:left="435" w:right="0" w:firstLine="0"/>
        <w:jc w:val="left"/>
        <w:rPr>
          <w:i/>
          <w:sz w:val="14"/>
        </w:rPr>
      </w:pPr>
      <w:r>
        <w:rPr/>
        <w:br w:type="column"/>
      </w:r>
      <w:r>
        <w:rPr>
          <w:w w:val="105"/>
          <w:sz w:val="14"/>
        </w:rPr>
        <w:t>2</w:t>
        <w:tab/>
      </w:r>
      <w:r>
        <w:rPr>
          <w:w w:val="105"/>
          <w:position w:val="-12"/>
          <w:sz w:val="24"/>
        </w:rPr>
        <w:t>27</w:t>
      </w:r>
      <w:r>
        <w:rPr>
          <w:spacing w:val="27"/>
          <w:w w:val="105"/>
          <w:position w:val="-12"/>
          <w:sz w:val="24"/>
        </w:rPr>
        <w:t> </w:t>
      </w:r>
      <w:r>
        <w:rPr>
          <w:i/>
          <w:w w:val="105"/>
          <w:sz w:val="14"/>
        </w:rPr>
        <w:t>M </w:t>
      </w:r>
      <w:r>
        <w:rPr>
          <w:w w:val="105"/>
          <w:sz w:val="14"/>
        </w:rPr>
        <w:t>.</w:t>
      </w:r>
      <w:r>
        <w:rPr>
          <w:i/>
          <w:w w:val="105"/>
          <w:sz w:val="14"/>
        </w:rPr>
        <w:t>IAK</w:t>
      </w:r>
    </w:p>
    <w:p>
      <w:pPr>
        <w:spacing w:after="0" w:line="110" w:lineRule="auto"/>
        <w:jc w:val="left"/>
        <w:rPr>
          <w:sz w:val="14"/>
        </w:rPr>
        <w:sectPr>
          <w:type w:val="continuous"/>
          <w:pgSz w:w="11920" w:h="16850"/>
          <w:pgMar w:top="260" w:bottom="780" w:left="500" w:right="280"/>
          <w:cols w:num="3" w:equalWidth="0">
            <w:col w:w="1091" w:space="65"/>
            <w:col w:w="1801" w:space="40"/>
            <w:col w:w="8143"/>
          </w:cols>
        </w:sectPr>
      </w:pPr>
    </w:p>
    <w:p>
      <w:pPr>
        <w:pStyle w:val="BodyText"/>
        <w:spacing w:before="9"/>
        <w:ind w:left="0"/>
        <w:rPr>
          <w:i/>
          <w:sz w:val="13"/>
        </w:rPr>
      </w:pPr>
    </w:p>
    <w:p>
      <w:pPr>
        <w:spacing w:after="0"/>
        <w:rPr>
          <w:sz w:val="13"/>
        </w:rPr>
        <w:sectPr>
          <w:type w:val="continuous"/>
          <w:pgSz w:w="11920" w:h="16850"/>
          <w:pgMar w:top="260" w:bottom="780" w:left="500" w:right="280"/>
        </w:sectPr>
      </w:pPr>
    </w:p>
    <w:p>
      <w:pPr>
        <w:pStyle w:val="BodyText"/>
        <w:spacing w:before="124"/>
      </w:pPr>
      <w:r>
        <w:rPr/>
        <w:t>Ta </w:t>
      </w:r>
      <w:r>
        <w:rPr>
          <w:spacing w:val="-8"/>
        </w:rPr>
        <w:t>có:</w:t>
      </w:r>
    </w:p>
    <w:p>
      <w:pPr>
        <w:spacing w:before="118"/>
        <w:ind w:left="60" w:right="0" w:firstLine="0"/>
        <w:jc w:val="left"/>
        <w:rPr>
          <w:i/>
          <w:sz w:val="23"/>
        </w:rPr>
      </w:pPr>
      <w:r>
        <w:rPr/>
        <w:br w:type="column"/>
      </w:r>
      <w:r>
        <w:rPr>
          <w:rFonts w:ascii="Symbol" w:hAnsi="Symbol"/>
          <w:w w:val="105"/>
          <w:sz w:val="23"/>
        </w:rPr>
        <w:t></w:t>
      </w:r>
      <w:r>
        <w:rPr>
          <w:i/>
          <w:w w:val="105"/>
          <w:sz w:val="23"/>
        </w:rPr>
        <w:t>IAK</w:t>
      </w:r>
    </w:p>
    <w:p>
      <w:pPr>
        <w:spacing w:before="106"/>
        <w:ind w:left="82" w:right="0" w:firstLine="0"/>
        <w:jc w:val="left"/>
        <w:rPr>
          <w:i/>
          <w:sz w:val="24"/>
        </w:rPr>
      </w:pPr>
      <w:r>
        <w:rPr/>
        <w:br w:type="column"/>
      </w:r>
      <w:r>
        <w:rPr>
          <w:sz w:val="24"/>
        </w:rPr>
        <w:t>đồng dạng </w:t>
      </w:r>
      <w:r>
        <w:rPr>
          <w:rFonts w:ascii="Symbol" w:hAnsi="Symbol"/>
          <w:sz w:val="24"/>
        </w:rPr>
        <w:t></w:t>
      </w:r>
      <w:r>
        <w:rPr>
          <w:i/>
          <w:sz w:val="24"/>
        </w:rPr>
        <w:t>NCP</w:t>
      </w:r>
    </w:p>
    <w:p>
      <w:pPr>
        <w:spacing w:before="106"/>
        <w:ind w:left="66" w:right="0" w:firstLine="0"/>
        <w:jc w:val="left"/>
        <w:rPr>
          <w:sz w:val="24"/>
        </w:rPr>
      </w:pPr>
      <w:r>
        <w:rPr/>
        <w:br w:type="column"/>
      </w:r>
      <w:r>
        <w:rPr>
          <w:sz w:val="24"/>
        </w:rPr>
        <w:t>với tỉ số đồng dạng là 3 </w:t>
      </w:r>
      <w:r>
        <w:rPr>
          <w:rFonts w:ascii="Symbol" w:hAnsi="Symbol"/>
          <w:sz w:val="24"/>
        </w:rPr>
        <w:t></w:t>
      </w:r>
      <w:r>
        <w:rPr>
          <w:sz w:val="24"/>
        </w:rPr>
        <w:t> </w:t>
      </w:r>
      <w:r>
        <w:rPr>
          <w:i/>
          <w:sz w:val="24"/>
        </w:rPr>
        <w:t>S</w:t>
      </w:r>
      <w:r>
        <w:rPr>
          <w:rFonts w:ascii="Symbol" w:hAnsi="Symbol"/>
          <w:position w:val="-5"/>
          <w:sz w:val="14"/>
        </w:rPr>
        <w:t></w:t>
      </w:r>
      <w:r>
        <w:rPr>
          <w:i/>
          <w:position w:val="-5"/>
          <w:sz w:val="14"/>
        </w:rPr>
        <w:t>AIK </w:t>
      </w:r>
      <w:r>
        <w:rPr>
          <w:rFonts w:ascii="Symbol" w:hAnsi="Symbol"/>
          <w:sz w:val="24"/>
        </w:rPr>
        <w:t></w:t>
      </w:r>
      <w:r>
        <w:rPr>
          <w:sz w:val="24"/>
        </w:rPr>
        <w:t> 9.</w:t>
      </w:r>
      <w:r>
        <w:rPr>
          <w:i/>
          <w:sz w:val="24"/>
        </w:rPr>
        <w:t>S</w:t>
      </w:r>
      <w:r>
        <w:rPr>
          <w:rFonts w:ascii="Symbol" w:hAnsi="Symbol"/>
          <w:position w:val="-5"/>
          <w:sz w:val="14"/>
        </w:rPr>
        <w:t></w:t>
      </w:r>
      <w:r>
        <w:rPr>
          <w:i/>
          <w:position w:val="-5"/>
          <w:sz w:val="14"/>
        </w:rPr>
        <w:t>NCP </w:t>
      </w:r>
      <w:r>
        <w:rPr>
          <w:sz w:val="24"/>
        </w:rPr>
        <w:t>.</w:t>
      </w:r>
    </w:p>
    <w:p>
      <w:pPr>
        <w:spacing w:after="0"/>
        <w:jc w:val="left"/>
        <w:rPr>
          <w:sz w:val="24"/>
        </w:rPr>
        <w:sectPr>
          <w:type w:val="continuous"/>
          <w:pgSz w:w="11920" w:h="16850"/>
          <w:pgMar w:top="260" w:bottom="780" w:left="500" w:right="280"/>
          <w:cols w:num="4" w:equalWidth="0">
            <w:col w:w="825" w:space="40"/>
            <w:col w:w="600" w:space="39"/>
            <w:col w:w="1808" w:space="39"/>
            <w:col w:w="7789"/>
          </w:cols>
        </w:sectPr>
      </w:pPr>
    </w:p>
    <w:p>
      <w:pPr>
        <w:spacing w:before="190"/>
        <w:ind w:left="220" w:right="0" w:firstLine="0"/>
        <w:jc w:val="left"/>
        <w:rPr>
          <w:i/>
          <w:sz w:val="24"/>
        </w:rPr>
      </w:pPr>
      <w:r>
        <w:rPr>
          <w:sz w:val="24"/>
        </w:rPr>
        <w:t>Mà </w:t>
      </w:r>
      <w:r>
        <w:rPr>
          <w:i/>
          <w:spacing w:val="-20"/>
          <w:sz w:val="24"/>
        </w:rPr>
        <w:t>S</w:t>
      </w:r>
    </w:p>
    <w:p>
      <w:pPr>
        <w:pStyle w:val="BodyText"/>
        <w:ind w:left="0"/>
        <w:rPr>
          <w:i/>
          <w:sz w:val="16"/>
        </w:rPr>
      </w:pPr>
      <w:r>
        <w:rPr/>
        <w:br w:type="column"/>
      </w:r>
      <w:r>
        <w:rPr>
          <w:i/>
          <w:sz w:val="16"/>
        </w:rPr>
      </w:r>
    </w:p>
    <w:p>
      <w:pPr>
        <w:pStyle w:val="BodyText"/>
        <w:spacing w:before="1"/>
        <w:ind w:left="0"/>
        <w:rPr>
          <w:i/>
          <w:sz w:val="13"/>
        </w:rPr>
      </w:pPr>
    </w:p>
    <w:p>
      <w:pPr>
        <w:spacing w:before="0"/>
        <w:ind w:left="-36" w:right="0" w:firstLine="0"/>
        <w:jc w:val="left"/>
        <w:rPr>
          <w:i/>
          <w:sz w:val="14"/>
        </w:rPr>
      </w:pPr>
      <w:r>
        <w:rPr>
          <w:rFonts w:ascii="Symbol" w:hAnsi="Symbol"/>
          <w:sz w:val="14"/>
        </w:rPr>
        <w:t></w:t>
      </w:r>
      <w:r>
        <w:rPr>
          <w:i/>
          <w:sz w:val="14"/>
        </w:rPr>
        <w:t>NCP</w:t>
      </w:r>
    </w:p>
    <w:p>
      <w:pPr>
        <w:spacing w:line="269" w:lineRule="exact" w:before="172"/>
        <w:ind w:left="191" w:right="0" w:firstLine="0"/>
        <w:jc w:val="center"/>
        <w:rPr>
          <w:rFonts w:ascii="Symbol" w:hAnsi="Symbol"/>
          <w:sz w:val="24"/>
        </w:rPr>
      </w:pPr>
      <w:r>
        <w:rPr/>
        <w:br w:type="column"/>
      </w:r>
      <w:r>
        <w:rPr>
          <w:w w:val="105"/>
          <w:sz w:val="24"/>
        </w:rPr>
        <w:t>. .</w:t>
      </w:r>
      <w:r>
        <w:rPr>
          <w:i/>
          <w:w w:val="105"/>
          <w:sz w:val="24"/>
        </w:rPr>
        <w:t>S</w:t>
      </w:r>
      <w:r>
        <w:rPr>
          <w:i/>
          <w:w w:val="105"/>
          <w:position w:val="-5"/>
          <w:sz w:val="14"/>
        </w:rPr>
        <w:t>ABCD </w:t>
      </w:r>
      <w:r>
        <w:rPr>
          <w:rFonts w:ascii="Symbol" w:hAnsi="Symbol"/>
          <w:w w:val="105"/>
          <w:sz w:val="24"/>
        </w:rPr>
        <w:t></w:t>
      </w:r>
    </w:p>
    <w:p>
      <w:pPr>
        <w:pStyle w:val="BodyText"/>
        <w:tabs>
          <w:tab w:pos="1470" w:val="left" w:leader="none"/>
        </w:tabs>
        <w:spacing w:line="213" w:lineRule="exact"/>
        <w:jc w:val="center"/>
      </w:pPr>
      <w:r>
        <w:rPr/>
        <w:pict>
          <v:line style="position:absolute;mso-position-horizontal-relative:page;mso-position-vertical-relative:paragraph;z-index:-255532032" from="95.163277pt,-4.395604pt" to="102.42271pt,-4.395604pt" stroked="true" strokeweight=".499365pt" strokecolor="#000000">
            <v:stroke dashstyle="solid"/>
            <w10:wrap type="none"/>
          </v:line>
        </w:pict>
      </w:r>
      <w:r>
        <w:rPr/>
        <w:pict>
          <v:line style="position:absolute;mso-position-horizontal-relative:page;mso-position-vertical-relative:paragraph;z-index:-255531008" from="107.884949pt,-4.395604pt" to="115.143387pt,-4.395604pt" stroked="true" strokeweight=".499365pt" strokecolor="#000000">
            <v:stroke dashstyle="solid"/>
            <w10:wrap type="none"/>
          </v:line>
        </w:pict>
      </w:r>
      <w:r>
        <w:rPr/>
        <w:pict>
          <v:line style="position:absolute;mso-position-horizontal-relative:page;mso-position-vertical-relative:paragraph;z-index:-255529984" from="158.284027pt,-4.395604pt" to="164.792142pt,-4.395604pt" stroked="true" strokeweight=".499365pt" strokecolor="#000000">
            <v:stroke dashstyle="solid"/>
            <w10:wrap type="none"/>
          </v:line>
        </w:pict>
      </w:r>
      <w:r>
        <w:rPr/>
        <w:pict>
          <v:shape style="position:absolute;margin-left:85.574257pt;margin-top:-19.773535pt;width:79.1pt;height:21.1pt;mso-position-horizontal-relative:page;mso-position-vertical-relative:paragraph;z-index:-255505408" type="#_x0000_t202" filled="false" stroked="false">
            <v:textbox inset="0,0,0,0">
              <w:txbxContent>
                <w:p>
                  <w:pPr>
                    <w:pStyle w:val="BodyText"/>
                    <w:tabs>
                      <w:tab w:pos="1457" w:val="left" w:leader="none"/>
                    </w:tabs>
                    <w:spacing w:line="213" w:lineRule="auto" w:before="1"/>
                    <w:ind w:left="0"/>
                  </w:pPr>
                  <w:r>
                    <w:rPr>
                      <w:rFonts w:ascii="Symbol" w:hAnsi="Symbol"/>
                      <w:w w:val="105"/>
                      <w:position w:val="-14"/>
                    </w:rPr>
                    <w:t></w:t>
                  </w:r>
                  <w:r>
                    <w:rPr>
                      <w:spacing w:val="3"/>
                      <w:w w:val="105"/>
                      <w:position w:val="-14"/>
                    </w:rPr>
                    <w:t> </w:t>
                  </w:r>
                  <w:r>
                    <w:rPr>
                      <w:w w:val="105"/>
                    </w:rPr>
                    <w:t>1 </w:t>
                  </w:r>
                  <w:r>
                    <w:rPr>
                      <w:spacing w:val="2"/>
                      <w:w w:val="105"/>
                    </w:rPr>
                    <w:t> </w:t>
                  </w:r>
                  <w:r>
                    <w:rPr>
                      <w:w w:val="105"/>
                    </w:rPr>
                    <w:t>1</w:t>
                    <w:tab/>
                  </w:r>
                  <w:r>
                    <w:rPr>
                      <w:spacing w:val="-20"/>
                      <w:w w:val="105"/>
                    </w:rPr>
                    <w:t>1</w:t>
                  </w:r>
                </w:p>
              </w:txbxContent>
            </v:textbox>
            <w10:wrap type="none"/>
          </v:shape>
        </w:pict>
      </w:r>
      <w:r>
        <w:rPr>
          <w:w w:val="105"/>
        </w:rPr>
        <w:t>4 </w:t>
      </w:r>
      <w:r>
        <w:rPr>
          <w:spacing w:val="1"/>
          <w:w w:val="105"/>
        </w:rPr>
        <w:t> </w:t>
      </w:r>
      <w:r>
        <w:rPr>
          <w:w w:val="105"/>
        </w:rPr>
        <w:t>2</w:t>
        <w:tab/>
      </w:r>
      <w:r>
        <w:rPr>
          <w:spacing w:val="-20"/>
          <w:w w:val="105"/>
        </w:rPr>
        <w:t>8</w:t>
      </w:r>
    </w:p>
    <w:p>
      <w:pPr>
        <w:spacing w:before="174"/>
        <w:ind w:left="7" w:right="0" w:firstLine="0"/>
        <w:jc w:val="left"/>
        <w:rPr>
          <w:rFonts w:ascii="Symbol" w:hAnsi="Symbol"/>
          <w:sz w:val="24"/>
        </w:rPr>
      </w:pPr>
      <w:r>
        <w:rPr/>
        <w:br w:type="column"/>
      </w:r>
      <w:r>
        <w:rPr>
          <w:i/>
          <w:position w:val="6"/>
          <w:sz w:val="24"/>
        </w:rPr>
        <w:t>S</w:t>
      </w:r>
      <w:r>
        <w:rPr>
          <w:i/>
          <w:sz w:val="14"/>
        </w:rPr>
        <w:t>ABCD </w:t>
      </w:r>
      <w:r>
        <w:rPr>
          <w:rFonts w:ascii="Symbol" w:hAnsi="Symbol"/>
          <w:position w:val="6"/>
          <w:sz w:val="24"/>
        </w:rPr>
        <w:t></w:t>
      </w:r>
      <w:r>
        <w:rPr>
          <w:position w:val="6"/>
          <w:sz w:val="24"/>
        </w:rPr>
        <w:t> </w:t>
      </w:r>
      <w:r>
        <w:rPr>
          <w:i/>
          <w:position w:val="6"/>
          <w:sz w:val="24"/>
        </w:rPr>
        <w:t>S</w:t>
      </w:r>
      <w:r>
        <w:rPr>
          <w:rFonts w:ascii="Symbol" w:hAnsi="Symbol"/>
          <w:sz w:val="14"/>
        </w:rPr>
        <w:t></w:t>
      </w:r>
      <w:r>
        <w:rPr>
          <w:i/>
          <w:sz w:val="14"/>
        </w:rPr>
        <w:t>AIK </w:t>
      </w:r>
      <w:r>
        <w:rPr>
          <w:rFonts w:ascii="Symbol" w:hAnsi="Symbol"/>
          <w:position w:val="6"/>
          <w:sz w:val="24"/>
        </w:rPr>
        <w:t></w:t>
      </w:r>
    </w:p>
    <w:p>
      <w:pPr>
        <w:spacing w:line="215" w:lineRule="exact" w:before="36"/>
        <w:ind w:left="25" w:right="0" w:firstLine="0"/>
        <w:jc w:val="left"/>
        <w:rPr>
          <w:sz w:val="24"/>
        </w:rPr>
      </w:pPr>
      <w:r>
        <w:rPr/>
        <w:br w:type="column"/>
      </w:r>
      <w:r>
        <w:rPr>
          <w:sz w:val="24"/>
        </w:rPr>
        <w:t>9</w:t>
      </w:r>
    </w:p>
    <w:p>
      <w:pPr>
        <w:spacing w:line="237" w:lineRule="auto" w:before="0"/>
        <w:ind w:left="25" w:right="0" w:firstLine="0"/>
        <w:jc w:val="left"/>
        <w:rPr>
          <w:i/>
          <w:sz w:val="14"/>
        </w:rPr>
      </w:pPr>
      <w:r>
        <w:rPr/>
        <w:pict>
          <v:line style="position:absolute;mso-position-horizontal-relative:page;mso-position-vertical-relative:paragraph;z-index:-255528960" from="246.794434pt,8.068142pt" to="253.692297pt,8.068142pt" stroked="true" strokeweight=".499365pt" strokecolor="#000000">
            <v:stroke dashstyle="solid"/>
            <w10:wrap type="none"/>
          </v:line>
        </w:pict>
      </w:r>
      <w:r>
        <w:rPr>
          <w:position w:val="-12"/>
          <w:sz w:val="24"/>
        </w:rPr>
        <w:t>8 </w:t>
      </w:r>
      <w:r>
        <w:rPr>
          <w:i/>
          <w:position w:val="6"/>
          <w:sz w:val="24"/>
        </w:rPr>
        <w:t>S</w:t>
      </w:r>
      <w:r>
        <w:rPr>
          <w:i/>
          <w:sz w:val="14"/>
        </w:rPr>
        <w:t>ABCD</w:t>
      </w:r>
    </w:p>
    <w:p>
      <w:pPr>
        <w:spacing w:after="0" w:line="237" w:lineRule="auto"/>
        <w:jc w:val="left"/>
        <w:rPr>
          <w:sz w:val="14"/>
        </w:rPr>
        <w:sectPr>
          <w:type w:val="continuous"/>
          <w:pgSz w:w="11920" w:h="16850"/>
          <w:pgMar w:top="260" w:bottom="780" w:left="500" w:right="280"/>
          <w:cols w:num="5" w:equalWidth="0">
            <w:col w:w="764" w:space="40"/>
            <w:col w:w="326" w:space="69"/>
            <w:col w:w="1594" w:space="40"/>
            <w:col w:w="1547" w:space="40"/>
            <w:col w:w="6720"/>
          </w:cols>
        </w:sectPr>
      </w:pPr>
    </w:p>
    <w:p>
      <w:pPr>
        <w:spacing w:line="197" w:lineRule="exact" w:before="98"/>
        <w:ind w:left="220" w:right="0" w:firstLine="0"/>
        <w:jc w:val="left"/>
        <w:rPr>
          <w:i/>
          <w:sz w:val="14"/>
        </w:rPr>
      </w:pPr>
      <w:r>
        <w:rPr>
          <w:sz w:val="24"/>
        </w:rPr>
        <w:t>Khi đó:</w:t>
      </w:r>
      <w:r>
        <w:rPr>
          <w:i/>
          <w:sz w:val="24"/>
        </w:rPr>
        <w:t>V</w:t>
      </w:r>
      <w:r>
        <w:rPr>
          <w:i/>
          <w:position w:val="-5"/>
          <w:sz w:val="14"/>
        </w:rPr>
        <w:t>M </w:t>
      </w:r>
      <w:r>
        <w:rPr>
          <w:position w:val="-5"/>
          <w:sz w:val="14"/>
        </w:rPr>
        <w:t>.</w:t>
      </w:r>
      <w:r>
        <w:rPr>
          <w:i/>
          <w:position w:val="-5"/>
          <w:sz w:val="14"/>
        </w:rPr>
        <w:t>IAK</w:t>
      </w:r>
    </w:p>
    <w:p>
      <w:pPr>
        <w:spacing w:line="161" w:lineRule="exact" w:before="0"/>
        <w:ind w:left="220" w:right="0" w:firstLine="0"/>
        <w:jc w:val="left"/>
        <w:rPr>
          <w:sz w:val="24"/>
        </w:rPr>
      </w:pPr>
      <w:r>
        <w:rPr/>
        <w:br w:type="column"/>
      </w:r>
      <w:r>
        <w:rPr>
          <w:w w:val="105"/>
          <w:sz w:val="24"/>
        </w:rPr>
        <w:t>1</w:t>
      </w:r>
      <w:r>
        <w:rPr>
          <w:spacing w:val="62"/>
          <w:w w:val="105"/>
          <w:sz w:val="24"/>
        </w:rPr>
        <w:t> </w:t>
      </w:r>
      <w:r>
        <w:rPr>
          <w:w w:val="105"/>
          <w:sz w:val="24"/>
        </w:rPr>
        <w:t>9</w:t>
      </w:r>
    </w:p>
    <w:p>
      <w:pPr>
        <w:spacing w:line="135" w:lineRule="exact" w:before="0"/>
        <w:ind w:left="378" w:right="0" w:firstLine="0"/>
        <w:jc w:val="left"/>
        <w:rPr>
          <w:i/>
          <w:sz w:val="14"/>
        </w:rPr>
      </w:pPr>
      <w:r>
        <w:rPr/>
        <w:pict>
          <v:line style="position:absolute;mso-position-horizontal-relative:page;mso-position-vertical-relative:paragraph;z-index:251797504" from="114.869255pt,5.042928pt" to="122.112005pt,5.042928pt" stroked="true" strokeweight=".499365pt" strokecolor="#000000">
            <v:stroke dashstyle="solid"/>
            <w10:wrap type="none"/>
          </v:line>
        </w:pict>
      </w:r>
      <w:r>
        <w:rPr/>
        <w:pict>
          <v:line style="position:absolute;mso-position-horizontal-relative:page;mso-position-vertical-relative:paragraph;z-index:251798528" from="127.556519pt,5.042928pt" to="134.434641pt,5.042928pt" stroked="true" strokeweight=".499365pt" strokecolor="#000000">
            <v:stroke dashstyle="solid"/>
            <w10:wrap type="none"/>
          </v:line>
        </w:pict>
      </w:r>
      <w:r>
        <w:rPr/>
        <w:pict>
          <v:shape style="position:absolute;margin-left:105.293282pt;margin-top:-4.082092pt;width:6.8pt;height:14.8pt;mso-position-horizontal-relative:page;mso-position-vertical-relative:paragraph;z-index:251821056" type="#_x0000_t202" filled="false" stroked="false">
            <v:textbox inset="0,0,0,0">
              <w:txbxContent>
                <w:p>
                  <w:pPr>
                    <w:pStyle w:val="BodyText"/>
                    <w:spacing w:before="1"/>
                    <w:ind w:left="0"/>
                    <w:rPr>
                      <w:rFonts w:ascii="Symbol" w:hAnsi="Symbol"/>
                    </w:rPr>
                  </w:pPr>
                  <w:r>
                    <w:rPr>
                      <w:rFonts w:ascii="Symbol" w:hAnsi="Symbol"/>
                      <w:w w:val="102"/>
                    </w:rPr>
                    <w:t></w:t>
                  </w:r>
                </w:p>
              </w:txbxContent>
            </v:textbox>
            <w10:wrap type="none"/>
          </v:shape>
        </w:pict>
      </w:r>
      <w:r>
        <w:rPr>
          <w:w w:val="105"/>
          <w:position w:val="6"/>
          <w:sz w:val="24"/>
        </w:rPr>
        <w:t>. .</w:t>
      </w:r>
      <w:r>
        <w:rPr>
          <w:i/>
          <w:w w:val="105"/>
          <w:position w:val="6"/>
          <w:sz w:val="24"/>
        </w:rPr>
        <w:t>V</w:t>
      </w:r>
      <w:r>
        <w:rPr>
          <w:i/>
          <w:w w:val="105"/>
          <w:sz w:val="14"/>
        </w:rPr>
        <w:t>A</w:t>
      </w:r>
      <w:r>
        <w:rPr>
          <w:rFonts w:ascii="Symbol" w:hAnsi="Symbol"/>
          <w:w w:val="105"/>
          <w:position w:val="1"/>
          <w:sz w:val="14"/>
        </w:rPr>
        <w:t></w:t>
      </w:r>
      <w:r>
        <w:rPr>
          <w:w w:val="105"/>
          <w:sz w:val="14"/>
        </w:rPr>
        <w:t>. </w:t>
      </w:r>
      <w:r>
        <w:rPr>
          <w:i/>
          <w:w w:val="105"/>
          <w:sz w:val="14"/>
        </w:rPr>
        <w:t>ABCD</w:t>
      </w:r>
    </w:p>
    <w:p>
      <w:pPr>
        <w:pStyle w:val="BodyText"/>
        <w:spacing w:line="161" w:lineRule="exact"/>
      </w:pPr>
      <w:r>
        <w:rPr/>
        <w:br w:type="column"/>
      </w:r>
      <w:r>
        <w:rPr>
          <w:w w:val="105"/>
        </w:rPr>
        <w:t>1 9</w:t>
      </w:r>
      <w:r>
        <w:rPr>
          <w:spacing w:val="53"/>
          <w:w w:val="105"/>
        </w:rPr>
        <w:t> </w:t>
      </w:r>
      <w:r>
        <w:rPr>
          <w:w w:val="105"/>
        </w:rPr>
        <w:t>1</w:t>
      </w:r>
    </w:p>
    <w:p>
      <w:pPr>
        <w:spacing w:line="135" w:lineRule="exact" w:before="0"/>
        <w:ind w:left="378" w:right="0" w:firstLine="0"/>
        <w:jc w:val="left"/>
        <w:rPr>
          <w:rFonts w:ascii="Symbol" w:hAnsi="Symbol"/>
          <w:sz w:val="14"/>
        </w:rPr>
      </w:pPr>
      <w:r>
        <w:rPr/>
        <w:pict>
          <v:line style="position:absolute;mso-position-horizontal-relative:page;mso-position-vertical-relative:paragraph;z-index:251799552" from="185.006378pt,5.042928pt" to="192.249128pt,5.042928pt" stroked="true" strokeweight=".499365pt" strokecolor="#000000">
            <v:stroke dashstyle="solid"/>
            <w10:wrap type="none"/>
          </v:line>
        </w:pict>
      </w:r>
      <w:r>
        <w:rPr/>
        <w:pict>
          <v:line style="position:absolute;mso-position-horizontal-relative:page;mso-position-vertical-relative:paragraph;z-index:251800576" from="197.698624pt,5.042928pt" to="204.572761pt,5.042928pt" stroked="true" strokeweight=".499365pt" strokecolor="#000000">
            <v:stroke dashstyle="solid"/>
            <w10:wrap type="none"/>
          </v:line>
        </w:pict>
      </w:r>
      <w:r>
        <w:rPr/>
        <w:pict>
          <v:line style="position:absolute;mso-position-horizontal-relative:page;mso-position-vertical-relative:paragraph;z-index:251801600" from="209.992371pt,5.042928pt" to="216.507857pt,5.042928pt" stroked="true" strokeweight=".499365pt" strokecolor="#000000">
            <v:stroke dashstyle="solid"/>
            <w10:wrap type="none"/>
          </v:line>
        </w:pict>
      </w:r>
      <w:r>
        <w:rPr/>
        <w:pict>
          <v:shape style="position:absolute;margin-left:175.421677pt;margin-top:-4.082092pt;width:6.8pt;height:14.8pt;mso-position-horizontal-relative:page;mso-position-vertical-relative:paragraph;z-index:-255503360" type="#_x0000_t202" filled="false" stroked="false">
            <v:textbox inset="0,0,0,0">
              <w:txbxContent>
                <w:p>
                  <w:pPr>
                    <w:pStyle w:val="BodyText"/>
                    <w:spacing w:before="1"/>
                    <w:ind w:left="0"/>
                    <w:rPr>
                      <w:rFonts w:ascii="Symbol" w:hAnsi="Symbol"/>
                    </w:rPr>
                  </w:pPr>
                  <w:r>
                    <w:rPr>
                      <w:rFonts w:ascii="Symbol" w:hAnsi="Symbol"/>
                      <w:w w:val="102"/>
                    </w:rPr>
                    <w:t></w:t>
                  </w:r>
                </w:p>
              </w:txbxContent>
            </v:textbox>
            <w10:wrap type="none"/>
          </v:shape>
        </w:pict>
      </w:r>
      <w:r>
        <w:rPr/>
        <w:pict>
          <v:shape style="position:absolute;margin-left:276.663361pt;margin-top:-4.082092pt;width:6.8pt;height:14.8pt;mso-position-horizontal-relative:page;mso-position-vertical-relative:paragraph;z-index:-255495168" type="#_x0000_t202" filled="false" stroked="false">
            <v:textbox inset="0,0,0,0">
              <w:txbxContent>
                <w:p>
                  <w:pPr>
                    <w:pStyle w:val="BodyText"/>
                    <w:spacing w:before="1"/>
                    <w:ind w:left="0"/>
                    <w:rPr>
                      <w:rFonts w:ascii="Symbol" w:hAnsi="Symbol"/>
                    </w:rPr>
                  </w:pPr>
                  <w:r>
                    <w:rPr>
                      <w:rFonts w:ascii="Symbol" w:hAnsi="Symbol"/>
                      <w:w w:val="102"/>
                    </w:rPr>
                    <w:t></w:t>
                  </w:r>
                </w:p>
              </w:txbxContent>
            </v:textbox>
            <w10:wrap type="none"/>
          </v:shape>
        </w:pict>
      </w:r>
      <w:r>
        <w:rPr>
          <w:w w:val="105"/>
          <w:position w:val="6"/>
          <w:sz w:val="24"/>
        </w:rPr>
        <w:t>. . .</w:t>
      </w:r>
      <w:r>
        <w:rPr>
          <w:i/>
          <w:w w:val="105"/>
          <w:position w:val="6"/>
          <w:sz w:val="24"/>
        </w:rPr>
        <w:t>V</w:t>
      </w:r>
      <w:r>
        <w:rPr>
          <w:i/>
          <w:w w:val="105"/>
          <w:sz w:val="14"/>
        </w:rPr>
        <w:t>ABCD</w:t>
      </w:r>
      <w:r>
        <w:rPr>
          <w:w w:val="105"/>
          <w:sz w:val="14"/>
        </w:rPr>
        <w:t>. </w:t>
      </w:r>
      <w:r>
        <w:rPr>
          <w:i/>
          <w:w w:val="105"/>
          <w:sz w:val="14"/>
        </w:rPr>
        <w:t>A</w:t>
      </w:r>
      <w:r>
        <w:rPr>
          <w:rFonts w:ascii="Symbol" w:hAnsi="Symbol"/>
          <w:w w:val="105"/>
          <w:position w:val="1"/>
          <w:sz w:val="14"/>
        </w:rPr>
        <w:t></w:t>
      </w:r>
      <w:r>
        <w:rPr>
          <w:i/>
          <w:w w:val="105"/>
          <w:sz w:val="14"/>
        </w:rPr>
        <w:t>B</w:t>
      </w:r>
      <w:r>
        <w:rPr>
          <w:rFonts w:ascii="Symbol" w:hAnsi="Symbol"/>
          <w:w w:val="105"/>
          <w:position w:val="1"/>
          <w:sz w:val="14"/>
        </w:rPr>
        <w:t></w:t>
      </w:r>
      <w:r>
        <w:rPr>
          <w:i/>
          <w:w w:val="105"/>
          <w:sz w:val="14"/>
        </w:rPr>
        <w:t>C</w:t>
      </w:r>
      <w:r>
        <w:rPr>
          <w:rFonts w:ascii="Symbol" w:hAnsi="Symbol"/>
          <w:w w:val="105"/>
          <w:position w:val="1"/>
          <w:sz w:val="14"/>
        </w:rPr>
        <w:t></w:t>
      </w:r>
      <w:r>
        <w:rPr>
          <w:i/>
          <w:w w:val="105"/>
          <w:sz w:val="14"/>
        </w:rPr>
        <w:t>D</w:t>
      </w:r>
      <w:r>
        <w:rPr>
          <w:rFonts w:ascii="Symbol" w:hAnsi="Symbol"/>
          <w:w w:val="105"/>
          <w:position w:val="1"/>
          <w:sz w:val="14"/>
        </w:rPr>
        <w:t></w:t>
      </w:r>
    </w:p>
    <w:p>
      <w:pPr>
        <w:spacing w:line="222" w:lineRule="exact" w:before="0"/>
        <w:ind w:left="77" w:right="0" w:firstLine="0"/>
        <w:jc w:val="left"/>
        <w:rPr>
          <w:sz w:val="24"/>
        </w:rPr>
      </w:pPr>
      <w:r>
        <w:rPr/>
        <w:br w:type="column"/>
      </w:r>
      <w:r>
        <w:rPr>
          <w:w w:val="105"/>
          <w:sz w:val="24"/>
        </w:rPr>
        <w:t>3</w:t>
      </w:r>
    </w:p>
    <w:p>
      <w:pPr>
        <w:spacing w:line="62" w:lineRule="exact" w:before="12"/>
        <w:ind w:left="421" w:right="0" w:firstLine="0"/>
        <w:jc w:val="left"/>
        <w:rPr>
          <w:rFonts w:ascii="Symbol" w:hAnsi="Symbol"/>
          <w:sz w:val="14"/>
        </w:rPr>
      </w:pPr>
      <w:r>
        <w:rPr/>
        <w:pict>
          <v:line style="position:absolute;mso-position-horizontal-relative:page;mso-position-vertical-relative:paragraph;z-index:251802624" from="286.235504pt,2.002639pt" to="298.200488pt,2.002639pt" stroked="true" strokeweight=".499365pt" strokecolor="#000000">
            <v:stroke dashstyle="solid"/>
            <w10:wrap type="none"/>
          </v:line>
        </w:pict>
      </w:r>
      <w:r>
        <w:rPr/>
        <w:pict>
          <v:shape style="position:absolute;margin-left:299.066437pt;margin-top:-5.742163pt;width:7.55pt;height:13.4pt;mso-position-horizontal-relative:page;mso-position-vertical-relative:paragraph;z-index:251823104" type="#_x0000_t202" filled="false" stroked="false">
            <v:textbox inset="0,0,0,0">
              <w:txbxContent>
                <w:p>
                  <w:pPr>
                    <w:spacing w:line="267" w:lineRule="exact" w:before="0"/>
                    <w:ind w:left="0" w:right="0" w:firstLine="0"/>
                    <w:jc w:val="left"/>
                    <w:rPr>
                      <w:i/>
                      <w:sz w:val="24"/>
                    </w:rPr>
                  </w:pPr>
                  <w:r>
                    <w:rPr>
                      <w:i/>
                      <w:w w:val="102"/>
                      <w:sz w:val="24"/>
                    </w:rPr>
                    <w:t>V</w:t>
                  </w:r>
                </w:p>
              </w:txbxContent>
            </v:textbox>
            <w10:wrap type="none"/>
          </v:shape>
        </w:pict>
      </w:r>
      <w:r>
        <w:rPr>
          <w:i/>
          <w:w w:val="105"/>
          <w:sz w:val="14"/>
        </w:rPr>
        <w:t>ABCD</w:t>
      </w:r>
      <w:r>
        <w:rPr>
          <w:w w:val="105"/>
          <w:sz w:val="14"/>
        </w:rPr>
        <w:t>. </w:t>
      </w:r>
      <w:r>
        <w:rPr>
          <w:i/>
          <w:w w:val="105"/>
          <w:sz w:val="14"/>
        </w:rPr>
        <w:t>A</w:t>
      </w:r>
      <w:r>
        <w:rPr>
          <w:rFonts w:ascii="Symbol" w:hAnsi="Symbol"/>
          <w:w w:val="105"/>
          <w:position w:val="1"/>
          <w:sz w:val="14"/>
        </w:rPr>
        <w:t></w:t>
      </w:r>
      <w:r>
        <w:rPr>
          <w:i/>
          <w:w w:val="105"/>
          <w:sz w:val="14"/>
        </w:rPr>
        <w:t>B</w:t>
      </w:r>
      <w:r>
        <w:rPr>
          <w:rFonts w:ascii="Symbol" w:hAnsi="Symbol"/>
          <w:w w:val="105"/>
          <w:position w:val="1"/>
          <w:sz w:val="14"/>
        </w:rPr>
        <w:t></w:t>
      </w:r>
      <w:r>
        <w:rPr>
          <w:i/>
          <w:w w:val="105"/>
          <w:sz w:val="14"/>
        </w:rPr>
        <w:t>C</w:t>
      </w:r>
      <w:r>
        <w:rPr>
          <w:rFonts w:ascii="Symbol" w:hAnsi="Symbol"/>
          <w:w w:val="105"/>
          <w:position w:val="1"/>
          <w:sz w:val="14"/>
        </w:rPr>
        <w:t></w:t>
      </w:r>
      <w:r>
        <w:rPr>
          <w:i/>
          <w:w w:val="105"/>
          <w:sz w:val="14"/>
        </w:rPr>
        <w:t>D</w:t>
      </w:r>
      <w:r>
        <w:rPr>
          <w:rFonts w:ascii="Symbol" w:hAnsi="Symbol"/>
          <w:w w:val="105"/>
          <w:position w:val="1"/>
          <w:sz w:val="14"/>
        </w:rPr>
        <w:t></w:t>
      </w:r>
    </w:p>
    <w:p>
      <w:pPr>
        <w:spacing w:after="0" w:line="62" w:lineRule="exact"/>
        <w:jc w:val="left"/>
        <w:rPr>
          <w:rFonts w:ascii="Symbol" w:hAnsi="Symbol"/>
          <w:sz w:val="14"/>
        </w:rPr>
        <w:sectPr>
          <w:type w:val="continuous"/>
          <w:pgSz w:w="11920" w:h="16850"/>
          <w:pgMar w:top="260" w:bottom="780" w:left="500" w:right="280"/>
          <w:cols w:num="4" w:equalWidth="0">
            <w:col w:w="1514" w:space="76"/>
            <w:col w:w="1339" w:space="63"/>
            <w:col w:w="2177" w:space="39"/>
            <w:col w:w="5932"/>
          </w:cols>
        </w:sectPr>
      </w:pPr>
    </w:p>
    <w:p>
      <w:pPr>
        <w:pStyle w:val="BodyText"/>
        <w:tabs>
          <w:tab w:pos="3215" w:val="left" w:leader="none"/>
          <w:tab w:pos="5213" w:val="left" w:leader="none"/>
        </w:tabs>
        <w:spacing w:line="267" w:lineRule="exact"/>
        <w:ind w:left="1813"/>
      </w:pPr>
      <w:r>
        <w:rPr>
          <w:w w:val="105"/>
        </w:rPr>
        <w:t>2</w:t>
      </w:r>
      <w:r>
        <w:rPr>
          <w:spacing w:val="56"/>
          <w:w w:val="105"/>
        </w:rPr>
        <w:t> </w:t>
      </w:r>
      <w:r>
        <w:rPr>
          <w:w w:val="105"/>
        </w:rPr>
        <w:t>8</w:t>
        <w:tab/>
        <w:t>2</w:t>
      </w:r>
      <w:r>
        <w:rPr>
          <w:spacing w:val="57"/>
          <w:w w:val="105"/>
        </w:rPr>
        <w:t> </w:t>
      </w:r>
      <w:r>
        <w:rPr>
          <w:w w:val="105"/>
        </w:rPr>
        <w:t>8</w:t>
      </w:r>
      <w:r>
        <w:rPr>
          <w:spacing w:val="56"/>
          <w:w w:val="105"/>
        </w:rPr>
        <w:t> </w:t>
      </w:r>
      <w:r>
        <w:rPr>
          <w:w w:val="105"/>
        </w:rPr>
        <w:t>3</w:t>
        <w:tab/>
        <w:t>16</w:t>
      </w:r>
    </w:p>
    <w:p>
      <w:pPr>
        <w:spacing w:after="0" w:line="267" w:lineRule="exact"/>
        <w:sectPr>
          <w:type w:val="continuous"/>
          <w:pgSz w:w="11920" w:h="16850"/>
          <w:pgMar w:top="260" w:bottom="780" w:left="500" w:right="280"/>
        </w:sectPr>
      </w:pPr>
    </w:p>
    <w:p>
      <w:pPr>
        <w:spacing w:line="287" w:lineRule="exact" w:before="9"/>
        <w:ind w:left="249" w:right="0" w:firstLine="0"/>
        <w:jc w:val="left"/>
        <w:rPr>
          <w:i/>
          <w:sz w:val="24"/>
        </w:rPr>
      </w:pPr>
      <w:r>
        <w:rPr/>
        <w:drawing>
          <wp:anchor distT="0" distB="0" distL="0" distR="0" allowOverlap="1" layoutInCell="1" locked="0" behindDoc="1" simplePos="0" relativeHeight="247781376">
            <wp:simplePos x="0" y="0"/>
            <wp:positionH relativeFrom="page">
              <wp:posOffset>1048510</wp:posOffset>
            </wp:positionH>
            <wp:positionV relativeFrom="paragraph">
              <wp:posOffset>100970</wp:posOffset>
            </wp:positionV>
            <wp:extent cx="5117633" cy="5446261"/>
            <wp:effectExtent l="0" t="0" r="0" b="0"/>
            <wp:wrapNone/>
            <wp:docPr id="145" name="image3.png"/>
            <wp:cNvGraphicFramePr>
              <a:graphicFrameLocks noChangeAspect="1"/>
            </wp:cNvGraphicFramePr>
            <a:graphic>
              <a:graphicData uri="http://schemas.openxmlformats.org/drawingml/2006/picture">
                <pic:pic>
                  <pic:nvPicPr>
                    <pic:cNvPr id="146" name="image3.png"/>
                    <pic:cNvPicPr/>
                  </pic:nvPicPr>
                  <pic:blipFill>
                    <a:blip r:embed="rId8" cstate="print"/>
                    <a:stretch>
                      <a:fillRect/>
                    </a:stretch>
                  </pic:blipFill>
                  <pic:spPr>
                    <a:xfrm>
                      <a:off x="0" y="0"/>
                      <a:ext cx="5117633" cy="5446261"/>
                    </a:xfrm>
                    <a:prstGeom prst="rect">
                      <a:avLst/>
                    </a:prstGeom>
                  </pic:spPr>
                </pic:pic>
              </a:graphicData>
            </a:graphic>
          </wp:anchor>
        </w:drawing>
      </w:r>
      <w:r>
        <w:rPr>
          <w:rFonts w:ascii="Symbol" w:hAnsi="Symbol"/>
          <w:w w:val="105"/>
          <w:sz w:val="24"/>
        </w:rPr>
        <w:t></w:t>
      </w:r>
      <w:r>
        <w:rPr>
          <w:w w:val="105"/>
          <w:sz w:val="24"/>
        </w:rPr>
        <w:t> </w:t>
      </w:r>
      <w:r>
        <w:rPr>
          <w:i/>
          <w:w w:val="105"/>
          <w:sz w:val="24"/>
        </w:rPr>
        <w:t>V </w:t>
      </w:r>
      <w:r>
        <w:rPr>
          <w:rFonts w:ascii="Symbol" w:hAnsi="Symbol"/>
          <w:w w:val="105"/>
          <w:sz w:val="24"/>
        </w:rPr>
        <w:t></w:t>
      </w:r>
      <w:r>
        <w:rPr>
          <w:w w:val="105"/>
          <w:sz w:val="24"/>
        </w:rPr>
        <w:t> </w:t>
      </w:r>
      <w:r>
        <w:rPr>
          <w:w w:val="105"/>
          <w:position w:val="15"/>
          <w:sz w:val="24"/>
        </w:rPr>
        <w:t>25 </w:t>
      </w:r>
      <w:r>
        <w:rPr>
          <w:i/>
          <w:w w:val="105"/>
          <w:sz w:val="24"/>
        </w:rPr>
        <w:t>V</w:t>
      </w:r>
    </w:p>
    <w:p>
      <w:pPr>
        <w:pStyle w:val="BodyText"/>
        <w:spacing w:line="20" w:lineRule="exact"/>
        <w:ind w:left="995"/>
        <w:rPr>
          <w:sz w:val="2"/>
        </w:rPr>
      </w:pPr>
      <w:r>
        <w:rPr>
          <w:sz w:val="2"/>
        </w:rPr>
        <w:pict>
          <v:group style="width:13.5pt;height:.5pt;mso-position-horizontal-relative:char;mso-position-vertical-relative:line" coordorigin="0,0" coordsize="270,10">
            <v:line style="position:absolute" from="0,5" to="269,5" stroked="true" strokeweight=".499365pt" strokecolor="#000000">
              <v:stroke dashstyle="solid"/>
            </v:line>
          </v:group>
        </w:pict>
      </w:r>
      <w:r>
        <w:rPr>
          <w:sz w:val="2"/>
        </w:rPr>
      </w:r>
    </w:p>
    <w:p>
      <w:pPr>
        <w:pStyle w:val="BodyText"/>
        <w:spacing w:line="76" w:lineRule="auto" w:before="68"/>
        <w:ind w:left="249"/>
        <w:rPr>
          <w:i/>
        </w:rPr>
      </w:pPr>
      <w:r>
        <w:rPr/>
        <w:br w:type="column"/>
      </w:r>
      <w:r>
        <w:rPr>
          <w:rFonts w:ascii="Symbol" w:hAnsi="Symbol"/>
          <w:w w:val="105"/>
          <w:position w:val="-14"/>
        </w:rPr>
        <w:t></w:t>
      </w:r>
      <w:r>
        <w:rPr>
          <w:w w:val="105"/>
          <w:position w:val="-14"/>
        </w:rPr>
        <w:t> </w:t>
      </w:r>
      <w:r>
        <w:rPr>
          <w:w w:val="105"/>
        </w:rPr>
        <w:t>25 </w:t>
      </w:r>
      <w:r>
        <w:rPr>
          <w:w w:val="105"/>
          <w:position w:val="-14"/>
        </w:rPr>
        <w:t>. </w:t>
      </w:r>
      <w:r>
        <w:rPr>
          <w:w w:val="105"/>
        </w:rPr>
        <w:t>3 </w:t>
      </w:r>
      <w:r>
        <w:rPr>
          <w:i/>
          <w:w w:val="105"/>
          <w:position w:val="-14"/>
        </w:rPr>
        <w:t>V</w:t>
      </w:r>
    </w:p>
    <w:p>
      <w:pPr>
        <w:pStyle w:val="BodyText"/>
        <w:spacing w:line="20" w:lineRule="exact"/>
        <w:ind w:left="437"/>
        <w:rPr>
          <w:sz w:val="2"/>
        </w:rPr>
      </w:pPr>
      <w:r>
        <w:rPr>
          <w:sz w:val="2"/>
        </w:rPr>
        <w:pict>
          <v:group style="width:13.5pt;height:.5pt;mso-position-horizontal-relative:char;mso-position-vertical-relative:line" coordorigin="0,0" coordsize="270,10">
            <v:line style="position:absolute" from="0,5" to="269,5" stroked="true" strokeweight=".499365pt" strokecolor="#000000">
              <v:stroke dashstyle="solid"/>
            </v:line>
          </v:group>
        </w:pict>
      </w:r>
      <w:r>
        <w:rPr>
          <w:sz w:val="2"/>
        </w:rPr>
      </w:r>
      <w:r>
        <w:rPr>
          <w:spacing w:val="80"/>
          <w:sz w:val="2"/>
        </w:rPr>
        <w:t> </w:t>
      </w:r>
      <w:r>
        <w:rPr>
          <w:spacing w:val="80"/>
          <w:sz w:val="2"/>
        </w:rPr>
        <w:pict>
          <v:group style="width:11.95pt;height:.5pt;mso-position-horizontal-relative:char;mso-position-vertical-relative:line" coordorigin="0,0" coordsize="239,10">
            <v:line style="position:absolute" from="0,5" to="239,5" stroked="true" strokeweight=".499365pt" strokecolor="#000000">
              <v:stroke dashstyle="solid"/>
            </v:line>
          </v:group>
        </w:pict>
      </w:r>
      <w:r>
        <w:rPr>
          <w:spacing w:val="80"/>
          <w:sz w:val="2"/>
        </w:rPr>
      </w:r>
    </w:p>
    <w:p>
      <w:pPr>
        <w:spacing w:line="76" w:lineRule="auto" w:before="68"/>
        <w:ind w:left="249" w:right="0" w:firstLine="0"/>
        <w:jc w:val="left"/>
        <w:rPr>
          <w:i/>
          <w:sz w:val="24"/>
        </w:rPr>
      </w:pPr>
      <w:r>
        <w:rPr/>
        <w:br w:type="column"/>
      </w:r>
      <w:r>
        <w:rPr>
          <w:rFonts w:ascii="Symbol" w:hAnsi="Symbol"/>
          <w:w w:val="105"/>
          <w:position w:val="-14"/>
          <w:sz w:val="24"/>
        </w:rPr>
        <w:t></w:t>
      </w:r>
      <w:r>
        <w:rPr>
          <w:w w:val="105"/>
          <w:position w:val="-14"/>
          <w:sz w:val="24"/>
        </w:rPr>
        <w:t> </w:t>
      </w:r>
      <w:r>
        <w:rPr>
          <w:w w:val="105"/>
          <w:sz w:val="24"/>
        </w:rPr>
        <w:t>25 </w:t>
      </w:r>
      <w:r>
        <w:rPr>
          <w:i/>
          <w:w w:val="105"/>
          <w:position w:val="-14"/>
          <w:sz w:val="24"/>
        </w:rPr>
        <w:t>V</w:t>
      </w:r>
    </w:p>
    <w:p>
      <w:pPr>
        <w:pStyle w:val="BodyText"/>
        <w:spacing w:line="20" w:lineRule="exact"/>
        <w:ind w:left="437"/>
        <w:rPr>
          <w:sz w:val="2"/>
        </w:rPr>
      </w:pPr>
      <w:r>
        <w:rPr>
          <w:sz w:val="2"/>
        </w:rPr>
        <w:pict>
          <v:group style="width:17.95pt;height:.5pt;mso-position-horizontal-relative:char;mso-position-vertical-relative:line" coordorigin="0,0" coordsize="359,10">
            <v:line style="position:absolute" from="0,5" to="359,5" stroked="true" strokeweight=".499365pt" strokecolor="#000000">
              <v:stroke dashstyle="solid"/>
            </v:line>
          </v:group>
        </w:pict>
      </w:r>
      <w:r>
        <w:rPr>
          <w:sz w:val="2"/>
        </w:rPr>
      </w:r>
    </w:p>
    <w:p>
      <w:pPr>
        <w:spacing w:after="0" w:line="20" w:lineRule="exact"/>
        <w:rPr>
          <w:sz w:val="2"/>
        </w:rPr>
        <w:sectPr>
          <w:type w:val="continuous"/>
          <w:pgSz w:w="11920" w:h="16850"/>
          <w:pgMar w:top="260" w:bottom="780" w:left="500" w:right="280"/>
          <w:cols w:num="3" w:equalWidth="0">
            <w:col w:w="1479" w:space="203"/>
            <w:col w:w="1269" w:space="707"/>
            <w:col w:w="7482"/>
          </w:cols>
        </w:sectPr>
      </w:pPr>
    </w:p>
    <w:p>
      <w:pPr>
        <w:tabs>
          <w:tab w:pos="1016" w:val="left" w:leader="none"/>
        </w:tabs>
        <w:spacing w:line="308" w:lineRule="exact" w:before="0"/>
        <w:ind w:left="659" w:right="0" w:firstLine="0"/>
        <w:jc w:val="left"/>
        <w:rPr>
          <w:sz w:val="24"/>
        </w:rPr>
      </w:pPr>
      <w:r>
        <w:rPr>
          <w:w w:val="105"/>
          <w:position w:val="13"/>
          <w:sz w:val="14"/>
        </w:rPr>
        <w:t>2</w:t>
        <w:tab/>
      </w:r>
      <w:r>
        <w:rPr>
          <w:spacing w:val="-12"/>
          <w:w w:val="105"/>
          <w:sz w:val="24"/>
        </w:rPr>
        <w:t>27</w:t>
      </w:r>
    </w:p>
    <w:p>
      <w:pPr>
        <w:spacing w:line="160" w:lineRule="exact" w:before="0"/>
        <w:ind w:left="128" w:right="0" w:firstLine="0"/>
        <w:jc w:val="left"/>
        <w:rPr>
          <w:i/>
          <w:sz w:val="14"/>
        </w:rPr>
      </w:pPr>
      <w:r>
        <w:rPr/>
        <w:br w:type="column"/>
      </w:r>
      <w:r>
        <w:rPr>
          <w:i/>
          <w:w w:val="105"/>
          <w:sz w:val="14"/>
        </w:rPr>
        <w:t>M</w:t>
      </w:r>
      <w:r>
        <w:rPr>
          <w:i/>
          <w:spacing w:val="-19"/>
          <w:w w:val="105"/>
          <w:sz w:val="14"/>
        </w:rPr>
        <w:t> </w:t>
      </w:r>
      <w:r>
        <w:rPr>
          <w:spacing w:val="-5"/>
          <w:w w:val="105"/>
          <w:sz w:val="14"/>
        </w:rPr>
        <w:t>.</w:t>
      </w:r>
      <w:r>
        <w:rPr>
          <w:i/>
          <w:spacing w:val="-5"/>
          <w:w w:val="105"/>
          <w:sz w:val="14"/>
        </w:rPr>
        <w:t>IAK</w:t>
      </w:r>
    </w:p>
    <w:p>
      <w:pPr>
        <w:pStyle w:val="BodyText"/>
        <w:spacing w:before="32"/>
        <w:ind w:left="260"/>
      </w:pPr>
      <w:r>
        <w:rPr/>
        <w:br w:type="column"/>
      </w:r>
      <w:r>
        <w:rPr>
          <w:w w:val="105"/>
        </w:rPr>
        <w:t>27 16</w:t>
      </w:r>
    </w:p>
    <w:p>
      <w:pPr>
        <w:spacing w:line="160" w:lineRule="exact" w:before="0"/>
        <w:ind w:left="134" w:right="0" w:firstLine="0"/>
        <w:jc w:val="left"/>
        <w:rPr>
          <w:rFonts w:ascii="Symbol" w:hAnsi="Symbol"/>
          <w:sz w:val="14"/>
        </w:rPr>
      </w:pPr>
      <w:r>
        <w:rPr/>
        <w:br w:type="column"/>
      </w:r>
      <w:r>
        <w:rPr>
          <w:i/>
          <w:w w:val="105"/>
          <w:sz w:val="14"/>
        </w:rPr>
        <w:t>ABCD</w:t>
      </w:r>
      <w:r>
        <w:rPr>
          <w:w w:val="105"/>
          <w:sz w:val="14"/>
        </w:rPr>
        <w:t>.</w:t>
      </w:r>
      <w:r>
        <w:rPr>
          <w:spacing w:val="-32"/>
          <w:w w:val="105"/>
          <w:sz w:val="14"/>
        </w:rPr>
        <w:t> </w:t>
      </w:r>
      <w:r>
        <w:rPr>
          <w:i/>
          <w:spacing w:val="-5"/>
          <w:w w:val="105"/>
          <w:sz w:val="14"/>
        </w:rPr>
        <w:t>A</w:t>
      </w:r>
      <w:r>
        <w:rPr>
          <w:rFonts w:ascii="Symbol" w:hAnsi="Symbol"/>
          <w:spacing w:val="-5"/>
          <w:w w:val="105"/>
          <w:position w:val="1"/>
          <w:sz w:val="14"/>
        </w:rPr>
        <w:t></w:t>
      </w:r>
      <w:r>
        <w:rPr>
          <w:i/>
          <w:spacing w:val="-5"/>
          <w:w w:val="105"/>
          <w:sz w:val="14"/>
        </w:rPr>
        <w:t>B</w:t>
      </w:r>
      <w:r>
        <w:rPr>
          <w:rFonts w:ascii="Symbol" w:hAnsi="Symbol"/>
          <w:spacing w:val="-5"/>
          <w:w w:val="105"/>
          <w:position w:val="1"/>
          <w:sz w:val="14"/>
        </w:rPr>
        <w:t></w:t>
      </w:r>
      <w:r>
        <w:rPr>
          <w:i/>
          <w:spacing w:val="-5"/>
          <w:w w:val="105"/>
          <w:sz w:val="14"/>
        </w:rPr>
        <w:t>C</w:t>
      </w:r>
      <w:r>
        <w:rPr>
          <w:rFonts w:ascii="Symbol" w:hAnsi="Symbol"/>
          <w:spacing w:val="-5"/>
          <w:w w:val="105"/>
          <w:position w:val="1"/>
          <w:sz w:val="14"/>
        </w:rPr>
        <w:t></w:t>
      </w:r>
      <w:r>
        <w:rPr>
          <w:i/>
          <w:spacing w:val="-5"/>
          <w:w w:val="105"/>
          <w:sz w:val="14"/>
        </w:rPr>
        <w:t>D</w:t>
      </w:r>
      <w:r>
        <w:rPr>
          <w:rFonts w:ascii="Symbol" w:hAnsi="Symbol"/>
          <w:spacing w:val="-5"/>
          <w:w w:val="105"/>
          <w:position w:val="1"/>
          <w:sz w:val="14"/>
        </w:rPr>
        <w:t></w:t>
      </w:r>
    </w:p>
    <w:p>
      <w:pPr>
        <w:spacing w:before="32"/>
        <w:ind w:left="217" w:right="0" w:firstLine="0"/>
        <w:jc w:val="left"/>
        <w:rPr>
          <w:sz w:val="24"/>
        </w:rPr>
      </w:pPr>
      <w:r>
        <w:rPr/>
        <w:br w:type="column"/>
      </w:r>
      <w:r>
        <w:rPr>
          <w:sz w:val="24"/>
        </w:rPr>
        <w:t>144</w:t>
      </w:r>
    </w:p>
    <w:p>
      <w:pPr>
        <w:spacing w:line="160" w:lineRule="exact" w:before="0"/>
        <w:ind w:left="134" w:right="0" w:firstLine="0"/>
        <w:jc w:val="left"/>
        <w:rPr>
          <w:rFonts w:ascii="Symbol" w:hAnsi="Symbol"/>
          <w:sz w:val="14"/>
        </w:rPr>
      </w:pPr>
      <w:r>
        <w:rPr/>
        <w:br w:type="column"/>
      </w:r>
      <w:r>
        <w:rPr>
          <w:i/>
          <w:w w:val="105"/>
          <w:sz w:val="14"/>
        </w:rPr>
        <w:t>ABCD</w:t>
      </w:r>
      <w:r>
        <w:rPr>
          <w:w w:val="105"/>
          <w:sz w:val="14"/>
        </w:rPr>
        <w:t>. </w:t>
      </w:r>
      <w:r>
        <w:rPr>
          <w:i/>
          <w:w w:val="105"/>
          <w:sz w:val="14"/>
        </w:rPr>
        <w:t>A</w:t>
      </w:r>
      <w:r>
        <w:rPr>
          <w:rFonts w:ascii="Symbol" w:hAnsi="Symbol"/>
          <w:w w:val="105"/>
          <w:position w:val="1"/>
          <w:sz w:val="14"/>
        </w:rPr>
        <w:t></w:t>
      </w:r>
      <w:r>
        <w:rPr>
          <w:i/>
          <w:w w:val="105"/>
          <w:sz w:val="14"/>
        </w:rPr>
        <w:t>B</w:t>
      </w:r>
      <w:r>
        <w:rPr>
          <w:rFonts w:ascii="Symbol" w:hAnsi="Symbol"/>
          <w:w w:val="105"/>
          <w:position w:val="1"/>
          <w:sz w:val="14"/>
        </w:rPr>
        <w:t></w:t>
      </w:r>
      <w:r>
        <w:rPr>
          <w:i/>
          <w:w w:val="105"/>
          <w:sz w:val="14"/>
        </w:rPr>
        <w:t>C</w:t>
      </w:r>
      <w:r>
        <w:rPr>
          <w:rFonts w:ascii="Symbol" w:hAnsi="Symbol"/>
          <w:w w:val="105"/>
          <w:position w:val="1"/>
          <w:sz w:val="14"/>
        </w:rPr>
        <w:t></w:t>
      </w:r>
      <w:r>
        <w:rPr>
          <w:i/>
          <w:w w:val="105"/>
          <w:sz w:val="14"/>
        </w:rPr>
        <w:t>D</w:t>
      </w:r>
      <w:r>
        <w:rPr>
          <w:rFonts w:ascii="Symbol" w:hAnsi="Symbol"/>
          <w:w w:val="105"/>
          <w:position w:val="1"/>
          <w:sz w:val="14"/>
        </w:rPr>
        <w:t></w:t>
      </w:r>
    </w:p>
    <w:p>
      <w:pPr>
        <w:spacing w:after="0" w:line="160" w:lineRule="exact"/>
        <w:jc w:val="left"/>
        <w:rPr>
          <w:rFonts w:ascii="Symbol" w:hAnsi="Symbol"/>
          <w:sz w:val="14"/>
        </w:rPr>
        <w:sectPr>
          <w:type w:val="continuous"/>
          <w:pgSz w:w="11920" w:h="16850"/>
          <w:pgMar w:top="260" w:bottom="780" w:left="500" w:right="280"/>
          <w:cols w:num="6" w:equalWidth="0">
            <w:col w:w="1261" w:space="40"/>
            <w:col w:w="540" w:space="39"/>
            <w:col w:w="856" w:space="39"/>
            <w:col w:w="1057" w:space="40"/>
            <w:col w:w="582" w:space="39"/>
            <w:col w:w="6647"/>
          </w:cols>
        </w:sectPr>
      </w:pPr>
    </w:p>
    <w:p>
      <w:pPr>
        <w:pStyle w:val="BodyText"/>
        <w:spacing w:before="10"/>
        <w:ind w:left="0"/>
        <w:rPr>
          <w:rFonts w:ascii="Symbol" w:hAnsi="Symbol"/>
          <w:sz w:val="12"/>
        </w:rPr>
      </w:pPr>
    </w:p>
    <w:p>
      <w:pPr>
        <w:spacing w:after="0"/>
        <w:rPr>
          <w:rFonts w:ascii="Symbol" w:hAnsi="Symbol"/>
          <w:sz w:val="12"/>
        </w:rPr>
        <w:sectPr>
          <w:type w:val="continuous"/>
          <w:pgSz w:w="11920" w:h="16850"/>
          <w:pgMar w:top="260" w:bottom="780" w:left="500" w:right="280"/>
        </w:sectPr>
      </w:pPr>
    </w:p>
    <w:p>
      <w:pPr>
        <w:spacing w:before="227"/>
        <w:ind w:left="249" w:right="0" w:firstLine="0"/>
        <w:jc w:val="left"/>
        <w:rPr>
          <w:sz w:val="14"/>
        </w:rPr>
      </w:pPr>
      <w:r>
        <w:rPr>
          <w:rFonts w:ascii="Symbol" w:hAnsi="Symbol"/>
          <w:sz w:val="24"/>
        </w:rPr>
        <w:t></w:t>
      </w:r>
      <w:r>
        <w:rPr>
          <w:spacing w:val="-22"/>
          <w:sz w:val="24"/>
        </w:rPr>
        <w:t> </w:t>
      </w:r>
      <w:r>
        <w:rPr>
          <w:i/>
          <w:spacing w:val="-14"/>
          <w:sz w:val="24"/>
        </w:rPr>
        <w:t>V</w:t>
      </w:r>
      <w:r>
        <w:rPr>
          <w:spacing w:val="-14"/>
          <w:position w:val="-5"/>
          <w:sz w:val="14"/>
        </w:rPr>
        <w:t>1</w:t>
      </w:r>
    </w:p>
    <w:p>
      <w:pPr>
        <w:pStyle w:val="BodyText"/>
        <w:spacing w:before="8"/>
        <w:ind w:left="0"/>
        <w:rPr>
          <w:sz w:val="36"/>
        </w:rPr>
      </w:pPr>
    </w:p>
    <w:p>
      <w:pPr>
        <w:spacing w:line="187" w:lineRule="auto" w:before="0"/>
        <w:ind w:left="249" w:right="0" w:firstLine="0"/>
        <w:jc w:val="left"/>
        <w:rPr>
          <w:sz w:val="14"/>
        </w:rPr>
      </w:pPr>
      <w:r>
        <w:rPr/>
        <w:pict>
          <v:line style="position:absolute;mso-position-horizontal-relative:page;mso-position-vertical-relative:paragraph;z-index:-255520768" from="52.352428pt,14.795452pt" to="64.303339pt,14.795452pt" stroked="true" strokeweight=".497539pt" strokecolor="#000000">
            <v:stroke dashstyle="solid"/>
            <w10:wrap type="none"/>
          </v:line>
        </w:pict>
      </w:r>
      <w:r>
        <w:rPr>
          <w:rFonts w:ascii="Symbol" w:hAnsi="Symbol"/>
          <w:position w:val="-14"/>
          <w:sz w:val="24"/>
        </w:rPr>
        <w:t></w:t>
      </w:r>
      <w:r>
        <w:rPr>
          <w:spacing w:val="10"/>
          <w:position w:val="-14"/>
          <w:sz w:val="24"/>
        </w:rPr>
        <w:t> </w:t>
      </w:r>
      <w:r>
        <w:rPr>
          <w:i/>
          <w:spacing w:val="-21"/>
          <w:sz w:val="24"/>
        </w:rPr>
        <w:t>V</w:t>
      </w:r>
      <w:r>
        <w:rPr>
          <w:spacing w:val="-21"/>
          <w:position w:val="-5"/>
          <w:sz w:val="14"/>
        </w:rPr>
        <w:t>1</w:t>
      </w:r>
    </w:p>
    <w:p>
      <w:pPr>
        <w:spacing w:line="271" w:lineRule="exact" w:before="0"/>
        <w:ind w:left="0" w:right="0" w:firstLine="0"/>
        <w:jc w:val="right"/>
        <w:rPr>
          <w:sz w:val="14"/>
        </w:rPr>
      </w:pPr>
      <w:r>
        <w:rPr>
          <w:i/>
          <w:spacing w:val="-5"/>
          <w:sz w:val="24"/>
        </w:rPr>
        <w:t>V</w:t>
      </w:r>
      <w:r>
        <w:rPr>
          <w:spacing w:val="-5"/>
          <w:position w:val="-5"/>
          <w:sz w:val="14"/>
        </w:rPr>
        <w:t>2</w:t>
      </w:r>
    </w:p>
    <w:p>
      <w:pPr>
        <w:spacing w:line="156" w:lineRule="auto" w:before="122"/>
        <w:ind w:left="-9" w:right="0" w:firstLine="0"/>
        <w:jc w:val="left"/>
        <w:rPr>
          <w:i/>
          <w:sz w:val="24"/>
        </w:rPr>
      </w:pPr>
      <w:r>
        <w:rPr/>
        <w:br w:type="column"/>
      </w:r>
      <w:r>
        <w:rPr>
          <w:rFonts w:ascii="Symbol" w:hAnsi="Symbol"/>
          <w:position w:val="-14"/>
          <w:sz w:val="24"/>
        </w:rPr>
        <w:t></w:t>
      </w:r>
      <w:r>
        <w:rPr>
          <w:position w:val="-14"/>
          <w:sz w:val="24"/>
        </w:rPr>
        <w:t> </w:t>
      </w:r>
      <w:r>
        <w:rPr>
          <w:sz w:val="24"/>
        </w:rPr>
        <w:t>119 </w:t>
      </w:r>
      <w:r>
        <w:rPr>
          <w:i/>
          <w:position w:val="-14"/>
          <w:sz w:val="24"/>
        </w:rPr>
        <w:t>V</w:t>
      </w:r>
    </w:p>
    <w:p>
      <w:pPr>
        <w:spacing w:line="86" w:lineRule="auto" w:before="0"/>
        <w:ind w:left="173" w:right="0" w:firstLine="0"/>
        <w:jc w:val="left"/>
        <w:rPr>
          <w:rFonts w:ascii="Symbol" w:hAnsi="Symbol"/>
          <w:sz w:val="14"/>
        </w:rPr>
      </w:pPr>
      <w:r>
        <w:rPr/>
        <w:pict>
          <v:line style="position:absolute;mso-position-horizontal-relative:page;mso-position-vertical-relative:paragraph;z-index:-255521792" from="73.683632pt,-1.607361pt" to="91.660854pt,-1.607361pt" stroked="true" strokeweight=".499365pt" strokecolor="#000000">
            <v:stroke dashstyle="solid"/>
            <w10:wrap type="none"/>
          </v:line>
        </w:pict>
      </w:r>
      <w:r>
        <w:rPr>
          <w:position w:val="-12"/>
          <w:sz w:val="24"/>
        </w:rPr>
        <w:t>144 </w:t>
      </w:r>
      <w:r>
        <w:rPr>
          <w:i/>
          <w:sz w:val="14"/>
        </w:rPr>
        <w:t>ABCD</w:t>
      </w:r>
      <w:r>
        <w:rPr>
          <w:sz w:val="14"/>
        </w:rPr>
        <w:t>. </w:t>
      </w:r>
      <w:r>
        <w:rPr>
          <w:i/>
          <w:sz w:val="14"/>
        </w:rPr>
        <w:t>A</w:t>
      </w:r>
      <w:r>
        <w:rPr>
          <w:rFonts w:ascii="Symbol" w:hAnsi="Symbol"/>
          <w:position w:val="1"/>
          <w:sz w:val="14"/>
        </w:rPr>
        <w:t></w:t>
      </w:r>
      <w:r>
        <w:rPr>
          <w:i/>
          <w:sz w:val="14"/>
        </w:rPr>
        <w:t>B</w:t>
      </w:r>
      <w:r>
        <w:rPr>
          <w:rFonts w:ascii="Symbol" w:hAnsi="Symbol"/>
          <w:position w:val="1"/>
          <w:sz w:val="14"/>
        </w:rPr>
        <w:t></w:t>
      </w:r>
      <w:r>
        <w:rPr>
          <w:i/>
          <w:sz w:val="14"/>
        </w:rPr>
        <w:t>C</w:t>
      </w:r>
      <w:r>
        <w:rPr>
          <w:rFonts w:ascii="Symbol" w:hAnsi="Symbol"/>
          <w:position w:val="1"/>
          <w:sz w:val="14"/>
        </w:rPr>
        <w:t></w:t>
      </w:r>
      <w:r>
        <w:rPr>
          <w:i/>
          <w:sz w:val="14"/>
        </w:rPr>
        <w:t>D</w:t>
      </w:r>
      <w:r>
        <w:rPr>
          <w:rFonts w:ascii="Symbol" w:hAnsi="Symbol"/>
          <w:position w:val="1"/>
          <w:sz w:val="14"/>
        </w:rPr>
        <w:t></w:t>
      </w:r>
    </w:p>
    <w:p>
      <w:pPr>
        <w:pStyle w:val="BodyText"/>
        <w:spacing w:before="5"/>
        <w:ind w:left="0"/>
        <w:rPr>
          <w:rFonts w:ascii="Symbol" w:hAnsi="Symbol"/>
          <w:sz w:val="30"/>
        </w:rPr>
      </w:pPr>
    </w:p>
    <w:p>
      <w:pPr>
        <w:pStyle w:val="BodyText"/>
        <w:spacing w:line="187" w:lineRule="auto"/>
        <w:ind w:left="58"/>
      </w:pPr>
      <w:r>
        <w:rPr/>
        <w:pict>
          <v:line style="position:absolute;mso-position-horizontal-relative:page;mso-position-vertical-relative:paragraph;z-index:-255519744" from="78.138962pt,14.858007pt" to="95.858106pt,14.858007pt" stroked="true" strokeweight=".499365pt" strokecolor="#000000">
            <v:stroke dashstyle="solid"/>
            <w10:wrap type="none"/>
          </v:line>
        </w:pict>
      </w:r>
      <w:r>
        <w:rPr>
          <w:rFonts w:ascii="Symbol" w:hAnsi="Symbol"/>
          <w:position w:val="-14"/>
        </w:rPr>
        <w:t></w:t>
      </w:r>
      <w:r>
        <w:rPr>
          <w:position w:val="-14"/>
        </w:rPr>
        <w:t> </w:t>
      </w:r>
      <w:r>
        <w:rPr/>
        <w:t>119 </w:t>
      </w:r>
      <w:r>
        <w:rPr>
          <w:position w:val="-14"/>
        </w:rPr>
        <w:t>.</w:t>
      </w:r>
    </w:p>
    <w:p>
      <w:pPr>
        <w:pStyle w:val="BodyText"/>
        <w:spacing w:line="233" w:lineRule="exact"/>
        <w:ind w:left="335"/>
      </w:pPr>
      <w:r>
        <w:rPr/>
        <w:t>25</w:t>
      </w:r>
    </w:p>
    <w:p>
      <w:pPr>
        <w:spacing w:after="0" w:line="233" w:lineRule="exact"/>
        <w:sectPr>
          <w:type w:val="continuous"/>
          <w:pgSz w:w="11920" w:h="16850"/>
          <w:pgMar w:top="260" w:bottom="780" w:left="500" w:right="280"/>
          <w:cols w:num="2" w:equalWidth="0">
            <w:col w:w="751" w:space="39"/>
            <w:col w:w="10350"/>
          </w:cols>
        </w:sectPr>
      </w:pPr>
    </w:p>
    <w:p>
      <w:pPr>
        <w:pStyle w:val="BodyText"/>
        <w:spacing w:before="10"/>
        <w:ind w:left="0"/>
        <w:rPr>
          <w:sz w:val="14"/>
        </w:rPr>
      </w:pPr>
    </w:p>
    <w:p>
      <w:pPr>
        <w:spacing w:after="0"/>
        <w:rPr>
          <w:sz w:val="14"/>
        </w:rPr>
        <w:sectPr>
          <w:type w:val="continuous"/>
          <w:pgSz w:w="11920" w:h="16850"/>
          <w:pgMar w:top="260" w:bottom="780" w:left="500" w:right="280"/>
        </w:sectPr>
      </w:pPr>
    </w:p>
    <w:p>
      <w:pPr>
        <w:pStyle w:val="Heading2"/>
        <w:spacing w:before="90"/>
      </w:pPr>
      <w:r>
        <w:rPr>
          <w:color w:val="0000FF"/>
        </w:rPr>
        <w:t>Chọn A.</w:t>
      </w:r>
    </w:p>
    <w:p>
      <w:pPr>
        <w:pStyle w:val="ListParagraph"/>
        <w:numPr>
          <w:ilvl w:val="0"/>
          <w:numId w:val="13"/>
        </w:numPr>
        <w:tabs>
          <w:tab w:pos="580" w:val="left" w:leader="none"/>
        </w:tabs>
        <w:spacing w:line="240" w:lineRule="auto" w:before="0" w:after="0"/>
        <w:ind w:left="580" w:right="0" w:hanging="360"/>
        <w:jc w:val="left"/>
        <w:rPr>
          <w:sz w:val="24"/>
        </w:rPr>
      </w:pPr>
      <w:r>
        <w:rPr>
          <w:b/>
          <w:color w:val="FF0000"/>
          <w:w w:val="99"/>
          <w:sz w:val="24"/>
        </w:rPr>
        <w:t>D</w:t>
      </w:r>
      <w:r>
        <w:rPr>
          <w:sz w:val="24"/>
        </w:rPr>
      </w:r>
    </w:p>
    <w:p>
      <w:pPr>
        <w:spacing w:before="0"/>
        <w:ind w:left="220" w:right="0" w:firstLine="0"/>
        <w:jc w:val="left"/>
        <w:rPr>
          <w:b/>
          <w:sz w:val="24"/>
        </w:rPr>
      </w:pPr>
      <w:r>
        <w:rPr/>
        <w:drawing>
          <wp:anchor distT="0" distB="0" distL="0" distR="0" allowOverlap="1" layoutInCell="1" locked="0" behindDoc="1" simplePos="0" relativeHeight="247797760">
            <wp:simplePos x="0" y="0"/>
            <wp:positionH relativeFrom="page">
              <wp:posOffset>2135154</wp:posOffset>
            </wp:positionH>
            <wp:positionV relativeFrom="paragraph">
              <wp:posOffset>177463</wp:posOffset>
            </wp:positionV>
            <wp:extent cx="137638" cy="127552"/>
            <wp:effectExtent l="0" t="0" r="0" b="0"/>
            <wp:wrapNone/>
            <wp:docPr id="147" name="image48.png"/>
            <wp:cNvGraphicFramePr>
              <a:graphicFrameLocks noChangeAspect="1"/>
            </wp:cNvGraphicFramePr>
            <a:graphic>
              <a:graphicData uri="http://schemas.openxmlformats.org/drawingml/2006/picture">
                <pic:pic>
                  <pic:nvPicPr>
                    <pic:cNvPr id="148" name="image48.png"/>
                    <pic:cNvPicPr/>
                  </pic:nvPicPr>
                  <pic:blipFill>
                    <a:blip r:embed="rId54" cstate="print"/>
                    <a:stretch>
                      <a:fillRect/>
                    </a:stretch>
                  </pic:blipFill>
                  <pic:spPr>
                    <a:xfrm>
                      <a:off x="0" y="0"/>
                      <a:ext cx="137638" cy="127552"/>
                    </a:xfrm>
                    <a:prstGeom prst="rect">
                      <a:avLst/>
                    </a:prstGeom>
                  </pic:spPr>
                </pic:pic>
              </a:graphicData>
            </a:graphic>
          </wp:anchor>
        </w:drawing>
      </w:r>
      <w:r>
        <w:rPr>
          <w:b/>
          <w:color w:val="0000FF"/>
          <w:sz w:val="24"/>
        </w:rPr>
        <w:t>Phương pháp:</w:t>
      </w:r>
    </w:p>
    <w:p>
      <w:pPr>
        <w:pStyle w:val="BodyText"/>
        <w:spacing w:before="55"/>
        <w:rPr>
          <w:sz w:val="14"/>
        </w:rPr>
      </w:pPr>
      <w:r>
        <w:rPr/>
        <w:drawing>
          <wp:anchor distT="0" distB="0" distL="0" distR="0" allowOverlap="1" layoutInCell="1" locked="0" behindDoc="1" simplePos="0" relativeHeight="247798784">
            <wp:simplePos x="0" y="0"/>
            <wp:positionH relativeFrom="page">
              <wp:posOffset>2153997</wp:posOffset>
            </wp:positionH>
            <wp:positionV relativeFrom="paragraph">
              <wp:posOffset>251883</wp:posOffset>
            </wp:positionV>
            <wp:extent cx="155617" cy="127230"/>
            <wp:effectExtent l="0" t="0" r="0" b="0"/>
            <wp:wrapNone/>
            <wp:docPr id="149" name="image49.png"/>
            <wp:cNvGraphicFramePr>
              <a:graphicFrameLocks noChangeAspect="1"/>
            </wp:cNvGraphicFramePr>
            <a:graphic>
              <a:graphicData uri="http://schemas.openxmlformats.org/drawingml/2006/picture">
                <pic:pic>
                  <pic:nvPicPr>
                    <pic:cNvPr id="150" name="image49.png"/>
                    <pic:cNvPicPr/>
                  </pic:nvPicPr>
                  <pic:blipFill>
                    <a:blip r:embed="rId55" cstate="print"/>
                    <a:stretch>
                      <a:fillRect/>
                    </a:stretch>
                  </pic:blipFill>
                  <pic:spPr>
                    <a:xfrm>
                      <a:off x="0" y="0"/>
                      <a:ext cx="155617" cy="127230"/>
                    </a:xfrm>
                    <a:prstGeom prst="rect">
                      <a:avLst/>
                    </a:prstGeom>
                  </pic:spPr>
                </pic:pic>
              </a:graphicData>
            </a:graphic>
          </wp:anchor>
        </w:drawing>
      </w:r>
      <w:r>
        <w:rPr/>
        <w:t>Đường thẳng </w:t>
      </w:r>
      <w:r>
        <w:rPr>
          <w:i/>
        </w:rPr>
        <w:t>d</w:t>
      </w:r>
      <w:r>
        <w:rPr>
          <w:position w:val="-5"/>
          <w:sz w:val="14"/>
        </w:rPr>
        <w:t>1 </w:t>
      </w:r>
      <w:r>
        <w:rPr/>
        <w:t>có VTCP </w:t>
      </w:r>
      <w:r>
        <w:rPr>
          <w:i/>
          <w:sz w:val="23"/>
        </w:rPr>
        <w:t>u</w:t>
      </w:r>
      <w:r>
        <w:rPr>
          <w:position w:val="-5"/>
          <w:sz w:val="14"/>
        </w:rPr>
        <w:t>1</w:t>
      </w:r>
    </w:p>
    <w:p>
      <w:pPr>
        <w:pStyle w:val="BodyText"/>
        <w:ind w:left="0"/>
        <w:rPr>
          <w:sz w:val="30"/>
        </w:rPr>
      </w:pPr>
      <w:r>
        <w:rPr/>
        <w:br w:type="column"/>
      </w:r>
      <w:r>
        <w:rPr>
          <w:sz w:val="30"/>
        </w:rPr>
      </w:r>
    </w:p>
    <w:p>
      <w:pPr>
        <w:pStyle w:val="BodyText"/>
        <w:ind w:left="0"/>
        <w:rPr>
          <w:sz w:val="30"/>
        </w:rPr>
      </w:pPr>
    </w:p>
    <w:p>
      <w:pPr>
        <w:pStyle w:val="BodyText"/>
        <w:spacing w:before="4"/>
        <w:ind w:left="0"/>
      </w:pPr>
    </w:p>
    <w:p>
      <w:pPr>
        <w:pStyle w:val="BodyText"/>
        <w:ind w:left="74"/>
        <w:rPr>
          <w:sz w:val="14"/>
        </w:rPr>
      </w:pPr>
      <w:r>
        <w:rPr/>
        <w:t>và đi qua điểm </w:t>
      </w:r>
      <w:r>
        <w:rPr>
          <w:i/>
        </w:rPr>
        <w:t>M</w:t>
      </w:r>
      <w:r>
        <w:rPr>
          <w:position w:val="-5"/>
          <w:sz w:val="14"/>
        </w:rPr>
        <w:t>1</w:t>
      </w:r>
    </w:p>
    <w:p>
      <w:pPr>
        <w:spacing w:after="0"/>
        <w:rPr>
          <w:sz w:val="14"/>
        </w:rPr>
        <w:sectPr>
          <w:type w:val="continuous"/>
          <w:pgSz w:w="11920" w:h="16850"/>
          <w:pgMar w:top="260" w:bottom="780" w:left="500" w:right="280"/>
          <w:cols w:num="2" w:equalWidth="0">
            <w:col w:w="3025" w:space="40"/>
            <w:col w:w="8075"/>
          </w:cols>
        </w:sectPr>
      </w:pPr>
    </w:p>
    <w:p>
      <w:pPr>
        <w:pStyle w:val="BodyText"/>
        <w:spacing w:before="77"/>
        <w:rPr>
          <w:sz w:val="14"/>
        </w:rPr>
      </w:pPr>
      <w:r>
        <w:rPr/>
        <w:t>Đường thẳng </w:t>
      </w:r>
      <w:r>
        <w:rPr>
          <w:i/>
        </w:rPr>
        <w:t>d</w:t>
      </w:r>
      <w:r>
        <w:rPr>
          <w:position w:val="-5"/>
          <w:sz w:val="14"/>
        </w:rPr>
        <w:t>2</w:t>
      </w:r>
    </w:p>
    <w:p>
      <w:pPr>
        <w:spacing w:before="79"/>
        <w:ind w:left="64" w:right="0" w:firstLine="0"/>
        <w:jc w:val="left"/>
        <w:rPr>
          <w:sz w:val="13"/>
        </w:rPr>
      </w:pPr>
      <w:r>
        <w:rPr/>
        <w:br w:type="column"/>
      </w:r>
      <w:r>
        <w:rPr>
          <w:sz w:val="24"/>
        </w:rPr>
        <w:t>có VTCP </w:t>
      </w:r>
      <w:r>
        <w:rPr>
          <w:i/>
          <w:sz w:val="23"/>
        </w:rPr>
        <w:t>u</w:t>
      </w:r>
      <w:r>
        <w:rPr>
          <w:position w:val="-5"/>
          <w:sz w:val="13"/>
        </w:rPr>
        <w:t>2</w:t>
      </w:r>
    </w:p>
    <w:p>
      <w:pPr>
        <w:spacing w:before="77"/>
        <w:ind w:left="80" w:right="0" w:firstLine="0"/>
        <w:jc w:val="left"/>
        <w:rPr>
          <w:sz w:val="14"/>
        </w:rPr>
      </w:pPr>
      <w:r>
        <w:rPr/>
        <w:br w:type="column"/>
      </w:r>
      <w:r>
        <w:rPr>
          <w:sz w:val="24"/>
        </w:rPr>
        <w:t>và đi qua điểm </w:t>
      </w:r>
      <w:r>
        <w:rPr>
          <w:i/>
          <w:sz w:val="24"/>
        </w:rPr>
        <w:t>M </w:t>
      </w:r>
      <w:r>
        <w:rPr>
          <w:position w:val="-5"/>
          <w:sz w:val="14"/>
        </w:rPr>
        <w:t>2</w:t>
      </w:r>
    </w:p>
    <w:p>
      <w:pPr>
        <w:spacing w:after="0"/>
        <w:jc w:val="left"/>
        <w:rPr>
          <w:sz w:val="14"/>
        </w:rPr>
        <w:sectPr>
          <w:type w:val="continuous"/>
          <w:pgSz w:w="11920" w:h="16850"/>
          <w:pgMar w:top="260" w:bottom="780" w:left="500" w:right="280"/>
          <w:cols w:num="3" w:equalWidth="0">
            <w:col w:w="1787" w:space="40"/>
            <w:col w:w="1251" w:space="39"/>
            <w:col w:w="8023"/>
          </w:cols>
        </w:sectPr>
      </w:pPr>
    </w:p>
    <w:p>
      <w:pPr>
        <w:pStyle w:val="BodyText"/>
        <w:ind w:left="0"/>
        <w:rPr>
          <w:sz w:val="34"/>
        </w:rPr>
      </w:pPr>
    </w:p>
    <w:p>
      <w:pPr>
        <w:pStyle w:val="BodyText"/>
        <w:spacing w:line="21" w:lineRule="exact"/>
      </w:pPr>
      <w:r>
        <w:rPr/>
        <w:t>Khi đó </w:t>
      </w:r>
      <w:r>
        <w:rPr>
          <w:i/>
        </w:rPr>
        <w:t>d </w:t>
      </w:r>
      <w:r>
        <w:rPr/>
        <w:t>cắt</w:t>
      </w:r>
    </w:p>
    <w:p>
      <w:pPr>
        <w:spacing w:line="352" w:lineRule="exact" w:before="68"/>
        <w:ind w:left="770" w:right="0" w:firstLine="0"/>
        <w:jc w:val="left"/>
        <w:rPr>
          <w:sz w:val="24"/>
        </w:rPr>
      </w:pPr>
      <w:r>
        <w:rPr/>
        <w:br w:type="column"/>
      </w:r>
      <w:r>
        <w:rPr>
          <w:rFonts w:ascii="Symbol" w:hAnsi="Symbol"/>
          <w:position w:val="5"/>
          <w:sz w:val="24"/>
        </w:rPr>
        <w:t></w:t>
      </w:r>
      <w:r>
        <w:rPr>
          <w:rFonts w:ascii="Symbol" w:hAnsi="Symbol"/>
          <w:position w:val="3"/>
          <w:sz w:val="24"/>
        </w:rPr>
        <w:t></w:t>
      </w:r>
      <w:r>
        <w:rPr>
          <w:i/>
          <w:sz w:val="24"/>
        </w:rPr>
        <w:t>u</w:t>
      </w:r>
      <w:r>
        <w:rPr>
          <w:position w:val="-5"/>
          <w:sz w:val="14"/>
        </w:rPr>
        <w:t>1</w:t>
      </w:r>
      <w:r>
        <w:rPr>
          <w:sz w:val="24"/>
        </w:rPr>
        <w:t>;</w:t>
      </w:r>
      <w:r>
        <w:rPr>
          <w:i/>
          <w:sz w:val="24"/>
        </w:rPr>
        <w:t>u</w:t>
      </w:r>
      <w:r>
        <w:rPr>
          <w:position w:val="-5"/>
          <w:sz w:val="14"/>
        </w:rPr>
        <w:t>2 </w:t>
      </w:r>
      <w:r>
        <w:rPr>
          <w:rFonts w:ascii="Symbol" w:hAnsi="Symbol"/>
          <w:position w:val="3"/>
          <w:sz w:val="24"/>
        </w:rPr>
        <w:t></w:t>
      </w:r>
      <w:r>
        <w:rPr>
          <w:sz w:val="24"/>
        </w:rPr>
        <w:t>.</w:t>
      </w:r>
      <w:r>
        <w:rPr>
          <w:i/>
          <w:sz w:val="24"/>
        </w:rPr>
        <w:t>M</w:t>
      </w:r>
      <w:r>
        <w:rPr>
          <w:position w:val="-5"/>
          <w:sz w:val="14"/>
        </w:rPr>
        <w:t>1</w:t>
      </w:r>
      <w:r>
        <w:rPr>
          <w:i/>
          <w:sz w:val="24"/>
        </w:rPr>
        <w:t>M </w:t>
      </w:r>
      <w:r>
        <w:rPr>
          <w:position w:val="-5"/>
          <w:sz w:val="14"/>
        </w:rPr>
        <w:t>2 </w:t>
      </w:r>
      <w:r>
        <w:rPr>
          <w:rFonts w:ascii="Symbol" w:hAnsi="Symbol"/>
          <w:sz w:val="24"/>
        </w:rPr>
        <w:t></w:t>
      </w:r>
      <w:r>
        <w:rPr>
          <w:sz w:val="24"/>
        </w:rPr>
        <w:t> 0</w:t>
      </w:r>
    </w:p>
    <w:p>
      <w:pPr>
        <w:spacing w:line="8" w:lineRule="exact" w:before="0"/>
        <w:ind w:left="61" w:right="0" w:firstLine="0"/>
        <w:jc w:val="left"/>
        <w:rPr>
          <w:sz w:val="24"/>
        </w:rPr>
      </w:pPr>
      <w:r>
        <w:rPr/>
        <w:drawing>
          <wp:anchor distT="0" distB="0" distL="0" distR="0" allowOverlap="1" layoutInCell="1" locked="0" behindDoc="1" simplePos="0" relativeHeight="247799808">
            <wp:simplePos x="0" y="0"/>
            <wp:positionH relativeFrom="page">
              <wp:posOffset>1955805</wp:posOffset>
            </wp:positionH>
            <wp:positionV relativeFrom="paragraph">
              <wp:posOffset>-243032</wp:posOffset>
            </wp:positionV>
            <wp:extent cx="1070063" cy="160017"/>
            <wp:effectExtent l="0" t="0" r="0" b="0"/>
            <wp:wrapNone/>
            <wp:docPr id="151" name="image50.png"/>
            <wp:cNvGraphicFramePr>
              <a:graphicFrameLocks noChangeAspect="1"/>
            </wp:cNvGraphicFramePr>
            <a:graphic>
              <a:graphicData uri="http://schemas.openxmlformats.org/drawingml/2006/picture">
                <pic:pic>
                  <pic:nvPicPr>
                    <pic:cNvPr id="152" name="image50.png"/>
                    <pic:cNvPicPr/>
                  </pic:nvPicPr>
                  <pic:blipFill>
                    <a:blip r:embed="rId56" cstate="print"/>
                    <a:stretch>
                      <a:fillRect/>
                    </a:stretch>
                  </pic:blipFill>
                  <pic:spPr>
                    <a:xfrm>
                      <a:off x="0" y="0"/>
                      <a:ext cx="1070063" cy="160017"/>
                    </a:xfrm>
                    <a:prstGeom prst="rect">
                      <a:avLst/>
                    </a:prstGeom>
                  </pic:spPr>
                </pic:pic>
              </a:graphicData>
            </a:graphic>
          </wp:anchor>
        </w:drawing>
      </w:r>
      <w:r>
        <w:rPr/>
        <w:pict>
          <v:group style="position:absolute;margin-left:154.000458pt;margin-top:-1.934769pt;width:84.3pt;height:21.2pt;mso-position-horizontal-relative:page;mso-position-vertical-relative:paragraph;z-index:-255515648" coordorigin="3080,-39" coordsize="1686,424">
            <v:shape style="position:absolute;left:3080;top:-39;width:1022;height:417" type="#_x0000_t75" stroked="false">
              <v:imagedata r:id="rId57" o:title=""/>
            </v:shape>
            <v:shape style="position:absolute;left:3918;top:-31;width:847;height:417" type="#_x0000_t75" stroked="false">
              <v:imagedata r:id="rId58" o:title=""/>
            </v:shape>
            <w10:wrap type="none"/>
          </v:group>
        </w:pict>
      </w:r>
      <w:r>
        <w:rPr/>
        <w:pict>
          <v:shape style="position:absolute;margin-left:142.267075pt;margin-top:-9.083209pt;width:40.85pt;height:14.85pt;mso-position-horizontal-relative:page;mso-position-vertical-relative:paragraph;z-index:-255501312" type="#_x0000_t202" filled="false" stroked="false">
            <v:textbox inset="0,0,0,0">
              <w:txbxContent>
                <w:p>
                  <w:pPr>
                    <w:pStyle w:val="BodyText"/>
                    <w:tabs>
                      <w:tab w:pos="723" w:val="left" w:leader="none"/>
                    </w:tabs>
                    <w:spacing w:before="2"/>
                    <w:ind w:left="0"/>
                    <w:rPr>
                      <w:rFonts w:ascii="Symbol" w:hAnsi="Symbol"/>
                    </w:rPr>
                  </w:pPr>
                  <w:r>
                    <w:rPr>
                      <w:rFonts w:ascii="Symbol" w:hAnsi="Symbol"/>
                      <w:spacing w:val="4"/>
                    </w:rPr>
                    <w:t></w:t>
                  </w:r>
                  <w:r>
                    <w:rPr>
                      <w:spacing w:val="4"/>
                    </w:rPr>
                    <w:tab/>
                  </w:r>
                  <w:r>
                    <w:rPr>
                      <w:rFonts w:ascii="Symbol" w:hAnsi="Symbol"/>
                      <w:spacing w:val="-20"/>
                    </w:rPr>
                    <w:t></w:t>
                  </w:r>
                </w:p>
              </w:txbxContent>
            </v:textbox>
            <w10:wrap type="none"/>
          </v:shape>
        </w:pict>
      </w:r>
      <w:r>
        <w:rPr>
          <w:i/>
          <w:sz w:val="24"/>
        </w:rPr>
        <w:t>d </w:t>
      </w:r>
      <w:r>
        <w:rPr>
          <w:sz w:val="24"/>
        </w:rPr>
        <w:t>khi</w:t>
      </w:r>
    </w:p>
    <w:p>
      <w:pPr>
        <w:spacing w:after="0" w:line="8" w:lineRule="exact"/>
        <w:jc w:val="left"/>
        <w:rPr>
          <w:sz w:val="24"/>
        </w:rPr>
        <w:sectPr>
          <w:type w:val="continuous"/>
          <w:pgSz w:w="11920" w:h="16850"/>
          <w:pgMar w:top="260" w:bottom="780" w:left="500" w:right="280"/>
          <w:cols w:num="2" w:equalWidth="0">
            <w:col w:w="1536" w:space="40"/>
            <w:col w:w="9564"/>
          </w:cols>
        </w:sectPr>
      </w:pPr>
    </w:p>
    <w:p>
      <w:pPr>
        <w:tabs>
          <w:tab w:pos="1769" w:val="left" w:leader="none"/>
          <w:tab w:pos="2345" w:val="left" w:leader="none"/>
        </w:tabs>
        <w:spacing w:line="215" w:lineRule="exact" w:before="0"/>
        <w:ind w:left="1090" w:right="0" w:firstLine="0"/>
        <w:jc w:val="left"/>
        <w:rPr>
          <w:i/>
          <w:sz w:val="24"/>
        </w:rPr>
      </w:pPr>
      <w:r>
        <w:rPr>
          <w:position w:val="19"/>
          <w:sz w:val="14"/>
        </w:rPr>
        <w:t>1</w:t>
        <w:tab/>
        <w:t>2</w:t>
        <w:tab/>
      </w:r>
      <w:r>
        <w:rPr>
          <w:rFonts w:ascii="Symbol" w:hAnsi="Symbol"/>
          <w:spacing w:val="3"/>
          <w:position w:val="21"/>
          <w:sz w:val="24"/>
        </w:rPr>
        <w:t></w:t>
      </w:r>
      <w:r>
        <w:rPr>
          <w:rFonts w:ascii="Symbol" w:hAnsi="Symbol"/>
          <w:spacing w:val="3"/>
          <w:position w:val="3"/>
          <w:sz w:val="24"/>
        </w:rPr>
        <w:t></w:t>
      </w:r>
      <w:r>
        <w:rPr>
          <w:i/>
          <w:spacing w:val="3"/>
          <w:sz w:val="24"/>
        </w:rPr>
        <w:t>u</w:t>
      </w:r>
      <w:r>
        <w:rPr>
          <w:i/>
          <w:spacing w:val="8"/>
          <w:sz w:val="24"/>
        </w:rPr>
        <w:t> </w:t>
      </w:r>
      <w:r>
        <w:rPr>
          <w:sz w:val="24"/>
        </w:rPr>
        <w:t>;</w:t>
      </w:r>
      <w:r>
        <w:rPr>
          <w:i/>
          <w:sz w:val="24"/>
        </w:rPr>
        <w:t>u</w:t>
      </w:r>
    </w:p>
    <w:p>
      <w:pPr>
        <w:pStyle w:val="BodyText"/>
        <w:spacing w:line="47" w:lineRule="exact" w:before="168"/>
        <w:ind w:left="67"/>
      </w:pPr>
      <w:r>
        <w:rPr/>
        <w:br w:type="column"/>
      </w:r>
      <w:r>
        <w:rPr>
          <w:rFonts w:ascii="Symbol" w:hAnsi="Symbol"/>
          <w:position w:val="3"/>
        </w:rPr>
        <w:t></w:t>
      </w:r>
      <w:r>
        <w:rPr>
          <w:position w:val="3"/>
        </w:rPr>
        <w:t> </w:t>
      </w:r>
      <w:r>
        <w:rPr>
          <w:rFonts w:ascii="Symbol" w:hAnsi="Symbol"/>
        </w:rPr>
        <w:t></w:t>
      </w:r>
      <w:r>
        <w:rPr/>
        <w:t> 0</w:t>
      </w:r>
    </w:p>
    <w:p>
      <w:pPr>
        <w:spacing w:after="0" w:line="47" w:lineRule="exact"/>
        <w:sectPr>
          <w:type w:val="continuous"/>
          <w:pgSz w:w="11920" w:h="16850"/>
          <w:pgMar w:top="260" w:bottom="780" w:left="500" w:right="280"/>
          <w:cols w:num="2" w:equalWidth="0">
            <w:col w:w="2962" w:space="40"/>
            <w:col w:w="8138"/>
          </w:cols>
        </w:sectPr>
      </w:pPr>
    </w:p>
    <w:p>
      <w:pPr>
        <w:pStyle w:val="BodyText"/>
        <w:spacing w:before="2"/>
        <w:ind w:left="0"/>
        <w:jc w:val="right"/>
        <w:rPr>
          <w:rFonts w:ascii="Symbol" w:hAnsi="Symbol"/>
        </w:rPr>
      </w:pPr>
      <w:r>
        <w:rPr>
          <w:rFonts w:ascii="Symbol" w:hAnsi="Symbol"/>
          <w:spacing w:val="-120"/>
          <w:w w:val="100"/>
        </w:rPr>
        <w:t></w:t>
      </w:r>
      <w:r>
        <w:rPr>
          <w:rFonts w:ascii="Symbol" w:hAnsi="Symbol"/>
          <w:spacing w:val="9"/>
          <w:w w:val="100"/>
          <w:position w:val="-11"/>
        </w:rPr>
        <w:t></w:t>
      </w:r>
      <w:r>
        <w:rPr>
          <w:rFonts w:ascii="Symbol" w:hAnsi="Symbol"/>
          <w:w w:val="100"/>
          <w:position w:val="-9"/>
        </w:rPr>
        <w:t></w:t>
      </w:r>
    </w:p>
    <w:p>
      <w:pPr>
        <w:tabs>
          <w:tab w:pos="356" w:val="left" w:leader="none"/>
        </w:tabs>
        <w:spacing w:before="95"/>
        <w:ind w:left="69" w:right="0" w:firstLine="0"/>
        <w:jc w:val="left"/>
        <w:rPr>
          <w:rFonts w:ascii="Symbol" w:hAnsi="Symbol"/>
          <w:sz w:val="24"/>
        </w:rPr>
      </w:pPr>
      <w:r>
        <w:rPr/>
        <w:br w:type="column"/>
      </w:r>
      <w:r>
        <w:rPr>
          <w:sz w:val="14"/>
        </w:rPr>
        <w:t>1</w:t>
        <w:tab/>
        <w:t>2 </w:t>
      </w:r>
      <w:r>
        <w:rPr>
          <w:rFonts w:ascii="Symbol" w:hAnsi="Symbol"/>
          <w:position w:val="-4"/>
          <w:sz w:val="24"/>
        </w:rPr>
        <w:t></w:t>
      </w:r>
    </w:p>
    <w:p>
      <w:pPr>
        <w:spacing w:after="0"/>
        <w:jc w:val="left"/>
        <w:rPr>
          <w:rFonts w:ascii="Symbol" w:hAnsi="Symbol"/>
          <w:sz w:val="24"/>
        </w:rPr>
        <w:sectPr>
          <w:type w:val="continuous"/>
          <w:pgSz w:w="11920" w:h="16850"/>
          <w:pgMar w:top="260" w:bottom="780" w:left="500" w:right="280"/>
          <w:cols w:num="2" w:equalWidth="0">
            <w:col w:w="2567" w:space="40"/>
            <w:col w:w="8533"/>
          </w:cols>
        </w:sectPr>
      </w:pPr>
    </w:p>
    <w:p>
      <w:pPr>
        <w:pStyle w:val="BodyText"/>
        <w:spacing w:before="10"/>
        <w:ind w:left="0"/>
        <w:rPr>
          <w:rFonts w:ascii="Symbol" w:hAnsi="Symbol"/>
          <w:sz w:val="30"/>
        </w:rPr>
      </w:pPr>
    </w:p>
    <w:p>
      <w:pPr>
        <w:pStyle w:val="BodyText"/>
        <w:spacing w:line="21" w:lineRule="exact"/>
      </w:pPr>
      <w:r>
        <w:rPr/>
        <w:t>Khi đó </w:t>
      </w:r>
      <w:r>
        <w:rPr>
          <w:i/>
        </w:rPr>
        <w:t>d </w:t>
      </w:r>
      <w:r>
        <w:rPr/>
        <w:t>cắt</w:t>
      </w:r>
    </w:p>
    <w:p>
      <w:pPr>
        <w:spacing w:line="352" w:lineRule="exact" w:before="55"/>
        <w:ind w:left="770" w:right="0" w:firstLine="0"/>
        <w:jc w:val="left"/>
        <w:rPr>
          <w:sz w:val="24"/>
        </w:rPr>
      </w:pPr>
      <w:r>
        <w:rPr/>
        <w:br w:type="column"/>
      </w:r>
      <w:r>
        <w:rPr>
          <w:rFonts w:ascii="Symbol" w:hAnsi="Symbol"/>
          <w:position w:val="5"/>
          <w:sz w:val="24"/>
        </w:rPr>
        <w:t></w:t>
      </w:r>
      <w:r>
        <w:rPr>
          <w:rFonts w:ascii="Symbol" w:hAnsi="Symbol"/>
          <w:position w:val="3"/>
          <w:sz w:val="24"/>
        </w:rPr>
        <w:t></w:t>
      </w:r>
      <w:r>
        <w:rPr>
          <w:i/>
          <w:sz w:val="24"/>
        </w:rPr>
        <w:t>u</w:t>
      </w:r>
      <w:r>
        <w:rPr>
          <w:position w:val="-5"/>
          <w:sz w:val="14"/>
        </w:rPr>
        <w:t>1</w:t>
      </w:r>
      <w:r>
        <w:rPr>
          <w:sz w:val="24"/>
        </w:rPr>
        <w:t>;</w:t>
      </w:r>
      <w:r>
        <w:rPr>
          <w:i/>
          <w:sz w:val="24"/>
        </w:rPr>
        <w:t>u</w:t>
      </w:r>
      <w:r>
        <w:rPr>
          <w:position w:val="-5"/>
          <w:sz w:val="14"/>
        </w:rPr>
        <w:t>2 </w:t>
      </w:r>
      <w:r>
        <w:rPr>
          <w:rFonts w:ascii="Symbol" w:hAnsi="Symbol"/>
          <w:position w:val="3"/>
          <w:sz w:val="24"/>
        </w:rPr>
        <w:t></w:t>
      </w:r>
      <w:r>
        <w:rPr>
          <w:sz w:val="24"/>
        </w:rPr>
        <w:t>.</w:t>
      </w:r>
      <w:r>
        <w:rPr>
          <w:i/>
          <w:sz w:val="24"/>
        </w:rPr>
        <w:t>M</w:t>
      </w:r>
      <w:r>
        <w:rPr>
          <w:position w:val="-5"/>
          <w:sz w:val="14"/>
        </w:rPr>
        <w:t>1</w:t>
      </w:r>
      <w:r>
        <w:rPr>
          <w:i/>
          <w:sz w:val="24"/>
        </w:rPr>
        <w:t>M </w:t>
      </w:r>
      <w:r>
        <w:rPr>
          <w:position w:val="-5"/>
          <w:sz w:val="14"/>
        </w:rPr>
        <w:t>2 </w:t>
      </w:r>
      <w:r>
        <w:rPr>
          <w:rFonts w:ascii="Symbol" w:hAnsi="Symbol"/>
          <w:sz w:val="24"/>
        </w:rPr>
        <w:t></w:t>
      </w:r>
      <w:r>
        <w:rPr>
          <w:sz w:val="24"/>
        </w:rPr>
        <w:t> 0</w:t>
      </w:r>
    </w:p>
    <w:p>
      <w:pPr>
        <w:spacing w:line="8" w:lineRule="exact" w:before="0"/>
        <w:ind w:left="61" w:right="0" w:firstLine="0"/>
        <w:jc w:val="left"/>
        <w:rPr>
          <w:sz w:val="24"/>
        </w:rPr>
      </w:pPr>
      <w:r>
        <w:rPr/>
        <w:drawing>
          <wp:anchor distT="0" distB="0" distL="0" distR="0" allowOverlap="1" layoutInCell="1" locked="0" behindDoc="1" simplePos="0" relativeHeight="247801856">
            <wp:simplePos x="0" y="0"/>
            <wp:positionH relativeFrom="page">
              <wp:posOffset>1955805</wp:posOffset>
            </wp:positionH>
            <wp:positionV relativeFrom="paragraph">
              <wp:posOffset>-242801</wp:posOffset>
            </wp:positionV>
            <wp:extent cx="1070063" cy="159865"/>
            <wp:effectExtent l="0" t="0" r="0" b="0"/>
            <wp:wrapNone/>
            <wp:docPr id="153" name="image50.png"/>
            <wp:cNvGraphicFramePr>
              <a:graphicFrameLocks noChangeAspect="1"/>
            </wp:cNvGraphicFramePr>
            <a:graphic>
              <a:graphicData uri="http://schemas.openxmlformats.org/drawingml/2006/picture">
                <pic:pic>
                  <pic:nvPicPr>
                    <pic:cNvPr id="154" name="image50.png"/>
                    <pic:cNvPicPr/>
                  </pic:nvPicPr>
                  <pic:blipFill>
                    <a:blip r:embed="rId56" cstate="print"/>
                    <a:stretch>
                      <a:fillRect/>
                    </a:stretch>
                  </pic:blipFill>
                  <pic:spPr>
                    <a:xfrm>
                      <a:off x="0" y="0"/>
                      <a:ext cx="1070063" cy="159865"/>
                    </a:xfrm>
                    <a:prstGeom prst="rect">
                      <a:avLst/>
                    </a:prstGeom>
                  </pic:spPr>
                </pic:pic>
              </a:graphicData>
            </a:graphic>
          </wp:anchor>
        </w:drawing>
      </w:r>
      <w:r>
        <w:rPr/>
        <w:pict>
          <v:group style="position:absolute;margin-left:154.000458pt;margin-top:-1.932933pt;width:84.3pt;height:21.2pt;mso-position-horizontal-relative:page;mso-position-vertical-relative:paragraph;z-index:-255513600" coordorigin="3080,-39" coordsize="1686,424">
            <v:shape style="position:absolute;left:3080;top:-39;width:1022;height:416" type="#_x0000_t75" stroked="false">
              <v:imagedata r:id="rId57" o:title=""/>
            </v:shape>
            <v:shape style="position:absolute;left:3918;top:-31;width:847;height:416" type="#_x0000_t75" stroked="false">
              <v:imagedata r:id="rId58" o:title=""/>
            </v:shape>
            <w10:wrap type="none"/>
          </v:group>
        </w:pict>
      </w:r>
      <w:r>
        <w:rPr/>
        <w:pict>
          <v:shape style="position:absolute;margin-left:142.267075pt;margin-top:-9.074589pt;width:40.85pt;height:14.85pt;mso-position-horizontal-relative:page;mso-position-vertical-relative:paragraph;z-index:-255500288" type="#_x0000_t202" filled="false" stroked="false">
            <v:textbox inset="0,0,0,0">
              <w:txbxContent>
                <w:p>
                  <w:pPr>
                    <w:pStyle w:val="BodyText"/>
                    <w:tabs>
                      <w:tab w:pos="723" w:val="left" w:leader="none"/>
                    </w:tabs>
                    <w:spacing w:before="1"/>
                    <w:ind w:left="0"/>
                    <w:rPr>
                      <w:rFonts w:ascii="Symbol" w:hAnsi="Symbol"/>
                    </w:rPr>
                  </w:pPr>
                  <w:r>
                    <w:rPr>
                      <w:rFonts w:ascii="Symbol" w:hAnsi="Symbol"/>
                      <w:spacing w:val="4"/>
                    </w:rPr>
                    <w:t></w:t>
                  </w:r>
                  <w:r>
                    <w:rPr>
                      <w:spacing w:val="4"/>
                    </w:rPr>
                    <w:tab/>
                  </w:r>
                  <w:r>
                    <w:rPr>
                      <w:rFonts w:ascii="Symbol" w:hAnsi="Symbol"/>
                      <w:spacing w:val="-20"/>
                    </w:rPr>
                    <w:t></w:t>
                  </w:r>
                </w:p>
              </w:txbxContent>
            </v:textbox>
            <w10:wrap type="none"/>
          </v:shape>
        </w:pict>
      </w:r>
      <w:r>
        <w:rPr>
          <w:i/>
          <w:sz w:val="24"/>
        </w:rPr>
        <w:t>d </w:t>
      </w:r>
      <w:r>
        <w:rPr>
          <w:sz w:val="24"/>
        </w:rPr>
        <w:t>khi</w:t>
      </w:r>
    </w:p>
    <w:p>
      <w:pPr>
        <w:spacing w:after="0" w:line="8" w:lineRule="exact"/>
        <w:jc w:val="left"/>
        <w:rPr>
          <w:sz w:val="24"/>
        </w:rPr>
        <w:sectPr>
          <w:type w:val="continuous"/>
          <w:pgSz w:w="11920" w:h="16850"/>
          <w:pgMar w:top="260" w:bottom="780" w:left="500" w:right="280"/>
          <w:cols w:num="2" w:equalWidth="0">
            <w:col w:w="1536" w:space="40"/>
            <w:col w:w="9564"/>
          </w:cols>
        </w:sectPr>
      </w:pPr>
    </w:p>
    <w:p>
      <w:pPr>
        <w:tabs>
          <w:tab w:pos="1769" w:val="left" w:leader="none"/>
          <w:tab w:pos="2345" w:val="left" w:leader="none"/>
        </w:tabs>
        <w:spacing w:line="215" w:lineRule="exact" w:before="0"/>
        <w:ind w:left="1090" w:right="0" w:firstLine="0"/>
        <w:jc w:val="left"/>
        <w:rPr>
          <w:i/>
          <w:sz w:val="24"/>
        </w:rPr>
      </w:pPr>
      <w:r>
        <w:rPr>
          <w:position w:val="19"/>
          <w:sz w:val="14"/>
        </w:rPr>
        <w:t>1</w:t>
        <w:tab/>
        <w:t>2</w:t>
        <w:tab/>
      </w:r>
      <w:r>
        <w:rPr>
          <w:rFonts w:ascii="Symbol" w:hAnsi="Symbol"/>
          <w:spacing w:val="3"/>
          <w:position w:val="21"/>
          <w:sz w:val="24"/>
        </w:rPr>
        <w:t></w:t>
      </w:r>
      <w:r>
        <w:rPr>
          <w:rFonts w:ascii="Symbol" w:hAnsi="Symbol"/>
          <w:spacing w:val="3"/>
          <w:position w:val="3"/>
          <w:sz w:val="24"/>
        </w:rPr>
        <w:t></w:t>
      </w:r>
      <w:r>
        <w:rPr>
          <w:i/>
          <w:spacing w:val="3"/>
          <w:sz w:val="24"/>
        </w:rPr>
        <w:t>u</w:t>
      </w:r>
      <w:r>
        <w:rPr>
          <w:i/>
          <w:spacing w:val="8"/>
          <w:sz w:val="24"/>
        </w:rPr>
        <w:t> </w:t>
      </w:r>
      <w:r>
        <w:rPr>
          <w:sz w:val="24"/>
        </w:rPr>
        <w:t>;</w:t>
      </w:r>
      <w:r>
        <w:rPr>
          <w:i/>
          <w:sz w:val="24"/>
        </w:rPr>
        <w:t>u</w:t>
      </w:r>
    </w:p>
    <w:p>
      <w:pPr>
        <w:pStyle w:val="BodyText"/>
        <w:spacing w:line="47" w:lineRule="exact" w:before="167"/>
        <w:ind w:left="67"/>
      </w:pPr>
      <w:r>
        <w:rPr/>
        <w:br w:type="column"/>
      </w:r>
      <w:r>
        <w:rPr>
          <w:rFonts w:ascii="Symbol" w:hAnsi="Symbol"/>
          <w:position w:val="3"/>
        </w:rPr>
        <w:t></w:t>
      </w:r>
      <w:r>
        <w:rPr>
          <w:position w:val="3"/>
        </w:rPr>
        <w:t> </w:t>
      </w:r>
      <w:r>
        <w:rPr>
          <w:rFonts w:ascii="Symbol" w:hAnsi="Symbol"/>
        </w:rPr>
        <w:t></w:t>
      </w:r>
      <w:r>
        <w:rPr/>
        <w:t> 0</w:t>
      </w:r>
    </w:p>
    <w:p>
      <w:pPr>
        <w:spacing w:after="0" w:line="47" w:lineRule="exact"/>
        <w:sectPr>
          <w:type w:val="continuous"/>
          <w:pgSz w:w="11920" w:h="16850"/>
          <w:pgMar w:top="260" w:bottom="780" w:left="500" w:right="280"/>
          <w:cols w:num="2" w:equalWidth="0">
            <w:col w:w="2962" w:space="40"/>
            <w:col w:w="8138"/>
          </w:cols>
        </w:sectPr>
      </w:pPr>
    </w:p>
    <w:p>
      <w:pPr>
        <w:pStyle w:val="BodyText"/>
        <w:spacing w:before="4"/>
        <w:ind w:left="0"/>
        <w:rPr>
          <w:sz w:val="37"/>
        </w:rPr>
      </w:pPr>
    </w:p>
    <w:p>
      <w:pPr>
        <w:pStyle w:val="Heading2"/>
      </w:pPr>
      <w:r>
        <w:rPr/>
        <w:drawing>
          <wp:anchor distT="0" distB="0" distL="0" distR="0" allowOverlap="1" layoutInCell="1" locked="0" behindDoc="1" simplePos="0" relativeHeight="247803904">
            <wp:simplePos x="0" y="0"/>
            <wp:positionH relativeFrom="page">
              <wp:posOffset>2991610</wp:posOffset>
            </wp:positionH>
            <wp:positionV relativeFrom="paragraph">
              <wp:posOffset>389298</wp:posOffset>
            </wp:positionV>
            <wp:extent cx="529244" cy="129197"/>
            <wp:effectExtent l="0" t="0" r="0" b="0"/>
            <wp:wrapNone/>
            <wp:docPr id="155" name="image53.png"/>
            <wp:cNvGraphicFramePr>
              <a:graphicFrameLocks noChangeAspect="1"/>
            </wp:cNvGraphicFramePr>
            <a:graphic>
              <a:graphicData uri="http://schemas.openxmlformats.org/drawingml/2006/picture">
                <pic:pic>
                  <pic:nvPicPr>
                    <pic:cNvPr id="156" name="image53.png"/>
                    <pic:cNvPicPr/>
                  </pic:nvPicPr>
                  <pic:blipFill>
                    <a:blip r:embed="rId59" cstate="print"/>
                    <a:stretch>
                      <a:fillRect/>
                    </a:stretch>
                  </pic:blipFill>
                  <pic:spPr>
                    <a:xfrm>
                      <a:off x="0" y="0"/>
                      <a:ext cx="529244" cy="129197"/>
                    </a:xfrm>
                    <a:prstGeom prst="rect">
                      <a:avLst/>
                    </a:prstGeom>
                  </pic:spPr>
                </pic:pic>
              </a:graphicData>
            </a:graphic>
          </wp:anchor>
        </w:drawing>
      </w:r>
      <w:r>
        <w:rPr>
          <w:color w:val="0000FF"/>
        </w:rPr>
        <w:t>Cách giải:</w:t>
      </w:r>
    </w:p>
    <w:p>
      <w:pPr>
        <w:spacing w:before="1"/>
        <w:ind w:left="220" w:right="0" w:firstLine="0"/>
        <w:jc w:val="left"/>
        <w:rPr>
          <w:rFonts w:ascii="Symbol" w:hAnsi="Symbol"/>
          <w:sz w:val="24"/>
        </w:rPr>
      </w:pPr>
      <w:r>
        <w:rPr/>
        <w:br w:type="column"/>
      </w:r>
      <w:r>
        <w:rPr>
          <w:rFonts w:ascii="Symbol" w:hAnsi="Symbol"/>
          <w:spacing w:val="-120"/>
          <w:w w:val="100"/>
          <w:sz w:val="24"/>
        </w:rPr>
        <w:t></w:t>
      </w:r>
      <w:r>
        <w:rPr>
          <w:rFonts w:ascii="Symbol" w:hAnsi="Symbol"/>
          <w:spacing w:val="9"/>
          <w:w w:val="100"/>
          <w:position w:val="-11"/>
          <w:sz w:val="24"/>
        </w:rPr>
        <w:t></w:t>
      </w:r>
      <w:r>
        <w:rPr>
          <w:rFonts w:ascii="Symbol" w:hAnsi="Symbol"/>
          <w:w w:val="100"/>
          <w:position w:val="-9"/>
          <w:sz w:val="24"/>
        </w:rPr>
        <w:t></w:t>
      </w:r>
    </w:p>
    <w:p>
      <w:pPr>
        <w:tabs>
          <w:tab w:pos="356" w:val="left" w:leader="none"/>
        </w:tabs>
        <w:spacing w:before="95"/>
        <w:ind w:left="69" w:right="0" w:firstLine="0"/>
        <w:jc w:val="left"/>
        <w:rPr>
          <w:rFonts w:ascii="Symbol" w:hAnsi="Symbol"/>
          <w:sz w:val="24"/>
        </w:rPr>
      </w:pPr>
      <w:r>
        <w:rPr/>
        <w:br w:type="column"/>
      </w:r>
      <w:r>
        <w:rPr>
          <w:sz w:val="14"/>
        </w:rPr>
        <w:t>1</w:t>
        <w:tab/>
        <w:t>2 </w:t>
      </w:r>
      <w:r>
        <w:rPr>
          <w:rFonts w:ascii="Symbol" w:hAnsi="Symbol"/>
          <w:position w:val="-4"/>
          <w:sz w:val="24"/>
        </w:rPr>
        <w:t></w:t>
      </w:r>
    </w:p>
    <w:p>
      <w:pPr>
        <w:spacing w:after="0"/>
        <w:jc w:val="left"/>
        <w:rPr>
          <w:rFonts w:ascii="Symbol" w:hAnsi="Symbol"/>
          <w:sz w:val="24"/>
        </w:rPr>
        <w:sectPr>
          <w:type w:val="continuous"/>
          <w:pgSz w:w="11920" w:h="16850"/>
          <w:pgMar w:top="260" w:bottom="780" w:left="500" w:right="280"/>
          <w:cols w:num="3" w:equalWidth="0">
            <w:col w:w="1307" w:space="818"/>
            <w:col w:w="442" w:space="40"/>
            <w:col w:w="8533"/>
          </w:cols>
        </w:sectPr>
      </w:pPr>
    </w:p>
    <w:p>
      <w:pPr>
        <w:pStyle w:val="BodyText"/>
        <w:spacing w:before="4"/>
        <w:ind w:left="0"/>
        <w:rPr>
          <w:rFonts w:ascii="Symbol" w:hAnsi="Symbol"/>
          <w:sz w:val="32"/>
        </w:rPr>
      </w:pPr>
    </w:p>
    <w:p>
      <w:pPr>
        <w:pStyle w:val="BodyText"/>
        <w:rPr>
          <w:sz w:val="14"/>
        </w:rPr>
      </w:pPr>
      <w:r>
        <w:rPr/>
        <w:t>Đường thẳng </w:t>
      </w:r>
      <w:r>
        <w:rPr>
          <w:i/>
        </w:rPr>
        <w:t>d</w:t>
      </w:r>
      <w:r>
        <w:rPr>
          <w:position w:val="-5"/>
          <w:sz w:val="14"/>
        </w:rPr>
        <w:t>1</w:t>
      </w:r>
    </w:p>
    <w:p>
      <w:pPr>
        <w:spacing w:before="18"/>
        <w:ind w:left="115" w:right="0" w:firstLine="0"/>
        <w:jc w:val="left"/>
        <w:rPr>
          <w:i/>
          <w:sz w:val="24"/>
        </w:rPr>
      </w:pPr>
      <w:r>
        <w:rPr/>
        <w:br w:type="column"/>
      </w:r>
      <w:r>
        <w:rPr>
          <w:rFonts w:ascii="Symbol" w:hAnsi="Symbol"/>
          <w:sz w:val="24"/>
        </w:rPr>
        <w:t></w:t>
      </w:r>
      <w:r>
        <w:rPr>
          <w:i/>
          <w:position w:val="2"/>
          <w:sz w:val="24"/>
        </w:rPr>
        <w:t>x </w:t>
      </w:r>
      <w:r>
        <w:rPr>
          <w:rFonts w:ascii="Symbol" w:hAnsi="Symbol"/>
          <w:position w:val="2"/>
          <w:sz w:val="24"/>
        </w:rPr>
        <w:t></w:t>
      </w:r>
      <w:r>
        <w:rPr>
          <w:position w:val="2"/>
          <w:sz w:val="24"/>
        </w:rPr>
        <w:t> 1</w:t>
      </w:r>
      <w:r>
        <w:rPr>
          <w:rFonts w:ascii="Symbol" w:hAnsi="Symbol"/>
          <w:position w:val="2"/>
          <w:sz w:val="24"/>
        </w:rPr>
        <w:t></w:t>
      </w:r>
      <w:r>
        <w:rPr>
          <w:position w:val="2"/>
          <w:sz w:val="24"/>
        </w:rPr>
        <w:t> </w:t>
      </w:r>
      <w:r>
        <w:rPr>
          <w:i/>
          <w:position w:val="2"/>
          <w:sz w:val="24"/>
        </w:rPr>
        <w:t>t</w:t>
      </w:r>
    </w:p>
    <w:p>
      <w:pPr>
        <w:spacing w:line="301" w:lineRule="exact" w:before="47"/>
        <w:ind w:left="9" w:right="0" w:firstLine="0"/>
        <w:jc w:val="left"/>
        <w:rPr>
          <w:i/>
          <w:sz w:val="24"/>
        </w:rPr>
      </w:pPr>
      <w:r>
        <w:rPr/>
        <w:pict>
          <v:shape style="position:absolute;margin-left:121.208801pt;margin-top:-4.501213pt;width:6pt;height:14.65pt;mso-position-horizontal-relative:page;mso-position-vertical-relative:paragraph;z-index:-255499264" type="#_x0000_t202" filled="false" stroked="false">
            <v:textbox inset="0,0,0,0">
              <w:txbxContent>
                <w:p>
                  <w:pPr>
                    <w:pStyle w:val="BodyText"/>
                    <w:spacing w:line="293" w:lineRule="exact"/>
                    <w:ind w:left="0"/>
                    <w:rPr>
                      <w:rFonts w:ascii="Symbol" w:hAnsi="Symbol"/>
                    </w:rPr>
                  </w:pPr>
                  <w:r>
                    <w:rPr>
                      <w:rFonts w:ascii="Symbol" w:hAnsi="Symbol"/>
                      <w:w w:val="100"/>
                    </w:rPr>
                    <w:t></w:t>
                  </w:r>
                </w:p>
              </w:txbxContent>
            </v:textbox>
            <w10:wrap type="none"/>
          </v:shape>
        </w:pict>
      </w:r>
      <w:r>
        <w:rPr>
          <w:sz w:val="24"/>
        </w:rPr>
        <w:t>:</w:t>
      </w:r>
      <w:r>
        <w:rPr>
          <w:spacing w:val="-22"/>
          <w:sz w:val="24"/>
        </w:rPr>
        <w:t> </w:t>
      </w:r>
      <w:r>
        <w:rPr>
          <w:rFonts w:ascii="Symbol" w:hAnsi="Symbol"/>
          <w:position w:val="-3"/>
          <w:sz w:val="24"/>
        </w:rPr>
        <w:t></w:t>
      </w:r>
      <w:r>
        <w:rPr>
          <w:spacing w:val="-32"/>
          <w:position w:val="-3"/>
          <w:sz w:val="24"/>
        </w:rPr>
        <w:t> </w:t>
      </w:r>
      <w:r>
        <w:rPr>
          <w:i/>
          <w:sz w:val="24"/>
        </w:rPr>
        <w:t>y</w:t>
      </w:r>
      <w:r>
        <w:rPr>
          <w:i/>
          <w:spacing w:val="3"/>
          <w:sz w:val="24"/>
        </w:rPr>
        <w:t> </w:t>
      </w:r>
      <w:r>
        <w:rPr>
          <w:rFonts w:ascii="Symbol" w:hAnsi="Symbol"/>
          <w:sz w:val="24"/>
        </w:rPr>
        <w:t></w:t>
      </w:r>
      <w:r>
        <w:rPr>
          <w:spacing w:val="-5"/>
          <w:sz w:val="24"/>
        </w:rPr>
        <w:t> </w:t>
      </w:r>
      <w:r>
        <w:rPr>
          <w:sz w:val="24"/>
        </w:rPr>
        <w:t>2</w:t>
      </w:r>
      <w:r>
        <w:rPr>
          <w:spacing w:val="-22"/>
          <w:sz w:val="24"/>
        </w:rPr>
        <w:t> </w:t>
      </w:r>
      <w:r>
        <w:rPr>
          <w:rFonts w:ascii="Symbol" w:hAnsi="Symbol"/>
          <w:sz w:val="24"/>
        </w:rPr>
        <w:t></w:t>
      </w:r>
      <w:r>
        <w:rPr>
          <w:spacing w:val="-28"/>
          <w:sz w:val="24"/>
        </w:rPr>
        <w:t> </w:t>
      </w:r>
      <w:r>
        <w:rPr>
          <w:i/>
          <w:sz w:val="24"/>
        </w:rPr>
        <w:t>t</w:t>
      </w:r>
    </w:p>
    <w:p>
      <w:pPr>
        <w:spacing w:line="351" w:lineRule="exact" w:before="0"/>
        <w:ind w:left="115" w:right="0" w:firstLine="0"/>
        <w:jc w:val="left"/>
        <w:rPr>
          <w:i/>
          <w:sz w:val="24"/>
        </w:rPr>
      </w:pPr>
      <w:r>
        <w:rPr/>
        <w:pict>
          <v:shape style="position:absolute;margin-left:121.208801pt;margin-top:6.162465pt;width:6pt;height:14.65pt;mso-position-horizontal-relative:page;mso-position-vertical-relative:paragraph;z-index:-255498240" type="#_x0000_t202" filled="false" stroked="false">
            <v:textbox inset="0,0,0,0">
              <w:txbxContent>
                <w:p>
                  <w:pPr>
                    <w:pStyle w:val="BodyText"/>
                    <w:spacing w:line="293" w:lineRule="exact"/>
                    <w:ind w:left="0"/>
                    <w:rPr>
                      <w:rFonts w:ascii="Symbol" w:hAnsi="Symbol"/>
                    </w:rPr>
                  </w:pPr>
                  <w:r>
                    <w:rPr>
                      <w:rFonts w:ascii="Symbol" w:hAnsi="Symbol"/>
                      <w:w w:val="100"/>
                    </w:rPr>
                    <w:t></w:t>
                  </w:r>
                </w:p>
              </w:txbxContent>
            </v:textbox>
            <w10:wrap type="none"/>
          </v:shape>
        </w:pict>
      </w:r>
      <w:r>
        <w:rPr>
          <w:rFonts w:ascii="Symbol" w:hAnsi="Symbol"/>
          <w:spacing w:val="8"/>
          <w:position w:val="9"/>
          <w:sz w:val="24"/>
        </w:rPr>
        <w:t></w:t>
      </w:r>
      <w:r>
        <w:rPr>
          <w:i/>
          <w:spacing w:val="8"/>
          <w:sz w:val="24"/>
        </w:rPr>
        <w:t>z</w:t>
      </w:r>
      <w:r>
        <w:rPr>
          <w:i/>
          <w:spacing w:val="7"/>
          <w:sz w:val="24"/>
        </w:rPr>
        <w:t> </w:t>
      </w:r>
      <w:r>
        <w:rPr>
          <w:rFonts w:ascii="Symbol" w:hAnsi="Symbol"/>
          <w:sz w:val="24"/>
        </w:rPr>
        <w:t></w:t>
      </w:r>
      <w:r>
        <w:rPr>
          <w:spacing w:val="-10"/>
          <w:sz w:val="24"/>
        </w:rPr>
        <w:t> </w:t>
      </w:r>
      <w:r>
        <w:rPr>
          <w:sz w:val="24"/>
        </w:rPr>
        <w:t>3</w:t>
      </w:r>
      <w:r>
        <w:rPr>
          <w:spacing w:val="-30"/>
          <w:sz w:val="24"/>
        </w:rPr>
        <w:t> </w:t>
      </w:r>
      <w:r>
        <w:rPr>
          <w:rFonts w:ascii="Symbol" w:hAnsi="Symbol"/>
          <w:sz w:val="24"/>
        </w:rPr>
        <w:t></w:t>
      </w:r>
      <w:r>
        <w:rPr>
          <w:spacing w:val="-13"/>
          <w:sz w:val="24"/>
        </w:rPr>
        <w:t> </w:t>
      </w:r>
      <w:r>
        <w:rPr>
          <w:spacing w:val="-11"/>
          <w:sz w:val="24"/>
        </w:rPr>
        <w:t>2</w:t>
      </w:r>
      <w:r>
        <w:rPr>
          <w:i/>
          <w:spacing w:val="-11"/>
          <w:sz w:val="24"/>
        </w:rPr>
        <w:t>t</w:t>
      </w:r>
    </w:p>
    <w:p>
      <w:pPr>
        <w:spacing w:line="298" w:lineRule="exact" w:before="102"/>
        <w:ind w:left="141" w:right="0" w:firstLine="0"/>
        <w:jc w:val="left"/>
        <w:rPr>
          <w:i/>
          <w:sz w:val="24"/>
        </w:rPr>
      </w:pPr>
      <w:r>
        <w:rPr/>
        <w:pict>
          <v:shape style="position:absolute;margin-left:122.495094pt;margin-top:16.313559pt;width:6pt;height:14.65pt;mso-position-horizontal-relative:page;mso-position-vertical-relative:paragraph;z-index:-255497216" type="#_x0000_t202" filled="false" stroked="false">
            <v:textbox inset="0,0,0,0">
              <w:txbxContent>
                <w:p>
                  <w:pPr>
                    <w:pStyle w:val="BodyText"/>
                    <w:spacing w:line="293" w:lineRule="exact"/>
                    <w:ind w:left="0"/>
                    <w:rPr>
                      <w:rFonts w:ascii="Symbol" w:hAnsi="Symbol"/>
                    </w:rPr>
                  </w:pPr>
                  <w:r>
                    <w:rPr>
                      <w:rFonts w:ascii="Symbol" w:hAnsi="Symbol"/>
                      <w:w w:val="100"/>
                    </w:rPr>
                    <w:t></w:t>
                  </w:r>
                </w:p>
              </w:txbxContent>
            </v:textbox>
            <w10:wrap type="none"/>
          </v:shape>
        </w:pict>
      </w:r>
      <w:r>
        <w:rPr>
          <w:rFonts w:ascii="Symbol" w:hAnsi="Symbol"/>
          <w:spacing w:val="8"/>
          <w:sz w:val="24"/>
        </w:rPr>
        <w:t></w:t>
      </w:r>
      <w:r>
        <w:rPr>
          <w:i/>
          <w:spacing w:val="8"/>
          <w:position w:val="2"/>
          <w:sz w:val="24"/>
        </w:rPr>
        <w:t>x</w:t>
      </w:r>
      <w:r>
        <w:rPr>
          <w:i/>
          <w:spacing w:val="1"/>
          <w:position w:val="2"/>
          <w:sz w:val="24"/>
        </w:rPr>
        <w:t> </w:t>
      </w:r>
      <w:r>
        <w:rPr>
          <w:rFonts w:ascii="Symbol" w:hAnsi="Symbol"/>
          <w:position w:val="2"/>
          <w:sz w:val="24"/>
        </w:rPr>
        <w:t></w:t>
      </w:r>
      <w:r>
        <w:rPr>
          <w:spacing w:val="-29"/>
          <w:position w:val="2"/>
          <w:sz w:val="24"/>
        </w:rPr>
        <w:t> </w:t>
      </w:r>
      <w:r>
        <w:rPr>
          <w:spacing w:val="9"/>
          <w:position w:val="2"/>
          <w:sz w:val="24"/>
        </w:rPr>
        <w:t>1</w:t>
      </w:r>
      <w:r>
        <w:rPr>
          <w:rFonts w:ascii="Symbol" w:hAnsi="Symbol"/>
          <w:spacing w:val="9"/>
          <w:position w:val="2"/>
          <w:sz w:val="24"/>
        </w:rPr>
        <w:t></w:t>
      </w:r>
      <w:r>
        <w:rPr>
          <w:spacing w:val="-13"/>
          <w:position w:val="2"/>
          <w:sz w:val="24"/>
        </w:rPr>
        <w:t> </w:t>
      </w:r>
      <w:r>
        <w:rPr>
          <w:spacing w:val="-12"/>
          <w:position w:val="2"/>
          <w:sz w:val="24"/>
        </w:rPr>
        <w:t>2</w:t>
      </w:r>
      <w:r>
        <w:rPr>
          <w:i/>
          <w:spacing w:val="-12"/>
          <w:position w:val="2"/>
          <w:sz w:val="24"/>
        </w:rPr>
        <w:t>t</w:t>
      </w:r>
    </w:p>
    <w:p>
      <w:pPr>
        <w:pStyle w:val="BodyText"/>
        <w:spacing w:before="2"/>
        <w:ind w:left="0"/>
        <w:rPr>
          <w:i/>
          <w:sz w:val="34"/>
        </w:rPr>
      </w:pPr>
      <w:r>
        <w:rPr/>
        <w:br w:type="column"/>
      </w:r>
      <w:r>
        <w:rPr>
          <w:i/>
          <w:sz w:val="34"/>
        </w:rPr>
      </w:r>
    </w:p>
    <w:p>
      <w:pPr>
        <w:pStyle w:val="BodyText"/>
        <w:ind w:left="136"/>
      </w:pPr>
      <w:r>
        <w:rPr/>
        <w:drawing>
          <wp:anchor distT="0" distB="0" distL="0" distR="0" allowOverlap="1" layoutInCell="1" locked="0" behindDoc="1" simplePos="0" relativeHeight="247804928">
            <wp:simplePos x="0" y="0"/>
            <wp:positionH relativeFrom="page">
              <wp:posOffset>3118656</wp:posOffset>
            </wp:positionH>
            <wp:positionV relativeFrom="paragraph">
              <wp:posOffset>672762</wp:posOffset>
            </wp:positionV>
            <wp:extent cx="493778" cy="129197"/>
            <wp:effectExtent l="0" t="0" r="0" b="0"/>
            <wp:wrapNone/>
            <wp:docPr id="157" name="image54.png"/>
            <wp:cNvGraphicFramePr>
              <a:graphicFrameLocks noChangeAspect="1"/>
            </wp:cNvGraphicFramePr>
            <a:graphic>
              <a:graphicData uri="http://schemas.openxmlformats.org/drawingml/2006/picture">
                <pic:pic>
                  <pic:nvPicPr>
                    <pic:cNvPr id="158" name="image54.png"/>
                    <pic:cNvPicPr/>
                  </pic:nvPicPr>
                  <pic:blipFill>
                    <a:blip r:embed="rId60" cstate="print"/>
                    <a:stretch>
                      <a:fillRect/>
                    </a:stretch>
                  </pic:blipFill>
                  <pic:spPr>
                    <a:xfrm>
                      <a:off x="0" y="0"/>
                      <a:ext cx="493778" cy="129197"/>
                    </a:xfrm>
                    <a:prstGeom prst="rect">
                      <a:avLst/>
                    </a:prstGeom>
                  </pic:spPr>
                </pic:pic>
              </a:graphicData>
            </a:graphic>
          </wp:anchor>
        </w:drawing>
      </w:r>
      <w:r>
        <w:rPr/>
        <w:t>có VTCP</w:t>
      </w:r>
    </w:p>
    <w:p>
      <w:pPr>
        <w:spacing w:before="323"/>
        <w:ind w:left="170" w:right="0" w:firstLine="0"/>
        <w:jc w:val="left"/>
        <w:rPr>
          <w:sz w:val="24"/>
        </w:rPr>
      </w:pPr>
      <w:r>
        <w:rPr/>
        <w:br w:type="column"/>
      </w:r>
      <w:r>
        <w:rPr>
          <w:i/>
          <w:spacing w:val="-9"/>
          <w:position w:val="2"/>
          <w:sz w:val="24"/>
        </w:rPr>
        <w:t>u</w:t>
      </w:r>
      <w:r>
        <w:rPr>
          <w:spacing w:val="-9"/>
          <w:position w:val="-3"/>
          <w:sz w:val="14"/>
        </w:rPr>
        <w:t>1 </w:t>
      </w:r>
      <w:r>
        <w:rPr>
          <w:rFonts w:ascii="Symbol" w:hAnsi="Symbol"/>
          <w:position w:val="2"/>
          <w:sz w:val="24"/>
        </w:rPr>
        <w:t></w:t>
      </w:r>
      <w:r>
        <w:rPr>
          <w:position w:val="2"/>
          <w:sz w:val="24"/>
        </w:rPr>
        <w:t> </w:t>
      </w:r>
      <w:r>
        <w:rPr>
          <w:rFonts w:ascii="Symbol" w:hAnsi="Symbol"/>
          <w:spacing w:val="-14"/>
          <w:sz w:val="31"/>
        </w:rPr>
        <w:t></w:t>
      </w:r>
      <w:r>
        <w:rPr>
          <w:spacing w:val="-14"/>
          <w:position w:val="2"/>
          <w:sz w:val="24"/>
        </w:rPr>
        <w:t>1; </w:t>
      </w:r>
      <w:r>
        <w:rPr>
          <w:rFonts w:ascii="Symbol" w:hAnsi="Symbol"/>
          <w:spacing w:val="-12"/>
          <w:position w:val="2"/>
          <w:sz w:val="24"/>
        </w:rPr>
        <w:t></w:t>
      </w:r>
      <w:r>
        <w:rPr>
          <w:spacing w:val="-12"/>
          <w:position w:val="2"/>
          <w:sz w:val="24"/>
        </w:rPr>
        <w:t>1; </w:t>
      </w:r>
      <w:r>
        <w:rPr>
          <w:spacing w:val="4"/>
          <w:position w:val="2"/>
          <w:sz w:val="24"/>
        </w:rPr>
        <w:t>2</w:t>
      </w:r>
      <w:r>
        <w:rPr>
          <w:rFonts w:ascii="Symbol" w:hAnsi="Symbol"/>
          <w:spacing w:val="4"/>
          <w:sz w:val="31"/>
        </w:rPr>
        <w:t></w:t>
      </w:r>
      <w:r>
        <w:rPr>
          <w:spacing w:val="4"/>
          <w:sz w:val="31"/>
        </w:rPr>
        <w:t> </w:t>
      </w:r>
      <w:r>
        <w:rPr>
          <w:position w:val="2"/>
          <w:sz w:val="24"/>
        </w:rPr>
        <w:t>và đi qua </w:t>
      </w:r>
      <w:r>
        <w:rPr>
          <w:spacing w:val="-5"/>
          <w:position w:val="2"/>
          <w:sz w:val="24"/>
        </w:rPr>
        <w:t>điểm</w:t>
      </w:r>
    </w:p>
    <w:p>
      <w:pPr>
        <w:spacing w:before="325"/>
        <w:ind w:left="63" w:right="0" w:firstLine="0"/>
        <w:jc w:val="left"/>
        <w:rPr>
          <w:rFonts w:ascii="Symbol" w:hAnsi="Symbol"/>
          <w:sz w:val="31"/>
        </w:rPr>
      </w:pPr>
      <w:r>
        <w:rPr/>
        <w:br w:type="column"/>
      </w:r>
      <w:r>
        <w:rPr>
          <w:i/>
          <w:position w:val="2"/>
          <w:sz w:val="23"/>
        </w:rPr>
        <w:t>M</w:t>
      </w:r>
      <w:r>
        <w:rPr>
          <w:position w:val="2"/>
          <w:sz w:val="23"/>
          <w:vertAlign w:val="subscript"/>
        </w:rPr>
        <w:t>1</w:t>
      </w:r>
      <w:r>
        <w:rPr>
          <w:position w:val="2"/>
          <w:sz w:val="23"/>
          <w:vertAlign w:val="baseline"/>
        </w:rPr>
        <w:t> </w:t>
      </w:r>
      <w:r>
        <w:rPr>
          <w:rFonts w:ascii="Symbol" w:hAnsi="Symbol"/>
          <w:sz w:val="31"/>
          <w:vertAlign w:val="baseline"/>
        </w:rPr>
        <w:t></w:t>
      </w:r>
      <w:r>
        <w:rPr>
          <w:position w:val="2"/>
          <w:sz w:val="23"/>
          <w:vertAlign w:val="baseline"/>
        </w:rPr>
        <w:t>1; 2;3</w:t>
      </w:r>
      <w:r>
        <w:rPr>
          <w:rFonts w:ascii="Symbol" w:hAnsi="Symbol"/>
          <w:sz w:val="31"/>
          <w:vertAlign w:val="baseline"/>
        </w:rPr>
        <w:t></w:t>
      </w:r>
    </w:p>
    <w:p>
      <w:pPr>
        <w:spacing w:after="0"/>
        <w:jc w:val="left"/>
        <w:rPr>
          <w:rFonts w:ascii="Symbol" w:hAnsi="Symbol"/>
          <w:sz w:val="31"/>
        </w:rPr>
        <w:sectPr>
          <w:type w:val="continuous"/>
          <w:pgSz w:w="11920" w:h="16850"/>
          <w:pgMar w:top="260" w:bottom="780" w:left="500" w:right="280"/>
          <w:cols w:num="5" w:equalWidth="0">
            <w:col w:w="1769" w:space="40"/>
            <w:col w:w="1106" w:space="39"/>
            <w:col w:w="1036" w:space="39"/>
            <w:col w:w="2923" w:space="40"/>
            <w:col w:w="4148"/>
          </w:cols>
        </w:sectPr>
      </w:pPr>
    </w:p>
    <w:p>
      <w:pPr>
        <w:pStyle w:val="BodyText"/>
        <w:spacing w:before="80"/>
        <w:rPr>
          <w:sz w:val="14"/>
        </w:rPr>
      </w:pPr>
      <w:r>
        <w:rPr/>
        <w:t>Đường thẳng </w:t>
      </w:r>
      <w:r>
        <w:rPr>
          <w:i/>
        </w:rPr>
        <w:t>d</w:t>
      </w:r>
      <w:r>
        <w:rPr>
          <w:position w:val="-5"/>
          <w:sz w:val="14"/>
        </w:rPr>
        <w:t>2</w:t>
      </w:r>
    </w:p>
    <w:p>
      <w:pPr>
        <w:spacing w:line="301" w:lineRule="exact" w:before="62"/>
        <w:ind w:left="20" w:right="0" w:firstLine="0"/>
        <w:jc w:val="left"/>
        <w:rPr>
          <w:i/>
          <w:sz w:val="24"/>
        </w:rPr>
      </w:pPr>
      <w:r>
        <w:rPr/>
        <w:br w:type="column"/>
      </w:r>
      <w:r>
        <w:rPr>
          <w:sz w:val="24"/>
        </w:rPr>
        <w:t>: </w:t>
      </w:r>
      <w:r>
        <w:rPr>
          <w:rFonts w:ascii="Symbol" w:hAnsi="Symbol"/>
          <w:position w:val="-3"/>
          <w:sz w:val="24"/>
        </w:rPr>
        <w:t></w:t>
      </w:r>
      <w:r>
        <w:rPr>
          <w:position w:val="-3"/>
          <w:sz w:val="24"/>
        </w:rPr>
        <w:t> </w:t>
      </w:r>
      <w:r>
        <w:rPr>
          <w:i/>
          <w:sz w:val="24"/>
        </w:rPr>
        <w:t>y </w:t>
      </w:r>
      <w:r>
        <w:rPr>
          <w:rFonts w:ascii="Symbol" w:hAnsi="Symbol"/>
          <w:sz w:val="24"/>
        </w:rPr>
        <w:t></w:t>
      </w:r>
      <w:r>
        <w:rPr>
          <w:sz w:val="24"/>
        </w:rPr>
        <w:t> </w:t>
      </w:r>
      <w:r>
        <w:rPr>
          <w:i/>
          <w:sz w:val="24"/>
        </w:rPr>
        <w:t>m </w:t>
      </w:r>
      <w:r>
        <w:rPr>
          <w:rFonts w:ascii="Symbol" w:hAnsi="Symbol"/>
          <w:sz w:val="24"/>
        </w:rPr>
        <w:t></w:t>
      </w:r>
      <w:r>
        <w:rPr>
          <w:sz w:val="24"/>
        </w:rPr>
        <w:t> </w:t>
      </w:r>
      <w:r>
        <w:rPr>
          <w:i/>
          <w:sz w:val="24"/>
        </w:rPr>
        <w:t>t</w:t>
      </w:r>
    </w:p>
    <w:p>
      <w:pPr>
        <w:spacing w:line="351" w:lineRule="exact" w:before="0"/>
        <w:ind w:left="125" w:right="0" w:firstLine="0"/>
        <w:jc w:val="left"/>
        <w:rPr>
          <w:i/>
          <w:sz w:val="24"/>
        </w:rPr>
      </w:pPr>
      <w:r>
        <w:rPr/>
        <w:drawing>
          <wp:anchor distT="0" distB="0" distL="0" distR="0" allowOverlap="1" layoutInCell="1" locked="0" behindDoc="1" simplePos="0" relativeHeight="247805952">
            <wp:simplePos x="0" y="0"/>
            <wp:positionH relativeFrom="page">
              <wp:posOffset>1007948</wp:posOffset>
            </wp:positionH>
            <wp:positionV relativeFrom="paragraph">
              <wp:posOffset>277628</wp:posOffset>
            </wp:positionV>
            <wp:extent cx="649687" cy="140064"/>
            <wp:effectExtent l="0" t="0" r="0" b="0"/>
            <wp:wrapNone/>
            <wp:docPr id="159" name="image55.png"/>
            <wp:cNvGraphicFramePr>
              <a:graphicFrameLocks noChangeAspect="1"/>
            </wp:cNvGraphicFramePr>
            <a:graphic>
              <a:graphicData uri="http://schemas.openxmlformats.org/drawingml/2006/picture">
                <pic:pic>
                  <pic:nvPicPr>
                    <pic:cNvPr id="160" name="image55.png"/>
                    <pic:cNvPicPr/>
                  </pic:nvPicPr>
                  <pic:blipFill>
                    <a:blip r:embed="rId61" cstate="print"/>
                    <a:stretch>
                      <a:fillRect/>
                    </a:stretch>
                  </pic:blipFill>
                  <pic:spPr>
                    <a:xfrm>
                      <a:off x="0" y="0"/>
                      <a:ext cx="649687" cy="140064"/>
                    </a:xfrm>
                    <a:prstGeom prst="rect">
                      <a:avLst/>
                    </a:prstGeom>
                  </pic:spPr>
                </pic:pic>
              </a:graphicData>
            </a:graphic>
          </wp:anchor>
        </w:drawing>
      </w:r>
      <w:r>
        <w:rPr/>
        <w:drawing>
          <wp:anchor distT="0" distB="0" distL="0" distR="0" allowOverlap="1" layoutInCell="1" locked="0" behindDoc="1" simplePos="0" relativeHeight="247806976">
            <wp:simplePos x="0" y="0"/>
            <wp:positionH relativeFrom="page">
              <wp:posOffset>2315342</wp:posOffset>
            </wp:positionH>
            <wp:positionV relativeFrom="paragraph">
              <wp:posOffset>286520</wp:posOffset>
            </wp:positionV>
            <wp:extent cx="708023" cy="129197"/>
            <wp:effectExtent l="0" t="0" r="0" b="0"/>
            <wp:wrapNone/>
            <wp:docPr id="161" name="image56.png"/>
            <wp:cNvGraphicFramePr>
              <a:graphicFrameLocks noChangeAspect="1"/>
            </wp:cNvGraphicFramePr>
            <a:graphic>
              <a:graphicData uri="http://schemas.openxmlformats.org/drawingml/2006/picture">
                <pic:pic>
                  <pic:nvPicPr>
                    <pic:cNvPr id="162" name="image56.png"/>
                    <pic:cNvPicPr/>
                  </pic:nvPicPr>
                  <pic:blipFill>
                    <a:blip r:embed="rId62" cstate="print"/>
                    <a:stretch>
                      <a:fillRect/>
                    </a:stretch>
                  </pic:blipFill>
                  <pic:spPr>
                    <a:xfrm>
                      <a:off x="0" y="0"/>
                      <a:ext cx="708023" cy="129197"/>
                    </a:xfrm>
                    <a:prstGeom prst="rect">
                      <a:avLst/>
                    </a:prstGeom>
                  </pic:spPr>
                </pic:pic>
              </a:graphicData>
            </a:graphic>
          </wp:anchor>
        </w:drawing>
      </w:r>
      <w:r>
        <w:rPr/>
        <w:pict>
          <v:shape style="position:absolute;margin-left:122.495094pt;margin-top:6.162276pt;width:6pt;height:14.65pt;mso-position-horizontal-relative:page;mso-position-vertical-relative:paragraph;z-index:-255496192" type="#_x0000_t202" filled="false" stroked="false">
            <v:textbox inset="0,0,0,0">
              <w:txbxContent>
                <w:p>
                  <w:pPr>
                    <w:pStyle w:val="BodyText"/>
                    <w:spacing w:line="293" w:lineRule="exact"/>
                    <w:ind w:left="0"/>
                    <w:rPr>
                      <w:rFonts w:ascii="Symbol" w:hAnsi="Symbol"/>
                    </w:rPr>
                  </w:pPr>
                  <w:r>
                    <w:rPr>
                      <w:rFonts w:ascii="Symbol" w:hAnsi="Symbol"/>
                      <w:w w:val="100"/>
                    </w:rPr>
                    <w:t></w:t>
                  </w:r>
                </w:p>
              </w:txbxContent>
            </v:textbox>
            <w10:wrap type="none"/>
          </v:shape>
        </w:pict>
      </w:r>
      <w:r>
        <w:rPr>
          <w:rFonts w:ascii="Symbol" w:hAnsi="Symbol"/>
          <w:position w:val="9"/>
          <w:sz w:val="24"/>
        </w:rPr>
        <w:t></w:t>
      </w:r>
      <w:r>
        <w:rPr>
          <w:i/>
          <w:sz w:val="24"/>
        </w:rPr>
        <w:t>z </w:t>
      </w:r>
      <w:r>
        <w:rPr>
          <w:rFonts w:ascii="Symbol" w:hAnsi="Symbol"/>
          <w:sz w:val="24"/>
        </w:rPr>
        <w:t></w:t>
      </w:r>
      <w:r>
        <w:rPr>
          <w:sz w:val="24"/>
        </w:rPr>
        <w:t> </w:t>
      </w:r>
      <w:r>
        <w:rPr>
          <w:rFonts w:ascii="Symbol" w:hAnsi="Symbol"/>
          <w:sz w:val="24"/>
        </w:rPr>
        <w:t></w:t>
      </w:r>
      <w:r>
        <w:rPr>
          <w:sz w:val="24"/>
        </w:rPr>
        <w:t> 2 </w:t>
      </w:r>
      <w:r>
        <w:rPr>
          <w:rFonts w:ascii="Symbol" w:hAnsi="Symbol"/>
          <w:sz w:val="24"/>
        </w:rPr>
        <w:t></w:t>
      </w:r>
      <w:r>
        <w:rPr>
          <w:sz w:val="24"/>
        </w:rPr>
        <w:t> 2</w:t>
      </w:r>
      <w:r>
        <w:rPr>
          <w:i/>
          <w:sz w:val="24"/>
        </w:rPr>
        <w:t>t</w:t>
      </w:r>
    </w:p>
    <w:p>
      <w:pPr>
        <w:pStyle w:val="BodyText"/>
        <w:spacing w:before="78"/>
        <w:ind w:left="73"/>
      </w:pPr>
      <w:r>
        <w:rPr/>
        <w:br w:type="column"/>
      </w:r>
      <w:r>
        <w:rPr/>
        <w:t>có </w:t>
      </w:r>
      <w:r>
        <w:rPr>
          <w:spacing w:val="-6"/>
        </w:rPr>
        <w:t>VTCP</w:t>
      </w:r>
    </w:p>
    <w:p>
      <w:pPr>
        <w:spacing w:before="7"/>
        <w:ind w:left="170" w:right="0" w:firstLine="0"/>
        <w:jc w:val="left"/>
        <w:rPr>
          <w:rFonts w:ascii="Symbol" w:hAnsi="Symbol"/>
          <w:sz w:val="31"/>
        </w:rPr>
      </w:pPr>
      <w:r>
        <w:rPr/>
        <w:br w:type="column"/>
      </w:r>
      <w:r>
        <w:rPr>
          <w:i/>
          <w:position w:val="2"/>
          <w:sz w:val="24"/>
        </w:rPr>
        <w:t>u</w:t>
      </w:r>
      <w:r>
        <w:rPr>
          <w:position w:val="-3"/>
          <w:sz w:val="14"/>
        </w:rPr>
        <w:t>2 </w:t>
      </w:r>
      <w:r>
        <w:rPr>
          <w:rFonts w:ascii="Symbol" w:hAnsi="Symbol"/>
          <w:position w:val="2"/>
          <w:sz w:val="24"/>
        </w:rPr>
        <w:t></w:t>
      </w:r>
      <w:r>
        <w:rPr>
          <w:position w:val="2"/>
          <w:sz w:val="24"/>
        </w:rPr>
        <w:t> </w:t>
      </w:r>
      <w:r>
        <w:rPr>
          <w:rFonts w:ascii="Symbol" w:hAnsi="Symbol"/>
          <w:spacing w:val="-6"/>
          <w:sz w:val="31"/>
        </w:rPr>
        <w:t></w:t>
      </w:r>
      <w:r>
        <w:rPr>
          <w:spacing w:val="-6"/>
          <w:position w:val="2"/>
          <w:sz w:val="24"/>
        </w:rPr>
        <w:t>2;1; </w:t>
      </w:r>
      <w:r>
        <w:rPr>
          <w:rFonts w:ascii="Symbol" w:hAnsi="Symbol"/>
          <w:spacing w:val="-12"/>
          <w:position w:val="2"/>
          <w:sz w:val="24"/>
        </w:rPr>
        <w:t></w:t>
      </w:r>
      <w:r>
        <w:rPr>
          <w:spacing w:val="-12"/>
          <w:position w:val="2"/>
          <w:sz w:val="24"/>
        </w:rPr>
        <w:t>1</w:t>
      </w:r>
      <w:r>
        <w:rPr>
          <w:rFonts w:ascii="Symbol" w:hAnsi="Symbol"/>
          <w:spacing w:val="-12"/>
          <w:sz w:val="31"/>
        </w:rPr>
        <w:t></w:t>
      </w:r>
    </w:p>
    <w:p>
      <w:pPr>
        <w:pStyle w:val="BodyText"/>
        <w:spacing w:before="78"/>
        <w:ind w:left="62"/>
      </w:pPr>
      <w:r>
        <w:rPr/>
        <w:br w:type="column"/>
      </w:r>
      <w:r>
        <w:rPr/>
        <w:t>và đi qua </w:t>
      </w:r>
      <w:r>
        <w:rPr>
          <w:spacing w:val="-6"/>
        </w:rPr>
        <w:t>điểm</w:t>
      </w:r>
    </w:p>
    <w:p>
      <w:pPr>
        <w:spacing w:before="9"/>
        <w:ind w:left="63" w:right="0" w:firstLine="0"/>
        <w:jc w:val="left"/>
        <w:rPr>
          <w:rFonts w:ascii="Symbol" w:hAnsi="Symbol"/>
          <w:sz w:val="31"/>
        </w:rPr>
      </w:pPr>
      <w:r>
        <w:rPr/>
        <w:br w:type="column"/>
      </w:r>
      <w:r>
        <w:rPr>
          <w:i/>
          <w:w w:val="105"/>
          <w:position w:val="2"/>
          <w:sz w:val="23"/>
        </w:rPr>
        <w:t>M</w:t>
      </w:r>
      <w:r>
        <w:rPr>
          <w:w w:val="105"/>
          <w:position w:val="2"/>
          <w:sz w:val="23"/>
          <w:vertAlign w:val="subscript"/>
        </w:rPr>
        <w:t>1</w:t>
      </w:r>
      <w:r>
        <w:rPr>
          <w:w w:val="105"/>
          <w:position w:val="2"/>
          <w:sz w:val="23"/>
          <w:vertAlign w:val="baseline"/>
        </w:rPr>
        <w:t> </w:t>
      </w:r>
      <w:r>
        <w:rPr>
          <w:rFonts w:ascii="Symbol" w:hAnsi="Symbol"/>
          <w:w w:val="105"/>
          <w:sz w:val="31"/>
          <w:vertAlign w:val="baseline"/>
        </w:rPr>
        <w:t></w:t>
      </w:r>
      <w:r>
        <w:rPr>
          <w:w w:val="105"/>
          <w:position w:val="2"/>
          <w:sz w:val="23"/>
          <w:vertAlign w:val="baseline"/>
        </w:rPr>
        <w:t>1; </w:t>
      </w:r>
      <w:r>
        <w:rPr>
          <w:i/>
          <w:w w:val="105"/>
          <w:position w:val="2"/>
          <w:sz w:val="23"/>
          <w:vertAlign w:val="baseline"/>
        </w:rPr>
        <w:t>m</w:t>
      </w:r>
      <w:r>
        <w:rPr>
          <w:w w:val="105"/>
          <w:position w:val="2"/>
          <w:sz w:val="23"/>
          <w:vertAlign w:val="baseline"/>
        </w:rPr>
        <w:t>; </w:t>
      </w:r>
      <w:r>
        <w:rPr>
          <w:rFonts w:ascii="Symbol" w:hAnsi="Symbol"/>
          <w:w w:val="105"/>
          <w:position w:val="2"/>
          <w:sz w:val="23"/>
          <w:vertAlign w:val="baseline"/>
        </w:rPr>
        <w:t></w:t>
      </w:r>
      <w:r>
        <w:rPr>
          <w:w w:val="105"/>
          <w:position w:val="2"/>
          <w:sz w:val="23"/>
          <w:vertAlign w:val="baseline"/>
        </w:rPr>
        <w:t>2</w:t>
      </w:r>
      <w:r>
        <w:rPr>
          <w:rFonts w:ascii="Symbol" w:hAnsi="Symbol"/>
          <w:w w:val="105"/>
          <w:sz w:val="31"/>
          <w:vertAlign w:val="baseline"/>
        </w:rPr>
        <w:t></w:t>
      </w:r>
    </w:p>
    <w:p>
      <w:pPr>
        <w:spacing w:after="0"/>
        <w:jc w:val="left"/>
        <w:rPr>
          <w:rFonts w:ascii="Symbol" w:hAnsi="Symbol"/>
          <w:sz w:val="31"/>
        </w:rPr>
        <w:sectPr>
          <w:type w:val="continuous"/>
          <w:pgSz w:w="11920" w:h="16850"/>
          <w:pgMar w:top="260" w:bottom="780" w:left="500" w:right="280"/>
          <w:cols w:num="6" w:equalWidth="0">
            <w:col w:w="1785" w:space="40"/>
            <w:col w:w="1354" w:space="39"/>
            <w:col w:w="972" w:space="39"/>
            <w:col w:w="1446" w:space="40"/>
            <w:col w:w="1481" w:space="39"/>
            <w:col w:w="3905"/>
          </w:cols>
        </w:sectPr>
      </w:pPr>
    </w:p>
    <w:p>
      <w:pPr>
        <w:pStyle w:val="BodyText"/>
        <w:spacing w:before="158"/>
      </w:pPr>
      <w:r>
        <w:rPr/>
        <w:drawing>
          <wp:anchor distT="0" distB="0" distL="0" distR="0" allowOverlap="1" layoutInCell="1" locked="0" behindDoc="1" simplePos="0" relativeHeight="247808000">
            <wp:simplePos x="0" y="0"/>
            <wp:positionH relativeFrom="page">
              <wp:posOffset>981950</wp:posOffset>
            </wp:positionH>
            <wp:positionV relativeFrom="paragraph">
              <wp:posOffset>356530</wp:posOffset>
            </wp:positionV>
            <wp:extent cx="1127190" cy="140064"/>
            <wp:effectExtent l="0" t="0" r="0" b="0"/>
            <wp:wrapNone/>
            <wp:docPr id="163" name="image57.png"/>
            <wp:cNvGraphicFramePr>
              <a:graphicFrameLocks noChangeAspect="1"/>
            </wp:cNvGraphicFramePr>
            <a:graphic>
              <a:graphicData uri="http://schemas.openxmlformats.org/drawingml/2006/picture">
                <pic:pic>
                  <pic:nvPicPr>
                    <pic:cNvPr id="164" name="image57.png"/>
                    <pic:cNvPicPr/>
                  </pic:nvPicPr>
                  <pic:blipFill>
                    <a:blip r:embed="rId63" cstate="print"/>
                    <a:stretch>
                      <a:fillRect/>
                    </a:stretch>
                  </pic:blipFill>
                  <pic:spPr>
                    <a:xfrm>
                      <a:off x="0" y="0"/>
                      <a:ext cx="1127190" cy="140064"/>
                    </a:xfrm>
                    <a:prstGeom prst="rect">
                      <a:avLst/>
                    </a:prstGeom>
                  </pic:spPr>
                </pic:pic>
              </a:graphicData>
            </a:graphic>
          </wp:anchor>
        </w:drawing>
      </w:r>
      <w:r>
        <w:rPr/>
        <w:t>Khi đó</w:t>
      </w:r>
    </w:p>
    <w:p>
      <w:pPr>
        <w:spacing w:before="89"/>
        <w:ind w:left="61" w:right="0" w:firstLine="0"/>
        <w:jc w:val="left"/>
        <w:rPr>
          <w:sz w:val="24"/>
        </w:rPr>
      </w:pPr>
      <w:r>
        <w:rPr/>
        <w:br w:type="column"/>
      </w:r>
      <w:r>
        <w:rPr>
          <w:rFonts w:ascii="Symbol" w:hAnsi="Symbol"/>
          <w:spacing w:val="-95"/>
          <w:w w:val="107"/>
          <w:position w:val="5"/>
          <w:sz w:val="23"/>
        </w:rPr>
        <w:t></w:t>
      </w:r>
      <w:r>
        <w:rPr>
          <w:rFonts w:ascii="Symbol" w:hAnsi="Symbol"/>
          <w:w w:val="107"/>
          <w:position w:val="-8"/>
          <w:sz w:val="23"/>
        </w:rPr>
        <w:t></w:t>
      </w:r>
      <w:r>
        <w:rPr>
          <w:i/>
          <w:spacing w:val="-17"/>
          <w:w w:val="107"/>
          <w:position w:val="2"/>
          <w:sz w:val="23"/>
        </w:rPr>
        <w:t>u</w:t>
      </w:r>
      <w:r>
        <w:rPr>
          <w:spacing w:val="6"/>
          <w:w w:val="111"/>
          <w:position w:val="2"/>
          <w:sz w:val="23"/>
          <w:vertAlign w:val="subscript"/>
        </w:rPr>
        <w:t>1</w:t>
      </w:r>
      <w:r>
        <w:rPr>
          <w:spacing w:val="17"/>
          <w:w w:val="107"/>
          <w:position w:val="2"/>
          <w:sz w:val="23"/>
          <w:vertAlign w:val="baseline"/>
        </w:rPr>
        <w:t>;</w:t>
      </w:r>
      <w:r>
        <w:rPr>
          <w:i/>
          <w:spacing w:val="-1"/>
          <w:w w:val="107"/>
          <w:position w:val="2"/>
          <w:sz w:val="23"/>
          <w:vertAlign w:val="baseline"/>
        </w:rPr>
        <w:t>u</w:t>
      </w:r>
      <w:r>
        <w:rPr>
          <w:w w:val="111"/>
          <w:position w:val="2"/>
          <w:sz w:val="23"/>
          <w:vertAlign w:val="subscript"/>
        </w:rPr>
        <w:t>2</w:t>
      </w:r>
      <w:r>
        <w:rPr>
          <w:spacing w:val="-24"/>
          <w:position w:val="2"/>
          <w:sz w:val="23"/>
          <w:vertAlign w:val="baseline"/>
        </w:rPr>
        <w:t> </w:t>
      </w:r>
      <w:r>
        <w:rPr>
          <w:rFonts w:ascii="Symbol" w:hAnsi="Symbol"/>
          <w:spacing w:val="-95"/>
          <w:w w:val="107"/>
          <w:position w:val="5"/>
          <w:sz w:val="23"/>
          <w:vertAlign w:val="baseline"/>
        </w:rPr>
        <w:t></w:t>
      </w:r>
      <w:r>
        <w:rPr>
          <w:rFonts w:ascii="Symbol" w:hAnsi="Symbol"/>
          <w:w w:val="107"/>
          <w:position w:val="-8"/>
          <w:sz w:val="23"/>
          <w:vertAlign w:val="baseline"/>
        </w:rPr>
        <w:t></w:t>
      </w:r>
      <w:r>
        <w:rPr>
          <w:spacing w:val="1"/>
          <w:position w:val="-8"/>
          <w:sz w:val="23"/>
          <w:vertAlign w:val="baseline"/>
        </w:rPr>
        <w:t> </w:t>
      </w:r>
      <w:r>
        <w:rPr>
          <w:rFonts w:ascii="Symbol" w:hAnsi="Symbol"/>
          <w:w w:val="107"/>
          <w:position w:val="2"/>
          <w:sz w:val="23"/>
          <w:vertAlign w:val="baseline"/>
        </w:rPr>
        <w:t></w:t>
      </w:r>
      <w:r>
        <w:rPr>
          <w:spacing w:val="-14"/>
          <w:position w:val="2"/>
          <w:sz w:val="23"/>
          <w:vertAlign w:val="baseline"/>
        </w:rPr>
        <w:t> </w:t>
      </w:r>
      <w:r>
        <w:rPr>
          <w:rFonts w:ascii="Symbol" w:hAnsi="Symbol"/>
          <w:spacing w:val="17"/>
          <w:w w:val="78"/>
          <w:sz w:val="31"/>
          <w:vertAlign w:val="baseline"/>
        </w:rPr>
        <w:t></w:t>
      </w:r>
      <w:r>
        <w:rPr>
          <w:rFonts w:ascii="Symbol" w:hAnsi="Symbol"/>
          <w:spacing w:val="-5"/>
          <w:w w:val="107"/>
          <w:position w:val="2"/>
          <w:sz w:val="23"/>
          <w:vertAlign w:val="baseline"/>
        </w:rPr>
        <w:t></w:t>
      </w:r>
      <w:r>
        <w:rPr>
          <w:spacing w:val="-31"/>
          <w:w w:val="107"/>
          <w:position w:val="2"/>
          <w:sz w:val="23"/>
          <w:vertAlign w:val="baseline"/>
        </w:rPr>
        <w:t>1</w:t>
      </w:r>
      <w:r>
        <w:rPr>
          <w:spacing w:val="17"/>
          <w:w w:val="107"/>
          <w:position w:val="2"/>
          <w:sz w:val="23"/>
          <w:vertAlign w:val="baseline"/>
        </w:rPr>
        <w:t>;</w:t>
      </w:r>
      <w:r>
        <w:rPr>
          <w:spacing w:val="-15"/>
          <w:w w:val="107"/>
          <w:position w:val="2"/>
          <w:sz w:val="23"/>
          <w:vertAlign w:val="baseline"/>
        </w:rPr>
        <w:t>5</w:t>
      </w:r>
      <w:r>
        <w:rPr>
          <w:spacing w:val="17"/>
          <w:w w:val="107"/>
          <w:position w:val="2"/>
          <w:sz w:val="23"/>
          <w:vertAlign w:val="baseline"/>
        </w:rPr>
        <w:t>;</w:t>
      </w:r>
      <w:r>
        <w:rPr>
          <w:spacing w:val="2"/>
          <w:w w:val="107"/>
          <w:position w:val="2"/>
          <w:sz w:val="23"/>
          <w:vertAlign w:val="baseline"/>
        </w:rPr>
        <w:t>3</w:t>
      </w:r>
      <w:r>
        <w:rPr>
          <w:rFonts w:ascii="Symbol" w:hAnsi="Symbol"/>
          <w:w w:val="78"/>
          <w:sz w:val="31"/>
          <w:vertAlign w:val="baseline"/>
        </w:rPr>
        <w:t></w:t>
      </w:r>
      <w:r>
        <w:rPr>
          <w:spacing w:val="18"/>
          <w:sz w:val="31"/>
          <w:vertAlign w:val="baseline"/>
        </w:rPr>
        <w:t> </w:t>
      </w:r>
      <w:r>
        <w:rPr>
          <w:spacing w:val="-17"/>
          <w:position w:val="2"/>
          <w:sz w:val="24"/>
          <w:vertAlign w:val="baseline"/>
        </w:rPr>
        <w:t>và</w:t>
      </w:r>
    </w:p>
    <w:p>
      <w:pPr>
        <w:spacing w:before="87"/>
        <w:ind w:left="60" w:right="0" w:firstLine="0"/>
        <w:jc w:val="left"/>
        <w:rPr>
          <w:rFonts w:ascii="Symbol" w:hAnsi="Symbol"/>
          <w:sz w:val="31"/>
        </w:rPr>
      </w:pPr>
      <w:r>
        <w:rPr/>
        <w:br w:type="column"/>
      </w:r>
      <w:r>
        <w:rPr>
          <w:i/>
          <w:position w:val="2"/>
          <w:sz w:val="24"/>
        </w:rPr>
        <w:t>M</w:t>
      </w:r>
      <w:r>
        <w:rPr>
          <w:position w:val="-3"/>
          <w:sz w:val="14"/>
        </w:rPr>
        <w:t>1</w:t>
      </w:r>
      <w:r>
        <w:rPr>
          <w:i/>
          <w:position w:val="2"/>
          <w:sz w:val="24"/>
        </w:rPr>
        <w:t>M</w:t>
      </w:r>
      <w:r>
        <w:rPr>
          <w:position w:val="-3"/>
          <w:sz w:val="14"/>
        </w:rPr>
        <w:t>2 </w:t>
      </w:r>
      <w:r>
        <w:rPr>
          <w:rFonts w:ascii="Symbol" w:hAnsi="Symbol"/>
          <w:position w:val="2"/>
          <w:sz w:val="24"/>
        </w:rPr>
        <w:t></w:t>
      </w:r>
      <w:r>
        <w:rPr>
          <w:position w:val="2"/>
          <w:sz w:val="24"/>
        </w:rPr>
        <w:t> </w:t>
      </w:r>
      <w:r>
        <w:rPr>
          <w:rFonts w:ascii="Symbol" w:hAnsi="Symbol"/>
          <w:sz w:val="31"/>
        </w:rPr>
        <w:t></w:t>
      </w:r>
      <w:r>
        <w:rPr>
          <w:position w:val="2"/>
          <w:sz w:val="24"/>
        </w:rPr>
        <w:t>0; </w:t>
      </w:r>
      <w:r>
        <w:rPr>
          <w:i/>
          <w:position w:val="2"/>
          <w:sz w:val="24"/>
        </w:rPr>
        <w:t>m </w:t>
      </w:r>
      <w:r>
        <w:rPr>
          <w:rFonts w:ascii="Symbol" w:hAnsi="Symbol"/>
          <w:position w:val="2"/>
          <w:sz w:val="24"/>
        </w:rPr>
        <w:t></w:t>
      </w:r>
      <w:r>
        <w:rPr>
          <w:position w:val="2"/>
          <w:sz w:val="24"/>
        </w:rPr>
        <w:t> 2; </w:t>
      </w:r>
      <w:r>
        <w:rPr>
          <w:rFonts w:ascii="Symbol" w:hAnsi="Symbol"/>
          <w:position w:val="2"/>
          <w:sz w:val="24"/>
        </w:rPr>
        <w:t></w:t>
      </w:r>
      <w:r>
        <w:rPr>
          <w:position w:val="2"/>
          <w:sz w:val="24"/>
        </w:rPr>
        <w:t>5</w:t>
      </w:r>
      <w:r>
        <w:rPr>
          <w:rFonts w:ascii="Symbol" w:hAnsi="Symbol"/>
          <w:sz w:val="31"/>
        </w:rPr>
        <w:t></w:t>
      </w:r>
    </w:p>
    <w:p>
      <w:pPr>
        <w:spacing w:after="0"/>
        <w:jc w:val="left"/>
        <w:rPr>
          <w:rFonts w:ascii="Symbol" w:hAnsi="Symbol"/>
          <w:sz w:val="31"/>
        </w:rPr>
        <w:sectPr>
          <w:type w:val="continuous"/>
          <w:pgSz w:w="11920" w:h="16850"/>
          <w:pgMar w:top="260" w:bottom="780" w:left="500" w:right="280"/>
          <w:cols w:num="3" w:equalWidth="0">
            <w:col w:w="880" w:space="40"/>
            <w:col w:w="2127" w:space="39"/>
            <w:col w:w="8054"/>
          </w:cols>
        </w:sectPr>
      </w:pPr>
    </w:p>
    <w:p>
      <w:pPr>
        <w:pStyle w:val="BodyText"/>
        <w:spacing w:before="92"/>
      </w:pPr>
      <w:r>
        <w:rPr/>
        <w:t>Suy </w:t>
      </w:r>
      <w:r>
        <w:rPr>
          <w:spacing w:val="-11"/>
        </w:rPr>
        <w:t>ra</w:t>
      </w:r>
    </w:p>
    <w:p>
      <w:pPr>
        <w:spacing w:before="23"/>
        <w:ind w:left="62" w:right="0" w:firstLine="0"/>
        <w:jc w:val="left"/>
        <w:rPr>
          <w:sz w:val="23"/>
        </w:rPr>
      </w:pPr>
      <w:r>
        <w:rPr/>
        <w:br w:type="column"/>
      </w:r>
      <w:r>
        <w:rPr>
          <w:rFonts w:ascii="Symbol" w:hAnsi="Symbol"/>
          <w:spacing w:val="-96"/>
          <w:w w:val="108"/>
          <w:position w:val="5"/>
          <w:sz w:val="23"/>
        </w:rPr>
        <w:t></w:t>
      </w:r>
      <w:r>
        <w:rPr>
          <w:rFonts w:ascii="Symbol" w:hAnsi="Symbol"/>
          <w:spacing w:val="-1"/>
          <w:w w:val="108"/>
          <w:position w:val="-8"/>
          <w:sz w:val="23"/>
        </w:rPr>
        <w:t></w:t>
      </w:r>
      <w:r>
        <w:rPr>
          <w:i/>
          <w:spacing w:val="-18"/>
          <w:w w:val="108"/>
          <w:position w:val="2"/>
          <w:sz w:val="23"/>
        </w:rPr>
        <w:t>u</w:t>
      </w:r>
      <w:r>
        <w:rPr>
          <w:spacing w:val="6"/>
          <w:w w:val="111"/>
          <w:position w:val="2"/>
          <w:sz w:val="23"/>
          <w:vertAlign w:val="subscript"/>
        </w:rPr>
        <w:t>1</w:t>
      </w:r>
      <w:r>
        <w:rPr>
          <w:spacing w:val="17"/>
          <w:w w:val="108"/>
          <w:position w:val="2"/>
          <w:sz w:val="23"/>
          <w:vertAlign w:val="baseline"/>
        </w:rPr>
        <w:t>;</w:t>
      </w:r>
      <w:r>
        <w:rPr>
          <w:i/>
          <w:spacing w:val="-2"/>
          <w:w w:val="108"/>
          <w:position w:val="2"/>
          <w:sz w:val="23"/>
          <w:vertAlign w:val="baseline"/>
        </w:rPr>
        <w:t>u</w:t>
      </w:r>
      <w:r>
        <w:rPr>
          <w:w w:val="111"/>
          <w:position w:val="2"/>
          <w:sz w:val="23"/>
          <w:vertAlign w:val="subscript"/>
        </w:rPr>
        <w:t>2</w:t>
      </w:r>
      <w:r>
        <w:rPr>
          <w:spacing w:val="-25"/>
          <w:position w:val="2"/>
          <w:sz w:val="23"/>
          <w:vertAlign w:val="baseline"/>
        </w:rPr>
        <w:t> </w:t>
      </w:r>
      <w:r>
        <w:rPr>
          <w:rFonts w:ascii="Symbol" w:hAnsi="Symbol"/>
          <w:spacing w:val="-96"/>
          <w:w w:val="108"/>
          <w:position w:val="5"/>
          <w:sz w:val="23"/>
          <w:vertAlign w:val="baseline"/>
        </w:rPr>
        <w:t></w:t>
      </w:r>
      <w:r>
        <w:rPr>
          <w:rFonts w:ascii="Symbol" w:hAnsi="Symbol"/>
          <w:spacing w:val="20"/>
          <w:w w:val="108"/>
          <w:position w:val="-8"/>
          <w:sz w:val="23"/>
          <w:vertAlign w:val="baseline"/>
        </w:rPr>
        <w:t></w:t>
      </w:r>
      <w:r>
        <w:rPr>
          <w:spacing w:val="-6"/>
          <w:w w:val="108"/>
          <w:position w:val="2"/>
          <w:sz w:val="23"/>
          <w:vertAlign w:val="baseline"/>
        </w:rPr>
        <w:t>.</w:t>
      </w:r>
      <w:r>
        <w:rPr>
          <w:i/>
          <w:spacing w:val="1"/>
          <w:w w:val="108"/>
          <w:position w:val="2"/>
          <w:sz w:val="23"/>
          <w:vertAlign w:val="baseline"/>
        </w:rPr>
        <w:t>M</w:t>
      </w:r>
      <w:r>
        <w:rPr>
          <w:spacing w:val="2"/>
          <w:w w:val="111"/>
          <w:position w:val="2"/>
          <w:sz w:val="23"/>
          <w:vertAlign w:val="subscript"/>
        </w:rPr>
        <w:t>1</w:t>
      </w:r>
      <w:r>
        <w:rPr>
          <w:i/>
          <w:spacing w:val="17"/>
          <w:w w:val="108"/>
          <w:position w:val="2"/>
          <w:sz w:val="23"/>
          <w:vertAlign w:val="baseline"/>
        </w:rPr>
        <w:t>M</w:t>
      </w:r>
      <w:r>
        <w:rPr>
          <w:w w:val="111"/>
          <w:position w:val="2"/>
          <w:sz w:val="23"/>
          <w:vertAlign w:val="subscript"/>
        </w:rPr>
        <w:t>2</w:t>
      </w:r>
      <w:r>
        <w:rPr>
          <w:position w:val="2"/>
          <w:sz w:val="23"/>
          <w:vertAlign w:val="baseline"/>
        </w:rPr>
        <w:t> </w:t>
      </w:r>
      <w:r>
        <w:rPr>
          <w:spacing w:val="-16"/>
          <w:position w:val="2"/>
          <w:sz w:val="23"/>
          <w:vertAlign w:val="baseline"/>
        </w:rPr>
        <w:t> </w:t>
      </w:r>
      <w:r>
        <w:rPr>
          <w:rFonts w:ascii="Symbol" w:hAnsi="Symbol"/>
          <w:w w:val="108"/>
          <w:position w:val="2"/>
          <w:sz w:val="23"/>
          <w:vertAlign w:val="baseline"/>
        </w:rPr>
        <w:t></w:t>
      </w:r>
      <w:r>
        <w:rPr>
          <w:spacing w:val="-12"/>
          <w:position w:val="2"/>
          <w:sz w:val="23"/>
          <w:vertAlign w:val="baseline"/>
        </w:rPr>
        <w:t> </w:t>
      </w:r>
      <w:r>
        <w:rPr>
          <w:w w:val="108"/>
          <w:position w:val="2"/>
          <w:sz w:val="23"/>
          <w:vertAlign w:val="baseline"/>
        </w:rPr>
        <w:t>0</w:t>
      </w:r>
      <w:r>
        <w:rPr>
          <w:spacing w:val="-9"/>
          <w:position w:val="2"/>
          <w:sz w:val="23"/>
          <w:vertAlign w:val="baseline"/>
        </w:rPr>
        <w:t> </w:t>
      </w:r>
      <w:r>
        <w:rPr>
          <w:rFonts w:ascii="Symbol" w:hAnsi="Symbol"/>
          <w:w w:val="108"/>
          <w:position w:val="2"/>
          <w:sz w:val="23"/>
          <w:vertAlign w:val="baseline"/>
        </w:rPr>
        <w:t></w:t>
      </w:r>
      <w:r>
        <w:rPr>
          <w:spacing w:val="-15"/>
          <w:position w:val="2"/>
          <w:sz w:val="23"/>
          <w:vertAlign w:val="baseline"/>
        </w:rPr>
        <w:t> </w:t>
      </w:r>
      <w:r>
        <w:rPr>
          <w:spacing w:val="15"/>
          <w:w w:val="108"/>
          <w:position w:val="2"/>
          <w:sz w:val="23"/>
          <w:vertAlign w:val="baseline"/>
        </w:rPr>
        <w:t>5</w:t>
      </w:r>
      <w:r>
        <w:rPr>
          <w:rFonts w:ascii="Symbol" w:hAnsi="Symbol"/>
          <w:spacing w:val="16"/>
          <w:w w:val="79"/>
          <w:sz w:val="31"/>
          <w:vertAlign w:val="baseline"/>
        </w:rPr>
        <w:t></w:t>
      </w:r>
      <w:r>
        <w:rPr>
          <w:i/>
          <w:w w:val="108"/>
          <w:position w:val="2"/>
          <w:sz w:val="23"/>
          <w:vertAlign w:val="baseline"/>
        </w:rPr>
        <w:t>m</w:t>
      </w:r>
      <w:r>
        <w:rPr>
          <w:i/>
          <w:spacing w:val="-24"/>
          <w:position w:val="2"/>
          <w:sz w:val="23"/>
          <w:vertAlign w:val="baseline"/>
        </w:rPr>
        <w:t> </w:t>
      </w:r>
      <w:r>
        <w:rPr>
          <w:rFonts w:ascii="Symbol" w:hAnsi="Symbol"/>
          <w:w w:val="108"/>
          <w:position w:val="2"/>
          <w:sz w:val="23"/>
          <w:vertAlign w:val="baseline"/>
        </w:rPr>
        <w:t></w:t>
      </w:r>
      <w:r>
        <w:rPr>
          <w:spacing w:val="-23"/>
          <w:position w:val="2"/>
          <w:sz w:val="23"/>
          <w:vertAlign w:val="baseline"/>
        </w:rPr>
        <w:t> </w:t>
      </w:r>
      <w:r>
        <w:rPr>
          <w:spacing w:val="9"/>
          <w:w w:val="108"/>
          <w:position w:val="2"/>
          <w:sz w:val="23"/>
          <w:vertAlign w:val="baseline"/>
        </w:rPr>
        <w:t>2</w:t>
      </w:r>
      <w:r>
        <w:rPr>
          <w:rFonts w:ascii="Symbol" w:hAnsi="Symbol"/>
          <w:w w:val="79"/>
          <w:sz w:val="31"/>
          <w:vertAlign w:val="baseline"/>
        </w:rPr>
        <w:t></w:t>
      </w:r>
      <w:r>
        <w:rPr>
          <w:spacing w:val="-45"/>
          <w:sz w:val="31"/>
          <w:vertAlign w:val="baseline"/>
        </w:rPr>
        <w:t> </w:t>
      </w:r>
      <w:r>
        <w:rPr>
          <w:rFonts w:ascii="Symbol" w:hAnsi="Symbol"/>
          <w:spacing w:val="8"/>
          <w:w w:val="108"/>
          <w:position w:val="2"/>
          <w:sz w:val="23"/>
          <w:vertAlign w:val="baseline"/>
        </w:rPr>
        <w:t></w:t>
      </w:r>
      <w:r>
        <w:rPr>
          <w:spacing w:val="-5"/>
          <w:w w:val="108"/>
          <w:position w:val="2"/>
          <w:sz w:val="23"/>
          <w:vertAlign w:val="baseline"/>
        </w:rPr>
        <w:t>1</w:t>
      </w:r>
      <w:r>
        <w:rPr>
          <w:w w:val="108"/>
          <w:position w:val="2"/>
          <w:sz w:val="23"/>
          <w:vertAlign w:val="baseline"/>
        </w:rPr>
        <w:t>5</w:t>
      </w:r>
      <w:r>
        <w:rPr>
          <w:spacing w:val="-13"/>
          <w:position w:val="2"/>
          <w:sz w:val="23"/>
          <w:vertAlign w:val="baseline"/>
        </w:rPr>
        <w:t> </w:t>
      </w:r>
      <w:r>
        <w:rPr>
          <w:rFonts w:ascii="Symbol" w:hAnsi="Symbol"/>
          <w:w w:val="108"/>
          <w:position w:val="2"/>
          <w:sz w:val="23"/>
          <w:vertAlign w:val="baseline"/>
        </w:rPr>
        <w:t></w:t>
      </w:r>
      <w:r>
        <w:rPr>
          <w:spacing w:val="-12"/>
          <w:position w:val="2"/>
          <w:sz w:val="23"/>
          <w:vertAlign w:val="baseline"/>
        </w:rPr>
        <w:t> </w:t>
      </w:r>
      <w:r>
        <w:rPr>
          <w:w w:val="108"/>
          <w:position w:val="2"/>
          <w:sz w:val="23"/>
          <w:vertAlign w:val="baseline"/>
        </w:rPr>
        <w:t>0</w:t>
      </w:r>
      <w:r>
        <w:rPr>
          <w:spacing w:val="-9"/>
          <w:position w:val="2"/>
          <w:sz w:val="23"/>
          <w:vertAlign w:val="baseline"/>
        </w:rPr>
        <w:t> </w:t>
      </w:r>
      <w:r>
        <w:rPr>
          <w:rFonts w:ascii="Symbol" w:hAnsi="Symbol"/>
          <w:w w:val="108"/>
          <w:position w:val="2"/>
          <w:sz w:val="23"/>
          <w:vertAlign w:val="baseline"/>
        </w:rPr>
        <w:t></w:t>
      </w:r>
      <w:r>
        <w:rPr>
          <w:spacing w:val="-15"/>
          <w:position w:val="2"/>
          <w:sz w:val="23"/>
          <w:vertAlign w:val="baseline"/>
        </w:rPr>
        <w:t> </w:t>
      </w:r>
      <w:r>
        <w:rPr>
          <w:spacing w:val="-4"/>
          <w:w w:val="108"/>
          <w:position w:val="2"/>
          <w:sz w:val="23"/>
          <w:vertAlign w:val="baseline"/>
        </w:rPr>
        <w:t>5</w:t>
      </w:r>
      <w:r>
        <w:rPr>
          <w:i/>
          <w:w w:val="108"/>
          <w:position w:val="2"/>
          <w:sz w:val="23"/>
          <w:vertAlign w:val="baseline"/>
        </w:rPr>
        <w:t>m</w:t>
      </w:r>
      <w:r>
        <w:rPr>
          <w:i/>
          <w:spacing w:val="-9"/>
          <w:position w:val="2"/>
          <w:sz w:val="23"/>
          <w:vertAlign w:val="baseline"/>
        </w:rPr>
        <w:t> </w:t>
      </w:r>
      <w:r>
        <w:rPr>
          <w:rFonts w:ascii="Symbol" w:hAnsi="Symbol"/>
          <w:w w:val="108"/>
          <w:position w:val="2"/>
          <w:sz w:val="23"/>
          <w:vertAlign w:val="baseline"/>
        </w:rPr>
        <w:t></w:t>
      </w:r>
      <w:r>
        <w:rPr>
          <w:spacing w:val="-9"/>
          <w:position w:val="2"/>
          <w:sz w:val="23"/>
          <w:vertAlign w:val="baseline"/>
        </w:rPr>
        <w:t> </w:t>
      </w:r>
      <w:r>
        <w:rPr>
          <w:spacing w:val="-5"/>
          <w:w w:val="108"/>
          <w:position w:val="2"/>
          <w:sz w:val="23"/>
          <w:vertAlign w:val="baseline"/>
        </w:rPr>
        <w:t>2</w:t>
      </w:r>
      <w:r>
        <w:rPr>
          <w:w w:val="108"/>
          <w:position w:val="2"/>
          <w:sz w:val="23"/>
          <w:vertAlign w:val="baseline"/>
        </w:rPr>
        <w:t>5</w:t>
      </w:r>
      <w:r>
        <w:rPr>
          <w:spacing w:val="-12"/>
          <w:position w:val="2"/>
          <w:sz w:val="23"/>
          <w:vertAlign w:val="baseline"/>
        </w:rPr>
        <w:t> </w:t>
      </w:r>
      <w:r>
        <w:rPr>
          <w:rFonts w:ascii="Symbol" w:hAnsi="Symbol"/>
          <w:w w:val="108"/>
          <w:position w:val="2"/>
          <w:sz w:val="23"/>
          <w:vertAlign w:val="baseline"/>
        </w:rPr>
        <w:t></w:t>
      </w:r>
      <w:r>
        <w:rPr>
          <w:spacing w:val="-7"/>
          <w:position w:val="2"/>
          <w:sz w:val="23"/>
          <w:vertAlign w:val="baseline"/>
        </w:rPr>
        <w:t> </w:t>
      </w:r>
      <w:r>
        <w:rPr>
          <w:i/>
          <w:w w:val="108"/>
          <w:position w:val="2"/>
          <w:sz w:val="23"/>
          <w:vertAlign w:val="baseline"/>
        </w:rPr>
        <w:t>m</w:t>
      </w:r>
      <w:r>
        <w:rPr>
          <w:i/>
          <w:spacing w:val="-9"/>
          <w:position w:val="2"/>
          <w:sz w:val="23"/>
          <w:vertAlign w:val="baseline"/>
        </w:rPr>
        <w:t> </w:t>
      </w:r>
      <w:r>
        <w:rPr>
          <w:rFonts w:ascii="Symbol" w:hAnsi="Symbol"/>
          <w:w w:val="108"/>
          <w:position w:val="2"/>
          <w:sz w:val="23"/>
          <w:vertAlign w:val="baseline"/>
        </w:rPr>
        <w:t></w:t>
      </w:r>
      <w:r>
        <w:rPr>
          <w:spacing w:val="-16"/>
          <w:position w:val="2"/>
          <w:sz w:val="23"/>
          <w:vertAlign w:val="baseline"/>
        </w:rPr>
        <w:t> </w:t>
      </w:r>
      <w:r>
        <w:rPr>
          <w:spacing w:val="-5"/>
          <w:w w:val="108"/>
          <w:position w:val="2"/>
          <w:sz w:val="23"/>
          <w:vertAlign w:val="baseline"/>
        </w:rPr>
        <w:t>5</w:t>
      </w:r>
      <w:r>
        <w:rPr>
          <w:w w:val="108"/>
          <w:position w:val="2"/>
          <w:sz w:val="23"/>
          <w:vertAlign w:val="baseline"/>
        </w:rPr>
        <w:t>.</w:t>
      </w:r>
    </w:p>
    <w:p>
      <w:pPr>
        <w:spacing w:after="0"/>
        <w:jc w:val="left"/>
        <w:rPr>
          <w:sz w:val="23"/>
        </w:rPr>
        <w:sectPr>
          <w:type w:val="continuous"/>
          <w:pgSz w:w="11920" w:h="16850"/>
          <w:pgMar w:top="260" w:bottom="780" w:left="500" w:right="280"/>
          <w:cols w:num="2" w:equalWidth="0">
            <w:col w:w="838" w:space="40"/>
            <w:col w:w="10262"/>
          </w:cols>
        </w:sectPr>
      </w:pPr>
    </w:p>
    <w:p>
      <w:pPr>
        <w:pStyle w:val="Heading2"/>
        <w:spacing w:before="18"/>
      </w:pPr>
      <w:r>
        <w:rPr>
          <w:color w:val="0000FF"/>
        </w:rPr>
        <w:t>Chọn D.</w:t>
      </w:r>
    </w:p>
    <w:p>
      <w:pPr>
        <w:pStyle w:val="ListParagraph"/>
        <w:numPr>
          <w:ilvl w:val="0"/>
          <w:numId w:val="13"/>
        </w:numPr>
        <w:tabs>
          <w:tab w:pos="580" w:val="left" w:leader="none"/>
        </w:tabs>
        <w:spacing w:line="240" w:lineRule="auto" w:before="0" w:after="0"/>
        <w:ind w:left="580" w:right="0" w:hanging="360"/>
        <w:jc w:val="left"/>
        <w:rPr>
          <w:sz w:val="24"/>
        </w:rPr>
      </w:pPr>
      <w:r>
        <w:rPr>
          <w:b/>
          <w:color w:val="FF0000"/>
          <w:w w:val="99"/>
          <w:sz w:val="24"/>
        </w:rPr>
        <w:t>C</w:t>
      </w:r>
      <w:r>
        <w:rPr>
          <w:sz w:val="24"/>
        </w:rPr>
      </w:r>
    </w:p>
    <w:p>
      <w:pPr>
        <w:spacing w:before="0"/>
        <w:ind w:left="220" w:right="0" w:firstLine="0"/>
        <w:jc w:val="left"/>
        <w:rPr>
          <w:b/>
          <w:sz w:val="24"/>
        </w:rPr>
      </w:pPr>
      <w:r>
        <w:rPr>
          <w:b/>
          <w:color w:val="0000FF"/>
          <w:sz w:val="24"/>
        </w:rPr>
        <w:t>Phương pháp:</w:t>
      </w:r>
    </w:p>
    <w:p>
      <w:pPr>
        <w:pStyle w:val="ListParagraph"/>
        <w:numPr>
          <w:ilvl w:val="0"/>
          <w:numId w:val="15"/>
        </w:numPr>
        <w:tabs>
          <w:tab w:pos="360" w:val="left" w:leader="none"/>
        </w:tabs>
        <w:spacing w:line="240" w:lineRule="auto" w:before="5" w:after="0"/>
        <w:ind w:left="359" w:right="0" w:hanging="140"/>
        <w:jc w:val="left"/>
        <w:rPr>
          <w:sz w:val="24"/>
        </w:rPr>
      </w:pPr>
      <w:r>
        <w:rPr>
          <w:sz w:val="24"/>
        </w:rPr>
        <w:t>Tính vi phân </w:t>
      </w:r>
      <w:r>
        <w:rPr>
          <w:i/>
          <w:sz w:val="24"/>
        </w:rPr>
        <w:t>dx </w:t>
      </w:r>
      <w:r>
        <w:rPr>
          <w:sz w:val="24"/>
        </w:rPr>
        <w:t>theo </w:t>
      </w:r>
      <w:r>
        <w:rPr>
          <w:i/>
          <w:sz w:val="24"/>
        </w:rPr>
        <w:t>dt </w:t>
      </w:r>
      <w:r>
        <w:rPr>
          <w:sz w:val="24"/>
        </w:rPr>
        <w:t>, đổi</w:t>
      </w:r>
      <w:r>
        <w:rPr>
          <w:spacing w:val="46"/>
          <w:sz w:val="24"/>
        </w:rPr>
        <w:t> </w:t>
      </w:r>
      <w:r>
        <w:rPr>
          <w:sz w:val="24"/>
        </w:rPr>
        <w:t>cận.</w:t>
      </w:r>
    </w:p>
    <w:p>
      <w:pPr>
        <w:pStyle w:val="ListParagraph"/>
        <w:numPr>
          <w:ilvl w:val="0"/>
          <w:numId w:val="15"/>
        </w:numPr>
        <w:tabs>
          <w:tab w:pos="360" w:val="left" w:leader="none"/>
        </w:tabs>
        <w:spacing w:line="240" w:lineRule="auto" w:before="0" w:after="0"/>
        <w:ind w:left="359" w:right="0" w:hanging="140"/>
        <w:jc w:val="left"/>
        <w:rPr>
          <w:sz w:val="24"/>
        </w:rPr>
      </w:pPr>
      <w:r>
        <w:rPr>
          <w:sz w:val="24"/>
        </w:rPr>
        <w:t>Thay vào tính tìm tích phân và kết</w:t>
      </w:r>
      <w:r>
        <w:rPr>
          <w:spacing w:val="-7"/>
          <w:sz w:val="24"/>
        </w:rPr>
        <w:t> </w:t>
      </w:r>
      <w:r>
        <w:rPr>
          <w:sz w:val="24"/>
        </w:rPr>
        <w:t>luận.</w:t>
      </w:r>
    </w:p>
    <w:p>
      <w:pPr>
        <w:pStyle w:val="Heading2"/>
        <w:spacing w:before="5"/>
      </w:pPr>
      <w:r>
        <w:rPr>
          <w:color w:val="0000FF"/>
        </w:rPr>
        <w:t>Cách giải:</w:t>
      </w:r>
    </w:p>
    <w:p>
      <w:pPr>
        <w:spacing w:after="0"/>
        <w:sectPr>
          <w:type w:val="continuous"/>
          <w:pgSz w:w="11920" w:h="16850"/>
          <w:pgMar w:top="260" w:bottom="780" w:left="500" w:right="280"/>
        </w:sectPr>
      </w:pPr>
    </w:p>
    <w:p>
      <w:pPr>
        <w:spacing w:line="147" w:lineRule="exact" w:before="37"/>
        <w:ind w:left="634" w:right="0" w:firstLine="0"/>
        <w:jc w:val="left"/>
        <w:rPr>
          <w:sz w:val="14"/>
        </w:rPr>
      </w:pPr>
      <w:r>
        <w:rPr/>
        <w:drawing>
          <wp:anchor distT="0" distB="0" distL="0" distR="0" allowOverlap="1" layoutInCell="1" locked="0" behindDoc="0" simplePos="0" relativeHeight="251791360">
            <wp:simplePos x="0" y="0"/>
            <wp:positionH relativeFrom="page">
              <wp:posOffset>870772</wp:posOffset>
            </wp:positionH>
            <wp:positionV relativeFrom="page">
              <wp:posOffset>10213144</wp:posOffset>
            </wp:positionV>
            <wp:extent cx="158427" cy="126046"/>
            <wp:effectExtent l="0" t="0" r="0" b="0"/>
            <wp:wrapNone/>
            <wp:docPr id="165" name="image58.png"/>
            <wp:cNvGraphicFramePr>
              <a:graphicFrameLocks noChangeAspect="1"/>
            </wp:cNvGraphicFramePr>
            <a:graphic>
              <a:graphicData uri="http://schemas.openxmlformats.org/drawingml/2006/picture">
                <pic:pic>
                  <pic:nvPicPr>
                    <pic:cNvPr id="166" name="image58.png"/>
                    <pic:cNvPicPr/>
                  </pic:nvPicPr>
                  <pic:blipFill>
                    <a:blip r:embed="rId64" cstate="print"/>
                    <a:stretch>
                      <a:fillRect/>
                    </a:stretch>
                  </pic:blipFill>
                  <pic:spPr>
                    <a:xfrm>
                      <a:off x="0" y="0"/>
                      <a:ext cx="158427" cy="126046"/>
                    </a:xfrm>
                    <a:prstGeom prst="rect">
                      <a:avLst/>
                    </a:prstGeom>
                  </pic:spPr>
                </pic:pic>
              </a:graphicData>
            </a:graphic>
          </wp:anchor>
        </w:drawing>
      </w:r>
      <w:r>
        <w:rPr>
          <w:w w:val="101"/>
          <w:sz w:val="14"/>
        </w:rPr>
        <w:t>3</w:t>
      </w:r>
    </w:p>
    <w:p>
      <w:pPr>
        <w:spacing w:line="408" w:lineRule="exact" w:before="0"/>
        <w:ind w:left="265" w:right="0" w:firstLine="0"/>
        <w:jc w:val="left"/>
        <w:rPr>
          <w:rFonts w:ascii="Symbol" w:hAnsi="Symbol"/>
          <w:sz w:val="36"/>
        </w:rPr>
      </w:pPr>
      <w:r>
        <w:rPr/>
        <w:pict>
          <v:group style="position:absolute;margin-left:63.017536pt;margin-top:9.67751pt;width:45.65pt;height:16.25pt;mso-position-horizontal-relative:page;mso-position-vertical-relative:paragraph;z-index:-255506432" coordorigin="1260,194" coordsize="913,325">
            <v:shape style="position:absolute;left:867;top:1568;width:585;height:262" coordorigin="868,1569" coordsize="585,262" path="m1582,416l1606,402m1607,402l1665,499m1665,499l1729,244m1729,244l2162,244e" filled="false" stroked="true" strokeweight=".137623pt" strokecolor="#000000">
              <v:path arrowok="t"/>
              <v:stroke dashstyle="solid"/>
            </v:shape>
            <v:shape style="position:absolute;left:1570;top:228;width:583;height:261" coordorigin="1570,228" coordsize="583,261" path="m1614,401l1590,401,1649,489,1661,489,1667,464,1656,464,1614,401xm2153,228l1715,228,1656,464,1667,464,1724,240,2153,240,2153,228xm1603,385l1570,403,1574,410,1590,401,1614,401,1603,385xe" filled="true" fillcolor="#000000" stroked="false">
              <v:path arrowok="t"/>
              <v:fill type="solid"/>
            </v:shape>
            <v:line style="position:absolute" from="1260,199" to="2173,199" stroked="true" strokeweight=".499053pt" strokecolor="#000000">
              <v:stroke dashstyle="solid"/>
            </v:line>
            <v:shape style="position:absolute;left:1260;top:193;width:913;height:325" type="#_x0000_t202" filled="false" stroked="false">
              <v:textbox inset="0,0,0,0">
                <w:txbxContent>
                  <w:p>
                    <w:pPr>
                      <w:tabs>
                        <w:tab w:pos="480" w:val="left" w:leader="none"/>
                      </w:tabs>
                      <w:spacing w:before="30"/>
                      <w:ind w:left="-11" w:right="0" w:firstLine="0"/>
                      <w:jc w:val="left"/>
                      <w:rPr>
                        <w:sz w:val="24"/>
                      </w:rPr>
                    </w:pPr>
                    <w:r>
                      <w:rPr>
                        <w:spacing w:val="8"/>
                        <w:sz w:val="24"/>
                      </w:rPr>
                      <w:t>1</w:t>
                    </w:r>
                    <w:r>
                      <w:rPr>
                        <w:rFonts w:ascii="Symbol" w:hAnsi="Symbol"/>
                        <w:spacing w:val="8"/>
                        <w:sz w:val="24"/>
                      </w:rPr>
                      <w:t></w:t>
                    </w:r>
                    <w:r>
                      <w:rPr>
                        <w:spacing w:val="8"/>
                        <w:sz w:val="24"/>
                      </w:rPr>
                      <w:tab/>
                    </w:r>
                    <w:r>
                      <w:rPr>
                        <w:i/>
                        <w:sz w:val="24"/>
                      </w:rPr>
                      <w:t>x</w:t>
                    </w:r>
                    <w:r>
                      <w:rPr>
                        <w:i/>
                        <w:spacing w:val="-11"/>
                        <w:sz w:val="24"/>
                      </w:rPr>
                      <w:t> </w:t>
                    </w:r>
                    <w:r>
                      <w:rPr>
                        <w:rFonts w:ascii="Symbol" w:hAnsi="Symbol"/>
                        <w:sz w:val="24"/>
                      </w:rPr>
                      <w:t></w:t>
                    </w:r>
                    <w:r>
                      <w:rPr>
                        <w:sz w:val="24"/>
                      </w:rPr>
                      <w:t>1</w:t>
                    </w:r>
                  </w:p>
                </w:txbxContent>
              </v:textbox>
              <w10:wrap type="none"/>
            </v:shape>
            <w10:wrap type="none"/>
          </v:group>
        </w:pict>
      </w:r>
      <w:r>
        <w:rPr>
          <w:i/>
          <w:sz w:val="24"/>
        </w:rPr>
        <w:t>I </w:t>
      </w:r>
      <w:r>
        <w:rPr>
          <w:rFonts w:ascii="Symbol" w:hAnsi="Symbol"/>
          <w:sz w:val="24"/>
        </w:rPr>
        <w:t></w:t>
      </w:r>
      <w:r>
        <w:rPr>
          <w:sz w:val="24"/>
        </w:rPr>
        <w:t> </w:t>
      </w:r>
      <w:r>
        <w:rPr>
          <w:rFonts w:ascii="Symbol" w:hAnsi="Symbol"/>
          <w:position w:val="-8"/>
          <w:sz w:val="36"/>
        </w:rPr>
        <w:t></w:t>
      </w:r>
    </w:p>
    <w:p>
      <w:pPr>
        <w:spacing w:line="141" w:lineRule="exact" w:before="0"/>
        <w:ind w:left="633" w:right="0" w:firstLine="0"/>
        <w:jc w:val="left"/>
        <w:rPr>
          <w:sz w:val="14"/>
        </w:rPr>
      </w:pPr>
      <w:r>
        <w:rPr>
          <w:w w:val="101"/>
          <w:sz w:val="14"/>
        </w:rPr>
        <w:t>0</w:t>
      </w:r>
    </w:p>
    <w:p>
      <w:pPr>
        <w:tabs>
          <w:tab w:pos="809" w:val="left" w:leader="none"/>
        </w:tabs>
        <w:spacing w:before="69"/>
        <w:ind w:left="265" w:right="0" w:firstLine="0"/>
        <w:jc w:val="left"/>
        <w:rPr>
          <w:i/>
          <w:sz w:val="24"/>
        </w:rPr>
      </w:pPr>
      <w:r>
        <w:rPr/>
        <w:br w:type="column"/>
      </w:r>
      <w:r>
        <w:rPr>
          <w:i/>
          <w:position w:val="15"/>
          <w:sz w:val="24"/>
        </w:rPr>
        <w:t>x</w:t>
        <w:tab/>
      </w:r>
      <w:r>
        <w:rPr>
          <w:i/>
          <w:sz w:val="24"/>
        </w:rPr>
        <w:t>dx</w:t>
      </w:r>
    </w:p>
    <w:p>
      <w:pPr>
        <w:spacing w:after="0"/>
        <w:jc w:val="left"/>
        <w:rPr>
          <w:sz w:val="24"/>
        </w:rPr>
        <w:sectPr>
          <w:type w:val="continuous"/>
          <w:pgSz w:w="11920" w:h="16850"/>
          <w:pgMar w:top="260" w:bottom="780" w:left="500" w:right="280"/>
          <w:cols w:num="2" w:equalWidth="0">
            <w:col w:w="760" w:space="144"/>
            <w:col w:w="10236"/>
          </w:cols>
        </w:sectPr>
      </w:pPr>
    </w:p>
    <w:p>
      <w:pPr>
        <w:spacing w:before="86"/>
        <w:ind w:left="220" w:right="0" w:firstLine="0"/>
        <w:jc w:val="left"/>
        <w:rPr>
          <w:rFonts w:ascii="Symbol" w:hAnsi="Symbol"/>
          <w:sz w:val="24"/>
        </w:rPr>
      </w:pPr>
      <w:r>
        <w:rPr>
          <w:w w:val="105"/>
          <w:sz w:val="24"/>
        </w:rPr>
        <w:t>Đặt </w:t>
      </w:r>
      <w:r>
        <w:rPr>
          <w:i/>
          <w:w w:val="105"/>
          <w:sz w:val="24"/>
        </w:rPr>
        <w:t>t</w:t>
      </w:r>
      <w:r>
        <w:rPr>
          <w:i/>
          <w:spacing w:val="8"/>
          <w:w w:val="105"/>
          <w:sz w:val="24"/>
        </w:rPr>
        <w:t> </w:t>
      </w:r>
      <w:r>
        <w:rPr>
          <w:rFonts w:ascii="Symbol" w:hAnsi="Symbol"/>
          <w:w w:val="105"/>
          <w:sz w:val="24"/>
        </w:rPr>
        <w:t></w:t>
      </w:r>
    </w:p>
    <w:p>
      <w:pPr>
        <w:pStyle w:val="BodyText"/>
        <w:spacing w:before="222"/>
      </w:pPr>
      <w:r>
        <w:rPr/>
        <w:t>Đổi</w:t>
      </w:r>
      <w:r>
        <w:rPr>
          <w:spacing w:val="-2"/>
        </w:rPr>
        <w:t> </w:t>
      </w:r>
      <w:r>
        <w:rPr>
          <w:spacing w:val="-7"/>
        </w:rPr>
        <w:t>cận</w:t>
      </w:r>
    </w:p>
    <w:p>
      <w:pPr>
        <w:spacing w:before="86"/>
        <w:ind w:left="630" w:right="0" w:firstLine="0"/>
        <w:jc w:val="left"/>
        <w:rPr>
          <w:sz w:val="24"/>
        </w:rPr>
      </w:pPr>
      <w:r>
        <w:rPr/>
        <w:br w:type="column"/>
      </w:r>
      <w:r>
        <w:rPr>
          <w:rFonts w:ascii="Symbol" w:hAnsi="Symbol"/>
          <w:w w:val="105"/>
          <w:sz w:val="24"/>
        </w:rPr>
        <w:t></w:t>
      </w:r>
      <w:r>
        <w:rPr>
          <w:w w:val="105"/>
          <w:sz w:val="24"/>
        </w:rPr>
        <w:t> </w:t>
      </w:r>
      <w:r>
        <w:rPr>
          <w:i/>
          <w:w w:val="105"/>
          <w:sz w:val="24"/>
        </w:rPr>
        <w:t>t</w:t>
      </w:r>
      <w:r>
        <w:rPr>
          <w:w w:val="105"/>
          <w:position w:val="11"/>
          <w:sz w:val="14"/>
        </w:rPr>
        <w:t>2 </w:t>
      </w:r>
      <w:r>
        <w:rPr>
          <w:rFonts w:ascii="Symbol" w:hAnsi="Symbol"/>
          <w:w w:val="105"/>
          <w:sz w:val="24"/>
        </w:rPr>
        <w:t></w:t>
      </w:r>
      <w:r>
        <w:rPr>
          <w:w w:val="105"/>
          <w:sz w:val="24"/>
        </w:rPr>
        <w:t> </w:t>
      </w:r>
      <w:r>
        <w:rPr>
          <w:i/>
          <w:w w:val="105"/>
          <w:sz w:val="24"/>
        </w:rPr>
        <w:t>x </w:t>
      </w:r>
      <w:r>
        <w:rPr>
          <w:rFonts w:ascii="Symbol" w:hAnsi="Symbol"/>
          <w:w w:val="105"/>
          <w:sz w:val="24"/>
        </w:rPr>
        <w:t></w:t>
      </w:r>
      <w:r>
        <w:rPr>
          <w:w w:val="105"/>
          <w:sz w:val="24"/>
        </w:rPr>
        <w:t>1</w:t>
      </w:r>
      <w:r>
        <w:rPr>
          <w:rFonts w:ascii="Symbol" w:hAnsi="Symbol"/>
          <w:w w:val="105"/>
          <w:sz w:val="24"/>
        </w:rPr>
        <w:t></w:t>
      </w:r>
      <w:r>
        <w:rPr>
          <w:w w:val="105"/>
          <w:sz w:val="24"/>
        </w:rPr>
        <w:t> 2</w:t>
      </w:r>
      <w:r>
        <w:rPr>
          <w:i/>
          <w:w w:val="105"/>
          <w:sz w:val="24"/>
        </w:rPr>
        <w:t>tdt </w:t>
      </w:r>
      <w:r>
        <w:rPr>
          <w:rFonts w:ascii="Symbol" w:hAnsi="Symbol"/>
          <w:w w:val="105"/>
          <w:sz w:val="24"/>
        </w:rPr>
        <w:t></w:t>
      </w:r>
      <w:r>
        <w:rPr>
          <w:w w:val="105"/>
          <w:sz w:val="24"/>
        </w:rPr>
        <w:t> </w:t>
      </w:r>
      <w:r>
        <w:rPr>
          <w:i/>
          <w:w w:val="105"/>
          <w:sz w:val="24"/>
        </w:rPr>
        <w:t>dx </w:t>
      </w:r>
      <w:r>
        <w:rPr>
          <w:w w:val="105"/>
          <w:sz w:val="24"/>
        </w:rPr>
        <w:t>.</w:t>
      </w:r>
    </w:p>
    <w:p>
      <w:pPr>
        <w:spacing w:line="208" w:lineRule="auto" w:before="38"/>
        <w:ind w:left="60" w:right="0" w:firstLine="0"/>
        <w:jc w:val="left"/>
        <w:rPr>
          <w:sz w:val="24"/>
        </w:rPr>
      </w:pPr>
      <w:r>
        <w:rPr/>
        <w:pict>
          <v:group style="position:absolute;margin-left:74.114334pt;margin-top:-15.00992pt;width:29.55pt;height:15pt;mso-position-horizontal-relative:page;mso-position-vertical-relative:paragraph;z-index:251837440" coordorigin="1482,-300" coordsize="591,300">
            <v:shape style="position:absolute;left:369;top:15461;width:582;height:269" coordorigin="369,15462" coordsize="582,269" path="m1494,-105l1518,-119m1518,-119l1577,-21m1577,-21l1641,-279m1641,-280l2072,-280e" filled="false" stroked="true" strokeweight=".137181pt" strokecolor="#000000">
              <v:path arrowok="t"/>
              <v:stroke dashstyle="solid"/>
            </v:shape>
            <v:shape style="position:absolute;left:1482;top:-296;width:581;height:265" coordorigin="1482,-295" coordsize="581,265" path="m1526,-120l1503,-120,1561,-30,1573,-30,1579,-56,1568,-56,1526,-120xm2063,-295l1626,-295,1568,-56,1579,-56,1635,-283,2063,-283,2063,-295xm1516,-136l1482,-118,1486,-110,1503,-120,1526,-120,1516,-136xe" filled="true" fillcolor="#000000" stroked="false">
              <v:path arrowok="t"/>
              <v:fill type="solid"/>
            </v:shape>
            <v:shape style="position:absolute;left:1482;top:-301;width:591;height:300" type="#_x0000_t202" filled="false" stroked="false">
              <v:textbox inset="0,0,0,0">
                <w:txbxContent>
                  <w:p>
                    <w:pPr>
                      <w:spacing w:before="4"/>
                      <w:ind w:left="169" w:right="-15" w:firstLine="0"/>
                      <w:jc w:val="left"/>
                      <w:rPr>
                        <w:sz w:val="24"/>
                      </w:rPr>
                    </w:pPr>
                    <w:r>
                      <w:rPr>
                        <w:i/>
                        <w:w w:val="105"/>
                        <w:sz w:val="24"/>
                      </w:rPr>
                      <w:t>x</w:t>
                    </w:r>
                    <w:r>
                      <w:rPr>
                        <w:i/>
                        <w:spacing w:val="-25"/>
                        <w:w w:val="105"/>
                        <w:sz w:val="24"/>
                      </w:rPr>
                      <w:t> </w:t>
                    </w:r>
                    <w:r>
                      <w:rPr>
                        <w:rFonts w:ascii="Symbol" w:hAnsi="Symbol"/>
                        <w:spacing w:val="5"/>
                        <w:w w:val="105"/>
                        <w:sz w:val="24"/>
                      </w:rPr>
                      <w:t></w:t>
                    </w:r>
                    <w:r>
                      <w:rPr>
                        <w:spacing w:val="5"/>
                        <w:w w:val="105"/>
                        <w:sz w:val="24"/>
                      </w:rPr>
                      <w:t>1</w:t>
                    </w:r>
                  </w:p>
                </w:txbxContent>
              </v:textbox>
              <w10:wrap type="none"/>
            </v:shape>
            <w10:wrap type="none"/>
          </v:group>
        </w:pict>
      </w:r>
      <w:r>
        <w:rPr/>
        <w:pict>
          <v:shape style="position:absolute;margin-left:78.564247pt;margin-top:12.349748pt;width:68.45pt;height:21.85pt;mso-position-horizontal-relative:page;mso-position-vertical-relative:paragraph;z-index:-255477760" type="#_x0000_t202" filled="false" stroked="false">
            <v:textbox inset="0,0,0,0">
              <w:txbxContent>
                <w:p>
                  <w:pPr>
                    <w:spacing w:before="2"/>
                    <w:ind w:left="0" w:right="0" w:firstLine="0"/>
                    <w:jc w:val="left"/>
                    <w:rPr>
                      <w:sz w:val="24"/>
                    </w:rPr>
                  </w:pPr>
                  <w:r>
                    <w:rPr>
                      <w:rFonts w:ascii="Symbol" w:hAnsi="Symbol"/>
                      <w:spacing w:val="8"/>
                      <w:position w:val="14"/>
                      <w:sz w:val="24"/>
                    </w:rPr>
                    <w:t></w:t>
                  </w:r>
                  <w:r>
                    <w:rPr>
                      <w:i/>
                      <w:spacing w:val="8"/>
                      <w:sz w:val="24"/>
                    </w:rPr>
                    <w:t>x</w:t>
                  </w:r>
                  <w:r>
                    <w:rPr>
                      <w:i/>
                      <w:spacing w:val="-2"/>
                      <w:sz w:val="24"/>
                    </w:rPr>
                    <w:t> </w:t>
                  </w:r>
                  <w:r>
                    <w:rPr>
                      <w:rFonts w:ascii="Symbol" w:hAnsi="Symbol"/>
                      <w:sz w:val="24"/>
                    </w:rPr>
                    <w:t></w:t>
                  </w:r>
                  <w:r>
                    <w:rPr>
                      <w:spacing w:val="-12"/>
                      <w:sz w:val="24"/>
                    </w:rPr>
                    <w:t> </w:t>
                  </w:r>
                  <w:r>
                    <w:rPr>
                      <w:sz w:val="24"/>
                    </w:rPr>
                    <w:t>3</w:t>
                  </w:r>
                  <w:r>
                    <w:rPr>
                      <w:spacing w:val="-23"/>
                      <w:sz w:val="24"/>
                    </w:rPr>
                    <w:t> </w:t>
                  </w:r>
                  <w:r>
                    <w:rPr>
                      <w:rFonts w:ascii="Symbol" w:hAnsi="Symbol"/>
                      <w:sz w:val="24"/>
                    </w:rPr>
                    <w:t></w:t>
                  </w:r>
                  <w:r>
                    <w:rPr>
                      <w:spacing w:val="-14"/>
                      <w:sz w:val="24"/>
                    </w:rPr>
                    <w:t> </w:t>
                  </w:r>
                  <w:r>
                    <w:rPr>
                      <w:i/>
                      <w:sz w:val="24"/>
                    </w:rPr>
                    <w:t>t</w:t>
                  </w:r>
                  <w:r>
                    <w:rPr>
                      <w:i/>
                      <w:spacing w:val="10"/>
                      <w:sz w:val="24"/>
                    </w:rPr>
                    <w:t> </w:t>
                  </w:r>
                  <w:r>
                    <w:rPr>
                      <w:rFonts w:ascii="Symbol" w:hAnsi="Symbol"/>
                      <w:sz w:val="24"/>
                    </w:rPr>
                    <w:t></w:t>
                  </w:r>
                  <w:r>
                    <w:rPr>
                      <w:spacing w:val="-4"/>
                      <w:sz w:val="24"/>
                    </w:rPr>
                    <w:t> </w:t>
                  </w:r>
                  <w:r>
                    <w:rPr>
                      <w:spacing w:val="-16"/>
                      <w:sz w:val="24"/>
                    </w:rPr>
                    <w:t>2</w:t>
                  </w:r>
                </w:p>
              </w:txbxContent>
            </v:textbox>
            <w10:wrap type="none"/>
          </v:shape>
        </w:pict>
      </w:r>
      <w:r>
        <w:rPr>
          <w:rFonts w:ascii="Symbol" w:hAnsi="Symbol"/>
          <w:sz w:val="24"/>
        </w:rPr>
        <w:t></w:t>
      </w:r>
      <w:r>
        <w:rPr>
          <w:i/>
          <w:position w:val="2"/>
          <w:sz w:val="24"/>
        </w:rPr>
        <w:t>x </w:t>
      </w:r>
      <w:r>
        <w:rPr>
          <w:rFonts w:ascii="Symbol" w:hAnsi="Symbol"/>
          <w:position w:val="2"/>
          <w:sz w:val="24"/>
        </w:rPr>
        <w:t></w:t>
      </w:r>
      <w:r>
        <w:rPr>
          <w:position w:val="2"/>
          <w:sz w:val="24"/>
        </w:rPr>
        <w:t> 0 </w:t>
      </w:r>
      <w:r>
        <w:rPr>
          <w:rFonts w:ascii="Symbol" w:hAnsi="Symbol"/>
          <w:position w:val="2"/>
          <w:sz w:val="24"/>
        </w:rPr>
        <w:t></w:t>
      </w:r>
      <w:r>
        <w:rPr>
          <w:position w:val="2"/>
          <w:sz w:val="24"/>
        </w:rPr>
        <w:t> </w:t>
      </w:r>
      <w:r>
        <w:rPr>
          <w:i/>
          <w:position w:val="2"/>
          <w:sz w:val="24"/>
        </w:rPr>
        <w:t>t </w:t>
      </w:r>
      <w:r>
        <w:rPr>
          <w:rFonts w:ascii="Symbol" w:hAnsi="Symbol"/>
          <w:position w:val="2"/>
          <w:sz w:val="24"/>
        </w:rPr>
        <w:t></w:t>
      </w:r>
      <w:r>
        <w:rPr>
          <w:position w:val="2"/>
          <w:sz w:val="24"/>
        </w:rPr>
        <w:t> 1 </w:t>
      </w:r>
      <w:r>
        <w:rPr>
          <w:position w:val="-15"/>
          <w:sz w:val="24"/>
        </w:rPr>
        <w:t>.</w:t>
      </w:r>
    </w:p>
    <w:p>
      <w:pPr>
        <w:pStyle w:val="BodyText"/>
        <w:spacing w:line="268" w:lineRule="exact"/>
        <w:ind w:left="60"/>
        <w:rPr>
          <w:rFonts w:ascii="Symbol" w:hAnsi="Symbol"/>
        </w:rPr>
      </w:pPr>
      <w:r>
        <w:rPr>
          <w:rFonts w:ascii="Symbol" w:hAnsi="Symbol"/>
          <w:w w:val="101"/>
        </w:rPr>
        <w:t></w:t>
      </w:r>
    </w:p>
    <w:p>
      <w:pPr>
        <w:spacing w:after="0" w:line="268" w:lineRule="exact"/>
        <w:rPr>
          <w:rFonts w:ascii="Symbol" w:hAnsi="Symbol"/>
        </w:rPr>
        <w:sectPr>
          <w:pgSz w:w="11920" w:h="16850"/>
          <w:pgMar w:header="0" w:footer="591" w:top="680" w:bottom="780" w:left="500" w:right="280"/>
          <w:cols w:num="2" w:equalWidth="0">
            <w:col w:w="971" w:space="40"/>
            <w:col w:w="10129"/>
          </w:cols>
        </w:sectPr>
      </w:pPr>
    </w:p>
    <w:p>
      <w:pPr>
        <w:spacing w:line="232" w:lineRule="exact" w:before="64"/>
        <w:ind w:left="917" w:right="0" w:firstLine="0"/>
        <w:jc w:val="left"/>
        <w:rPr>
          <w:sz w:val="24"/>
        </w:rPr>
      </w:pPr>
      <w:r>
        <w:rPr/>
        <w:pict>
          <v:shape style="position:absolute;margin-left:70.13871pt;margin-top:9.499149pt;width:27.8pt;height:25.85pt;mso-position-horizontal-relative:page;mso-position-vertical-relative:paragraph;z-index:-255476736" type="#_x0000_t202" filled="false" stroked="false">
            <v:textbox inset="0,0,0,0">
              <w:txbxContent>
                <w:p>
                  <w:pPr>
                    <w:spacing w:before="2"/>
                    <w:ind w:left="0" w:right="0" w:firstLine="0"/>
                    <w:jc w:val="left"/>
                    <w:rPr>
                      <w:i/>
                      <w:sz w:val="24"/>
                    </w:rPr>
                  </w:pPr>
                  <w:r>
                    <w:rPr>
                      <w:rFonts w:ascii="Symbol" w:hAnsi="Symbol"/>
                      <w:position w:val="10"/>
                      <w:sz w:val="36"/>
                    </w:rPr>
                    <w:t></w:t>
                  </w:r>
                  <w:r>
                    <w:rPr>
                      <w:position w:val="10"/>
                      <w:sz w:val="36"/>
                    </w:rPr>
                    <w:t> </w:t>
                  </w:r>
                  <w:r>
                    <w:rPr>
                      <w:spacing w:val="8"/>
                      <w:sz w:val="24"/>
                    </w:rPr>
                    <w:t>1</w:t>
                  </w:r>
                  <w:r>
                    <w:rPr>
                      <w:rFonts w:ascii="Symbol" w:hAnsi="Symbol"/>
                      <w:spacing w:val="8"/>
                      <w:sz w:val="24"/>
                    </w:rPr>
                    <w:t></w:t>
                  </w:r>
                  <w:r>
                    <w:rPr>
                      <w:spacing w:val="-31"/>
                      <w:sz w:val="24"/>
                    </w:rPr>
                    <w:t> </w:t>
                  </w:r>
                  <w:r>
                    <w:rPr>
                      <w:i/>
                      <w:spacing w:val="-18"/>
                      <w:sz w:val="24"/>
                    </w:rPr>
                    <w:t>t</w:t>
                  </w:r>
                </w:p>
              </w:txbxContent>
            </v:textbox>
            <w10:wrap type="none"/>
          </v:shape>
        </w:pict>
      </w:r>
      <w:r>
        <w:rPr>
          <w:position w:val="12"/>
          <w:sz w:val="14"/>
        </w:rPr>
        <w:t>2 </w:t>
      </w:r>
      <w:r>
        <w:rPr>
          <w:i/>
          <w:sz w:val="24"/>
        </w:rPr>
        <w:t>t</w:t>
      </w:r>
      <w:r>
        <w:rPr>
          <w:position w:val="11"/>
          <w:sz w:val="14"/>
        </w:rPr>
        <w:t>2 </w:t>
      </w:r>
      <w:r>
        <w:rPr>
          <w:rFonts w:ascii="Symbol" w:hAnsi="Symbol"/>
          <w:sz w:val="24"/>
        </w:rPr>
        <w:t></w:t>
      </w:r>
      <w:r>
        <w:rPr>
          <w:sz w:val="24"/>
        </w:rPr>
        <w:t>1</w:t>
      </w:r>
    </w:p>
    <w:p>
      <w:pPr>
        <w:spacing w:line="223" w:lineRule="exact" w:before="0"/>
        <w:ind w:left="249" w:right="0" w:firstLine="0"/>
        <w:jc w:val="left"/>
        <w:rPr>
          <w:rFonts w:ascii="Symbol" w:hAnsi="Symbol"/>
          <w:sz w:val="24"/>
        </w:rPr>
      </w:pPr>
      <w:r>
        <w:rPr/>
        <w:pict>
          <v:line style="position:absolute;mso-position-horizontal-relative:page;mso-position-vertical-relative:paragraph;z-index:-255486976" from="77.163086pt,5.499079pt" to="101.543166pt,5.499079pt" stroked="true" strokeweight=".499706pt" strokecolor="#000000">
            <v:stroke dashstyle="solid"/>
            <w10:wrap type="none"/>
          </v:line>
        </w:pict>
      </w:r>
      <w:r>
        <w:rPr>
          <w:rFonts w:ascii="Symbol" w:hAnsi="Symbol"/>
          <w:sz w:val="24"/>
        </w:rPr>
        <w:t></w:t>
      </w:r>
      <w:r>
        <w:rPr>
          <w:sz w:val="24"/>
        </w:rPr>
        <w:t> </w:t>
      </w:r>
      <w:r>
        <w:rPr>
          <w:i/>
          <w:sz w:val="24"/>
        </w:rPr>
        <w:t>I </w:t>
      </w:r>
      <w:r>
        <w:rPr>
          <w:rFonts w:ascii="Symbol" w:hAnsi="Symbol"/>
          <w:sz w:val="24"/>
        </w:rPr>
        <w:t></w:t>
      </w:r>
    </w:p>
    <w:p>
      <w:pPr>
        <w:spacing w:before="78"/>
        <w:ind w:left="914" w:right="0" w:firstLine="0"/>
        <w:jc w:val="left"/>
        <w:rPr>
          <w:sz w:val="14"/>
        </w:rPr>
      </w:pPr>
      <w:r>
        <w:rPr>
          <w:w w:val="102"/>
          <w:sz w:val="14"/>
        </w:rPr>
        <w:t>1</w:t>
      </w:r>
    </w:p>
    <w:p>
      <w:pPr>
        <w:pStyle w:val="BodyText"/>
        <w:spacing w:before="8"/>
        <w:ind w:left="0"/>
        <w:rPr>
          <w:sz w:val="5"/>
        </w:rPr>
      </w:pPr>
      <w:r>
        <w:rPr/>
        <w:br w:type="column"/>
      </w:r>
      <w:r>
        <w:rPr>
          <w:sz w:val="5"/>
        </w:rPr>
      </w:r>
    </w:p>
    <w:p>
      <w:pPr>
        <w:pStyle w:val="BodyText"/>
        <w:spacing w:line="155" w:lineRule="exact"/>
        <w:ind w:left="700"/>
        <w:rPr>
          <w:sz w:val="15"/>
        </w:rPr>
      </w:pPr>
      <w:r>
        <w:rPr>
          <w:position w:val="-2"/>
          <w:sz w:val="15"/>
        </w:rPr>
        <w:pict>
          <v:shape style="width:73.95pt;height:7.8pt;mso-position-horizontal-relative:char;mso-position-vertical-relative:line" type="#_x0000_t202" filled="false" stroked="false">
            <w10:anchorlock/>
            <v:textbox inset="0,0,0,0">
              <w:txbxContent>
                <w:p>
                  <w:pPr>
                    <w:tabs>
                      <w:tab w:pos="1407" w:val="left" w:leader="none"/>
                    </w:tabs>
                    <w:spacing w:line="155" w:lineRule="exact" w:before="0"/>
                    <w:ind w:left="0" w:right="0" w:firstLine="0"/>
                    <w:jc w:val="left"/>
                    <w:rPr>
                      <w:sz w:val="14"/>
                    </w:rPr>
                  </w:pPr>
                  <w:r>
                    <w:rPr>
                      <w:sz w:val="14"/>
                    </w:rPr>
                    <w:t>2</w:t>
                    <w:tab/>
                  </w:r>
                  <w:r>
                    <w:rPr>
                      <w:spacing w:val="-20"/>
                      <w:sz w:val="14"/>
                    </w:rPr>
                    <w:t>2</w:t>
                  </w:r>
                </w:p>
              </w:txbxContent>
            </v:textbox>
          </v:shape>
        </w:pict>
      </w:r>
      <w:r>
        <w:rPr>
          <w:position w:val="-2"/>
          <w:sz w:val="15"/>
        </w:rPr>
      </w:r>
    </w:p>
    <w:p>
      <w:pPr>
        <w:spacing w:line="396" w:lineRule="exact" w:before="0"/>
        <w:ind w:left="-27" w:right="0" w:firstLine="0"/>
        <w:jc w:val="left"/>
        <w:rPr>
          <w:rFonts w:ascii="Symbol" w:hAnsi="Symbol"/>
          <w:sz w:val="24"/>
        </w:rPr>
      </w:pPr>
      <w:r>
        <w:rPr>
          <w:spacing w:val="-3"/>
          <w:sz w:val="24"/>
        </w:rPr>
        <w:t>.2</w:t>
      </w:r>
      <w:r>
        <w:rPr>
          <w:i/>
          <w:spacing w:val="-3"/>
          <w:sz w:val="24"/>
        </w:rPr>
        <w:t>tdt</w:t>
      </w:r>
      <w:r>
        <w:rPr>
          <w:i/>
          <w:spacing w:val="18"/>
          <w:sz w:val="24"/>
        </w:rPr>
        <w:t> </w:t>
      </w:r>
      <w:r>
        <w:rPr>
          <w:rFonts w:ascii="Symbol" w:hAnsi="Symbol"/>
          <w:sz w:val="24"/>
        </w:rPr>
        <w:t></w:t>
      </w:r>
      <w:r>
        <w:rPr>
          <w:spacing w:val="-9"/>
          <w:sz w:val="24"/>
        </w:rPr>
        <w:t> </w:t>
      </w:r>
      <w:r>
        <w:rPr>
          <w:rFonts w:ascii="Symbol" w:hAnsi="Symbol"/>
          <w:position w:val="-8"/>
          <w:sz w:val="36"/>
        </w:rPr>
        <w:t></w:t>
      </w:r>
      <w:r>
        <w:rPr>
          <w:spacing w:val="-59"/>
          <w:position w:val="-8"/>
          <w:sz w:val="36"/>
        </w:rPr>
        <w:t> </w:t>
      </w:r>
      <w:r>
        <w:rPr>
          <w:spacing w:val="-4"/>
          <w:sz w:val="24"/>
        </w:rPr>
        <w:t>2</w:t>
      </w:r>
      <w:r>
        <w:rPr>
          <w:i/>
          <w:spacing w:val="-4"/>
          <w:sz w:val="24"/>
        </w:rPr>
        <w:t>t</w:t>
      </w:r>
      <w:r>
        <w:rPr>
          <w:i/>
          <w:spacing w:val="-27"/>
          <w:sz w:val="24"/>
        </w:rPr>
        <w:t> </w:t>
      </w:r>
      <w:r>
        <w:rPr>
          <w:rFonts w:ascii="Symbol" w:hAnsi="Symbol"/>
          <w:spacing w:val="4"/>
          <w:position w:val="-1"/>
          <w:sz w:val="31"/>
        </w:rPr>
        <w:t></w:t>
      </w:r>
      <w:r>
        <w:rPr>
          <w:i/>
          <w:spacing w:val="4"/>
          <w:sz w:val="24"/>
        </w:rPr>
        <w:t>t</w:t>
      </w:r>
      <w:r>
        <w:rPr>
          <w:i/>
          <w:spacing w:val="-15"/>
          <w:sz w:val="24"/>
        </w:rPr>
        <w:t> </w:t>
      </w:r>
      <w:r>
        <w:rPr>
          <w:rFonts w:ascii="Symbol" w:hAnsi="Symbol"/>
          <w:sz w:val="24"/>
        </w:rPr>
        <w:t></w:t>
      </w:r>
      <w:r>
        <w:rPr>
          <w:sz w:val="24"/>
        </w:rPr>
        <w:t>1</w:t>
      </w:r>
      <w:r>
        <w:rPr>
          <w:rFonts w:ascii="Symbol" w:hAnsi="Symbol"/>
          <w:position w:val="-1"/>
          <w:sz w:val="31"/>
        </w:rPr>
        <w:t></w:t>
      </w:r>
      <w:r>
        <w:rPr>
          <w:spacing w:val="-53"/>
          <w:position w:val="-1"/>
          <w:sz w:val="31"/>
        </w:rPr>
        <w:t> </w:t>
      </w:r>
      <w:r>
        <w:rPr>
          <w:i/>
          <w:sz w:val="24"/>
        </w:rPr>
        <w:t>dt</w:t>
      </w:r>
      <w:r>
        <w:rPr>
          <w:i/>
          <w:spacing w:val="19"/>
          <w:sz w:val="24"/>
        </w:rPr>
        <w:t> </w:t>
      </w:r>
      <w:r>
        <w:rPr>
          <w:rFonts w:ascii="Symbol" w:hAnsi="Symbol"/>
          <w:sz w:val="24"/>
        </w:rPr>
        <w:t></w:t>
      </w:r>
      <w:r>
        <w:rPr>
          <w:spacing w:val="-9"/>
          <w:sz w:val="24"/>
        </w:rPr>
        <w:t> </w:t>
      </w:r>
      <w:r>
        <w:rPr>
          <w:rFonts w:ascii="Symbol" w:hAnsi="Symbol"/>
          <w:spacing w:val="9"/>
          <w:position w:val="-8"/>
          <w:sz w:val="36"/>
        </w:rPr>
        <w:t></w:t>
      </w:r>
      <w:r>
        <w:rPr>
          <w:rFonts w:ascii="Symbol" w:hAnsi="Symbol"/>
          <w:spacing w:val="9"/>
          <w:position w:val="-2"/>
          <w:sz w:val="38"/>
        </w:rPr>
        <w:t></w:t>
      </w:r>
      <w:r>
        <w:rPr>
          <w:spacing w:val="9"/>
          <w:sz w:val="24"/>
        </w:rPr>
        <w:t>2</w:t>
      </w:r>
      <w:r>
        <w:rPr>
          <w:i/>
          <w:spacing w:val="9"/>
          <w:sz w:val="24"/>
        </w:rPr>
        <w:t>t</w:t>
      </w:r>
      <w:r>
        <w:rPr>
          <w:i/>
          <w:spacing w:val="-41"/>
          <w:sz w:val="24"/>
        </w:rPr>
        <w:t> </w:t>
      </w:r>
      <w:r>
        <w:rPr>
          <w:position w:val="11"/>
          <w:sz w:val="14"/>
        </w:rPr>
        <w:t>2</w:t>
      </w:r>
      <w:r>
        <w:rPr>
          <w:spacing w:val="19"/>
          <w:position w:val="11"/>
          <w:sz w:val="14"/>
        </w:rPr>
        <w:t> </w:t>
      </w:r>
      <w:r>
        <w:rPr>
          <w:rFonts w:ascii="Symbol" w:hAnsi="Symbol"/>
          <w:sz w:val="24"/>
        </w:rPr>
        <w:t></w:t>
      </w:r>
      <w:r>
        <w:rPr>
          <w:spacing w:val="-26"/>
          <w:sz w:val="24"/>
        </w:rPr>
        <w:t> </w:t>
      </w:r>
      <w:r>
        <w:rPr>
          <w:spacing w:val="-4"/>
          <w:sz w:val="24"/>
        </w:rPr>
        <w:t>2</w:t>
      </w:r>
      <w:r>
        <w:rPr>
          <w:i/>
          <w:spacing w:val="-4"/>
          <w:sz w:val="24"/>
        </w:rPr>
        <w:t>t</w:t>
      </w:r>
      <w:r>
        <w:rPr>
          <w:i/>
          <w:spacing w:val="-35"/>
          <w:sz w:val="24"/>
        </w:rPr>
        <w:t> </w:t>
      </w:r>
      <w:r>
        <w:rPr>
          <w:rFonts w:ascii="Symbol" w:hAnsi="Symbol"/>
          <w:spacing w:val="7"/>
          <w:position w:val="-2"/>
          <w:sz w:val="38"/>
        </w:rPr>
        <w:t></w:t>
      </w:r>
      <w:r>
        <w:rPr>
          <w:i/>
          <w:spacing w:val="7"/>
          <w:sz w:val="24"/>
        </w:rPr>
        <w:t>dt</w:t>
      </w:r>
      <w:r>
        <w:rPr>
          <w:i/>
          <w:spacing w:val="19"/>
          <w:sz w:val="24"/>
        </w:rPr>
        <w:t> </w:t>
      </w:r>
      <w:r>
        <w:rPr>
          <w:rFonts w:ascii="Symbol" w:hAnsi="Symbol"/>
          <w:sz w:val="24"/>
        </w:rPr>
        <w:t></w:t>
      </w:r>
    </w:p>
    <w:p>
      <w:pPr>
        <w:tabs>
          <w:tab w:pos="2105" w:val="left" w:leader="none"/>
        </w:tabs>
        <w:spacing w:line="141" w:lineRule="exact" w:before="0"/>
        <w:ind w:left="698" w:right="0" w:firstLine="0"/>
        <w:jc w:val="left"/>
        <w:rPr>
          <w:sz w:val="14"/>
        </w:rPr>
      </w:pPr>
      <w:r>
        <w:rPr>
          <w:sz w:val="14"/>
        </w:rPr>
        <w:t>1</w:t>
        <w:tab/>
        <w:t>1</w:t>
      </w:r>
    </w:p>
    <w:p>
      <w:pPr>
        <w:spacing w:line="382" w:lineRule="exact" w:before="92"/>
        <w:ind w:left="34" w:right="0" w:firstLine="0"/>
        <w:jc w:val="left"/>
        <w:rPr>
          <w:sz w:val="24"/>
        </w:rPr>
      </w:pPr>
      <w:r>
        <w:rPr/>
        <w:br w:type="column"/>
      </w:r>
      <w:r>
        <w:rPr>
          <w:position w:val="15"/>
          <w:sz w:val="24"/>
        </w:rPr>
        <w:t>2 </w:t>
      </w:r>
      <w:r>
        <w:rPr>
          <w:i/>
          <w:spacing w:val="8"/>
          <w:sz w:val="24"/>
        </w:rPr>
        <w:t>t</w:t>
      </w:r>
      <w:r>
        <w:rPr>
          <w:spacing w:val="8"/>
          <w:position w:val="11"/>
          <w:sz w:val="14"/>
        </w:rPr>
        <w:t>3  </w:t>
      </w:r>
      <w:r>
        <w:rPr>
          <w:rFonts w:ascii="Symbol" w:hAnsi="Symbol"/>
          <w:sz w:val="24"/>
        </w:rPr>
        <w:t></w:t>
      </w:r>
      <w:r>
        <w:rPr>
          <w:sz w:val="24"/>
        </w:rPr>
        <w:t> </w:t>
      </w:r>
      <w:r>
        <w:rPr>
          <w:i/>
          <w:sz w:val="24"/>
        </w:rPr>
        <w:t>t </w:t>
      </w:r>
      <w:r>
        <w:rPr>
          <w:position w:val="11"/>
          <w:sz w:val="14"/>
        </w:rPr>
        <w:t>2</w:t>
      </w:r>
      <w:r>
        <w:rPr>
          <w:spacing w:val="34"/>
          <w:position w:val="11"/>
          <w:sz w:val="14"/>
        </w:rPr>
        <w:t> </w:t>
      </w:r>
      <w:r>
        <w:rPr>
          <w:sz w:val="24"/>
        </w:rPr>
        <w:t>.</w:t>
      </w:r>
    </w:p>
    <w:p>
      <w:pPr>
        <w:tabs>
          <w:tab w:pos="789" w:val="left" w:leader="none"/>
        </w:tabs>
        <w:spacing w:line="270" w:lineRule="exact" w:before="0"/>
        <w:ind w:left="34" w:right="0" w:firstLine="0"/>
        <w:jc w:val="left"/>
        <w:rPr>
          <w:sz w:val="14"/>
        </w:rPr>
      </w:pPr>
      <w:r>
        <w:rPr/>
        <w:pict>
          <v:line style="position:absolute;mso-position-horizontal-relative:page;mso-position-vertical-relative:paragraph;z-index:-255485952" from="285.281036pt,-3.414862pt" to="292.524617pt,-3.414862pt" stroked="true" strokeweight=".499706pt" strokecolor="#000000">
            <v:stroke dashstyle="solid"/>
            <w10:wrap type="none"/>
          </v:line>
        </w:pict>
      </w:r>
      <w:r>
        <w:rPr/>
        <w:pict>
          <v:line style="position:absolute;mso-position-horizontal-relative:page;mso-position-vertical-relative:paragraph;z-index:-255484928" from="323.292389pt,-18.192127pt" to="323.292389pt,11.362503pt" stroked="true" strokeweight=".510448pt" strokecolor="#000000">
            <v:stroke dashstyle="solid"/>
            <w10:wrap type="none"/>
          </v:line>
        </w:pict>
      </w:r>
      <w:r>
        <w:rPr/>
        <w:pict>
          <v:shape style="position:absolute;margin-left:324.627533pt;margin-top:-21.496845pt;width:3.6pt;height:7.8pt;mso-position-horizontal-relative:page;mso-position-vertical-relative:paragraph;z-index:-255471616" type="#_x0000_t202" filled="false" stroked="false">
            <v:textbox inset="0,0,0,0">
              <w:txbxContent>
                <w:p>
                  <w:pPr>
                    <w:spacing w:line="155" w:lineRule="exact" w:before="0"/>
                    <w:ind w:left="0" w:right="0" w:firstLine="0"/>
                    <w:jc w:val="left"/>
                    <w:rPr>
                      <w:sz w:val="14"/>
                    </w:rPr>
                  </w:pPr>
                  <w:r>
                    <w:rPr>
                      <w:w w:val="102"/>
                      <w:sz w:val="14"/>
                    </w:rPr>
                    <w:t>2</w:t>
                  </w:r>
                </w:p>
              </w:txbxContent>
            </v:textbox>
            <w10:wrap type="none"/>
          </v:shape>
        </w:pict>
      </w:r>
      <w:r>
        <w:rPr>
          <w:sz w:val="24"/>
        </w:rPr>
        <w:t>3</w:t>
        <w:tab/>
      </w:r>
      <w:r>
        <w:rPr>
          <w:position w:val="-5"/>
          <w:sz w:val="14"/>
        </w:rPr>
        <w:t>1</w:t>
      </w:r>
    </w:p>
    <w:p>
      <w:pPr>
        <w:spacing w:after="0" w:line="270" w:lineRule="exact"/>
        <w:jc w:val="left"/>
        <w:rPr>
          <w:sz w:val="14"/>
        </w:rPr>
        <w:sectPr>
          <w:type w:val="continuous"/>
          <w:pgSz w:w="11920" w:h="16850"/>
          <w:pgMar w:top="260" w:bottom="780" w:left="500" w:right="280"/>
          <w:cols w:num="3" w:equalWidth="0">
            <w:col w:w="1544" w:space="40"/>
            <w:col w:w="3564" w:space="39"/>
            <w:col w:w="5953"/>
          </w:cols>
        </w:sectPr>
      </w:pPr>
    </w:p>
    <w:p>
      <w:pPr>
        <w:pStyle w:val="BodyText"/>
        <w:ind w:left="0"/>
        <w:rPr>
          <w:sz w:val="13"/>
        </w:rPr>
      </w:pPr>
    </w:p>
    <w:p>
      <w:pPr>
        <w:pStyle w:val="BodyText"/>
        <w:spacing w:before="90"/>
        <w:ind w:right="6774"/>
      </w:pPr>
      <w:r>
        <w:rPr/>
        <w:t>Đối chiếu các đáp án ta thấy A, B, D đúng. Đáp án C sai vì quên không đổi cận.</w:t>
      </w:r>
    </w:p>
    <w:p>
      <w:pPr>
        <w:pStyle w:val="Heading2"/>
        <w:spacing w:before="5"/>
      </w:pPr>
      <w:r>
        <w:rPr/>
        <w:drawing>
          <wp:anchor distT="0" distB="0" distL="0" distR="0" allowOverlap="1" layoutInCell="1" locked="0" behindDoc="1" simplePos="0" relativeHeight="247825408">
            <wp:simplePos x="0" y="0"/>
            <wp:positionH relativeFrom="page">
              <wp:posOffset>1048510</wp:posOffset>
            </wp:positionH>
            <wp:positionV relativeFrom="paragraph">
              <wp:posOffset>41198</wp:posOffset>
            </wp:positionV>
            <wp:extent cx="5117633" cy="5446261"/>
            <wp:effectExtent l="0" t="0" r="0" b="0"/>
            <wp:wrapNone/>
            <wp:docPr id="167" name="image3.png"/>
            <wp:cNvGraphicFramePr>
              <a:graphicFrameLocks noChangeAspect="1"/>
            </wp:cNvGraphicFramePr>
            <a:graphic>
              <a:graphicData uri="http://schemas.openxmlformats.org/drawingml/2006/picture">
                <pic:pic>
                  <pic:nvPicPr>
                    <pic:cNvPr id="168" name="image3.png"/>
                    <pic:cNvPicPr/>
                  </pic:nvPicPr>
                  <pic:blipFill>
                    <a:blip r:embed="rId8" cstate="print"/>
                    <a:stretch>
                      <a:fillRect/>
                    </a:stretch>
                  </pic:blipFill>
                  <pic:spPr>
                    <a:xfrm>
                      <a:off x="0" y="0"/>
                      <a:ext cx="5117633" cy="5446261"/>
                    </a:xfrm>
                    <a:prstGeom prst="rect">
                      <a:avLst/>
                    </a:prstGeom>
                  </pic:spPr>
                </pic:pic>
              </a:graphicData>
            </a:graphic>
          </wp:anchor>
        </w:drawing>
      </w:r>
      <w:r>
        <w:rPr>
          <w:color w:val="0000FF"/>
        </w:rPr>
        <w:t>Chọn C.</w:t>
      </w:r>
    </w:p>
    <w:p>
      <w:pPr>
        <w:pStyle w:val="ListParagraph"/>
        <w:numPr>
          <w:ilvl w:val="0"/>
          <w:numId w:val="13"/>
        </w:numPr>
        <w:tabs>
          <w:tab w:pos="580" w:val="left" w:leader="none"/>
        </w:tabs>
        <w:spacing w:line="240" w:lineRule="auto" w:before="0" w:after="0"/>
        <w:ind w:left="580" w:right="0" w:hanging="360"/>
        <w:jc w:val="left"/>
        <w:rPr>
          <w:sz w:val="24"/>
        </w:rPr>
      </w:pPr>
      <w:r>
        <w:rPr>
          <w:b/>
          <w:color w:val="FF0000"/>
          <w:w w:val="99"/>
          <w:sz w:val="24"/>
        </w:rPr>
        <w:t>A</w:t>
      </w:r>
      <w:r>
        <w:rPr>
          <w:sz w:val="24"/>
        </w:rPr>
      </w:r>
    </w:p>
    <w:p>
      <w:pPr>
        <w:spacing w:line="274" w:lineRule="exact" w:before="0"/>
        <w:ind w:left="220" w:right="0" w:firstLine="0"/>
        <w:jc w:val="left"/>
        <w:rPr>
          <w:b/>
          <w:sz w:val="24"/>
        </w:rPr>
      </w:pPr>
      <w:r>
        <w:rPr>
          <w:b/>
          <w:color w:val="0000FF"/>
          <w:sz w:val="24"/>
        </w:rPr>
        <w:t>Phương pháp:</w:t>
      </w:r>
    </w:p>
    <w:p>
      <w:pPr>
        <w:pStyle w:val="ListParagraph"/>
        <w:numPr>
          <w:ilvl w:val="0"/>
          <w:numId w:val="15"/>
        </w:numPr>
        <w:tabs>
          <w:tab w:pos="360" w:val="left" w:leader="none"/>
        </w:tabs>
        <w:spacing w:line="274" w:lineRule="exact" w:before="0" w:after="0"/>
        <w:ind w:left="359" w:right="0" w:hanging="140"/>
        <w:jc w:val="left"/>
        <w:rPr>
          <w:sz w:val="24"/>
        </w:rPr>
      </w:pPr>
      <w:r>
        <w:rPr>
          <w:sz w:val="24"/>
        </w:rPr>
        <w:t>Coi hai ông Trum và Kim là một người thì bài toán trở thành xếp 9 người vào dãy</w:t>
      </w:r>
      <w:r>
        <w:rPr>
          <w:spacing w:val="-8"/>
          <w:sz w:val="24"/>
        </w:rPr>
        <w:t> </w:t>
      </w:r>
      <w:r>
        <w:rPr>
          <w:sz w:val="24"/>
        </w:rPr>
        <w:t>ghế.</w:t>
      </w:r>
    </w:p>
    <w:p>
      <w:pPr>
        <w:pStyle w:val="ListParagraph"/>
        <w:numPr>
          <w:ilvl w:val="0"/>
          <w:numId w:val="15"/>
        </w:numPr>
        <w:tabs>
          <w:tab w:pos="362" w:val="left" w:leader="none"/>
        </w:tabs>
        <w:spacing w:line="240" w:lineRule="auto" w:before="1" w:after="0"/>
        <w:ind w:left="361" w:right="0" w:hanging="142"/>
        <w:jc w:val="left"/>
        <w:rPr>
          <w:sz w:val="24"/>
        </w:rPr>
      </w:pPr>
      <w:r>
        <w:rPr>
          <w:sz w:val="24"/>
        </w:rPr>
        <w:t>Lại có 2 cách đổi chỗ hai ông Trum và Kim nên từ đó suy ra đáp</w:t>
      </w:r>
      <w:r>
        <w:rPr>
          <w:spacing w:val="-12"/>
          <w:sz w:val="24"/>
        </w:rPr>
        <w:t> </w:t>
      </w:r>
      <w:r>
        <w:rPr>
          <w:sz w:val="24"/>
        </w:rPr>
        <w:t>số.</w:t>
      </w:r>
    </w:p>
    <w:p>
      <w:pPr>
        <w:pStyle w:val="Heading2"/>
        <w:spacing w:line="274" w:lineRule="exact" w:before="5"/>
      </w:pPr>
      <w:r>
        <w:rPr>
          <w:color w:val="0000FF"/>
        </w:rPr>
        <w:t>Cách giải:</w:t>
      </w:r>
    </w:p>
    <w:p>
      <w:pPr>
        <w:pStyle w:val="BodyText"/>
        <w:ind w:right="6007"/>
      </w:pPr>
      <w:r>
        <w:rPr/>
        <w:pict>
          <v:shape style="position:absolute;margin-left:546.116394pt;margin-top:31.263769pt;width:7.45pt;height:13.3pt;mso-position-horizontal-relative:page;mso-position-vertical-relative:paragraph;z-index:-255475712" type="#_x0000_t202" filled="false" stroked="false">
            <v:textbox inset="0,0,0,0">
              <w:txbxContent>
                <w:p>
                  <w:pPr>
                    <w:spacing w:line="266" w:lineRule="exact" w:before="0"/>
                    <w:ind w:left="0" w:right="0" w:firstLine="0"/>
                    <w:jc w:val="left"/>
                    <w:rPr>
                      <w:i/>
                      <w:sz w:val="24"/>
                    </w:rPr>
                  </w:pPr>
                  <w:r>
                    <w:rPr>
                      <w:i/>
                      <w:w w:val="101"/>
                      <w:sz w:val="24"/>
                    </w:rPr>
                    <w:t>A</w:t>
                  </w:r>
                </w:p>
              </w:txbxContent>
            </v:textbox>
            <w10:wrap type="none"/>
          </v:shape>
        </w:pict>
      </w:r>
      <w:r>
        <w:rPr/>
        <w:t>Kí hiệu 10 vị nguyên thủ là a, b, c, d, e, f, g, h, i, k. Và hai ông Trum, Kim lần lượt là a, b.</w:t>
      </w:r>
    </w:p>
    <w:p>
      <w:pPr>
        <w:spacing w:after="0"/>
        <w:sectPr>
          <w:type w:val="continuous"/>
          <w:pgSz w:w="11920" w:h="16850"/>
          <w:pgMar w:top="260" w:bottom="780" w:left="500" w:right="280"/>
        </w:sectPr>
      </w:pPr>
    </w:p>
    <w:p>
      <w:pPr>
        <w:pStyle w:val="BodyText"/>
        <w:spacing w:line="295" w:lineRule="auto" w:before="60"/>
      </w:pPr>
      <w:r>
        <w:rPr/>
        <w:pict>
          <v:shape style="position:absolute;margin-left:146.064514pt;margin-top:43.988056pt;width:27.45pt;height:7.8pt;mso-position-horizontal-relative:page;mso-position-vertical-relative:paragraph;z-index:-255474688" type="#_x0000_t202" filled="false" stroked="false">
            <v:textbox inset="0,0,0,0">
              <w:txbxContent>
                <w:p>
                  <w:pPr>
                    <w:tabs>
                      <w:tab w:pos="474" w:val="left" w:leader="none"/>
                    </w:tabs>
                    <w:spacing w:line="155" w:lineRule="exact" w:before="0"/>
                    <w:ind w:left="0" w:right="0" w:firstLine="0"/>
                    <w:jc w:val="left"/>
                    <w:rPr>
                      <w:sz w:val="14"/>
                    </w:rPr>
                  </w:pPr>
                  <w:r>
                    <w:rPr>
                      <w:w w:val="105"/>
                      <w:sz w:val="14"/>
                    </w:rPr>
                    <w:t>9</w:t>
                    <w:tab/>
                  </w:r>
                  <w:r>
                    <w:rPr>
                      <w:spacing w:val="-19"/>
                      <w:w w:val="105"/>
                      <w:sz w:val="14"/>
                    </w:rPr>
                    <w:t>9</w:t>
                  </w:r>
                </w:p>
              </w:txbxContent>
            </v:textbox>
            <w10:wrap type="none"/>
          </v:shape>
        </w:pict>
      </w:r>
      <w:r>
        <w:rPr/>
        <w:pict>
          <v:shape style="position:absolute;margin-left:552.383850pt;margin-top:11.088055pt;width:3.55pt;height:7.8pt;mso-position-horizontal-relative:page;mso-position-vertical-relative:paragraph;z-index:-255470592" type="#_x0000_t202" filled="false" stroked="false">
            <v:textbox inset="0,0,0,0">
              <w:txbxContent>
                <w:p>
                  <w:pPr>
                    <w:spacing w:line="155" w:lineRule="exact" w:before="0"/>
                    <w:ind w:left="0" w:right="0" w:firstLine="0"/>
                    <w:jc w:val="left"/>
                    <w:rPr>
                      <w:sz w:val="14"/>
                    </w:rPr>
                  </w:pPr>
                  <w:r>
                    <w:rPr>
                      <w:w w:val="101"/>
                      <w:sz w:val="14"/>
                    </w:rPr>
                    <w:t>9</w:t>
                  </w:r>
                </w:p>
              </w:txbxContent>
            </v:textbox>
            <w10:wrap type="none"/>
          </v:shape>
        </w:pict>
      </w:r>
      <w:r>
        <w:rPr/>
        <w:t>Nếu ông Trum ngồi lên bên trái ông Kim, tương đương xếp cách.</w:t>
      </w:r>
    </w:p>
    <w:p>
      <w:pPr>
        <w:pStyle w:val="BodyText"/>
        <w:spacing w:before="11"/>
        <w:ind w:left="0"/>
        <w:rPr>
          <w:sz w:val="4"/>
        </w:rPr>
      </w:pPr>
      <w:r>
        <w:rPr/>
        <w:br w:type="column"/>
      </w:r>
      <w:r>
        <w:rPr>
          <w:sz w:val="4"/>
        </w:rPr>
      </w:r>
    </w:p>
    <w:p>
      <w:pPr>
        <w:pStyle w:val="BodyText"/>
        <w:spacing w:line="20" w:lineRule="exact"/>
        <w:ind w:left="89"/>
        <w:rPr>
          <w:sz w:val="2"/>
        </w:rPr>
      </w:pPr>
      <w:r>
        <w:rPr>
          <w:sz w:val="2"/>
        </w:rPr>
        <w:pict>
          <v:group style="width:11.45pt;height:.5pt;mso-position-horizontal-relative:char;mso-position-vertical-relative:line" coordorigin="0,0" coordsize="229,10">
            <v:line style="position:absolute" from="0,5" to="229,5" stroked="true" strokeweight=".485284pt" strokecolor="#000000">
              <v:stroke dashstyle="solid"/>
            </v:line>
          </v:group>
        </w:pict>
      </w:r>
      <w:r>
        <w:rPr>
          <w:sz w:val="2"/>
        </w:rPr>
      </w:r>
    </w:p>
    <w:p>
      <w:pPr>
        <w:tabs>
          <w:tab w:pos="4284" w:val="left" w:leader="none"/>
        </w:tabs>
        <w:spacing w:before="0"/>
        <w:ind w:left="91" w:right="0" w:firstLine="0"/>
        <w:jc w:val="left"/>
        <w:rPr>
          <w:sz w:val="14"/>
        </w:rPr>
      </w:pPr>
      <w:r>
        <w:rPr>
          <w:i/>
          <w:spacing w:val="-4"/>
          <w:w w:val="105"/>
          <w:sz w:val="24"/>
        </w:rPr>
        <w:t>ab</w:t>
      </w:r>
      <w:r>
        <w:rPr>
          <w:spacing w:val="-4"/>
          <w:w w:val="105"/>
          <w:sz w:val="24"/>
        </w:rPr>
        <w:t>,</w:t>
      </w:r>
      <w:r>
        <w:rPr>
          <w:spacing w:val="-42"/>
          <w:w w:val="105"/>
          <w:sz w:val="24"/>
        </w:rPr>
        <w:t> </w:t>
      </w:r>
      <w:r>
        <w:rPr>
          <w:i/>
          <w:w w:val="105"/>
          <w:sz w:val="24"/>
        </w:rPr>
        <w:t>c</w:t>
      </w:r>
      <w:r>
        <w:rPr>
          <w:w w:val="105"/>
          <w:sz w:val="24"/>
        </w:rPr>
        <w:t>,</w:t>
      </w:r>
      <w:r>
        <w:rPr>
          <w:spacing w:val="-38"/>
          <w:w w:val="105"/>
          <w:sz w:val="24"/>
        </w:rPr>
        <w:t> </w:t>
      </w:r>
      <w:r>
        <w:rPr>
          <w:i/>
          <w:spacing w:val="8"/>
          <w:w w:val="105"/>
          <w:sz w:val="24"/>
        </w:rPr>
        <w:t>d</w:t>
      </w:r>
      <w:r>
        <w:rPr>
          <w:spacing w:val="8"/>
          <w:w w:val="105"/>
          <w:sz w:val="24"/>
        </w:rPr>
        <w:t>,</w:t>
      </w:r>
      <w:r>
        <w:rPr>
          <w:spacing w:val="-42"/>
          <w:w w:val="105"/>
          <w:sz w:val="24"/>
        </w:rPr>
        <w:t> </w:t>
      </w:r>
      <w:r>
        <w:rPr>
          <w:i/>
          <w:spacing w:val="-4"/>
          <w:w w:val="105"/>
          <w:sz w:val="24"/>
        </w:rPr>
        <w:t>e</w:t>
      </w:r>
      <w:r>
        <w:rPr>
          <w:spacing w:val="-4"/>
          <w:w w:val="105"/>
          <w:sz w:val="24"/>
        </w:rPr>
        <w:t>,</w:t>
      </w:r>
      <w:r>
        <w:rPr>
          <w:spacing w:val="3"/>
          <w:w w:val="105"/>
          <w:sz w:val="24"/>
        </w:rPr>
        <w:t> </w:t>
      </w:r>
      <w:r>
        <w:rPr>
          <w:i/>
          <w:w w:val="105"/>
          <w:sz w:val="24"/>
        </w:rPr>
        <w:t>f</w:t>
      </w:r>
      <w:r>
        <w:rPr>
          <w:i/>
          <w:spacing w:val="-18"/>
          <w:w w:val="105"/>
          <w:sz w:val="24"/>
        </w:rPr>
        <w:t> </w:t>
      </w:r>
      <w:r>
        <w:rPr>
          <w:w w:val="105"/>
          <w:sz w:val="24"/>
        </w:rPr>
        <w:t>,</w:t>
      </w:r>
      <w:r>
        <w:rPr>
          <w:spacing w:val="-28"/>
          <w:w w:val="105"/>
          <w:sz w:val="24"/>
        </w:rPr>
        <w:t> </w:t>
      </w:r>
      <w:r>
        <w:rPr>
          <w:i/>
          <w:spacing w:val="4"/>
          <w:w w:val="105"/>
          <w:sz w:val="24"/>
        </w:rPr>
        <w:t>g</w:t>
      </w:r>
      <w:r>
        <w:rPr>
          <w:spacing w:val="4"/>
          <w:w w:val="105"/>
          <w:sz w:val="24"/>
        </w:rPr>
        <w:t>,</w:t>
      </w:r>
      <w:r>
        <w:rPr>
          <w:spacing w:val="-38"/>
          <w:w w:val="105"/>
          <w:sz w:val="24"/>
        </w:rPr>
        <w:t> </w:t>
      </w:r>
      <w:r>
        <w:rPr>
          <w:i/>
          <w:spacing w:val="3"/>
          <w:w w:val="105"/>
          <w:sz w:val="24"/>
        </w:rPr>
        <w:t>h</w:t>
      </w:r>
      <w:r>
        <w:rPr>
          <w:spacing w:val="3"/>
          <w:w w:val="105"/>
          <w:sz w:val="24"/>
        </w:rPr>
        <w:t>,</w:t>
      </w:r>
      <w:r>
        <w:rPr>
          <w:i/>
          <w:spacing w:val="3"/>
          <w:w w:val="105"/>
          <w:sz w:val="24"/>
        </w:rPr>
        <w:t>i</w:t>
      </w:r>
      <w:r>
        <w:rPr>
          <w:spacing w:val="3"/>
          <w:w w:val="105"/>
          <w:sz w:val="24"/>
        </w:rPr>
        <w:t>,</w:t>
      </w:r>
      <w:r>
        <w:rPr>
          <w:spacing w:val="-38"/>
          <w:w w:val="105"/>
          <w:sz w:val="24"/>
        </w:rPr>
        <w:t> </w:t>
      </w:r>
      <w:r>
        <w:rPr>
          <w:i/>
          <w:w w:val="105"/>
          <w:sz w:val="24"/>
        </w:rPr>
        <w:t>k </w:t>
      </w:r>
      <w:r>
        <w:rPr>
          <w:i/>
          <w:spacing w:val="1"/>
          <w:w w:val="105"/>
          <w:sz w:val="24"/>
        </w:rPr>
        <w:t> </w:t>
      </w:r>
      <w:r>
        <w:rPr>
          <w:w w:val="105"/>
          <w:sz w:val="24"/>
        </w:rPr>
        <w:t>vào</w:t>
      </w:r>
      <w:r>
        <w:rPr>
          <w:spacing w:val="18"/>
          <w:w w:val="105"/>
          <w:sz w:val="24"/>
        </w:rPr>
        <w:t> </w:t>
      </w:r>
      <w:r>
        <w:rPr>
          <w:w w:val="105"/>
          <w:sz w:val="24"/>
        </w:rPr>
        <w:t>9</w:t>
      </w:r>
      <w:r>
        <w:rPr>
          <w:spacing w:val="18"/>
          <w:w w:val="105"/>
          <w:sz w:val="24"/>
        </w:rPr>
        <w:t> </w:t>
      </w:r>
      <w:r>
        <w:rPr>
          <w:w w:val="105"/>
          <w:sz w:val="24"/>
        </w:rPr>
        <w:t>vị</w:t>
      </w:r>
      <w:r>
        <w:rPr>
          <w:spacing w:val="19"/>
          <w:w w:val="105"/>
          <w:sz w:val="24"/>
        </w:rPr>
        <w:t> </w:t>
      </w:r>
      <w:r>
        <w:rPr>
          <w:w w:val="105"/>
          <w:sz w:val="24"/>
        </w:rPr>
        <w:t>trí.</w:t>
      </w:r>
      <w:r>
        <w:rPr>
          <w:spacing w:val="18"/>
          <w:w w:val="105"/>
          <w:sz w:val="24"/>
        </w:rPr>
        <w:t> </w:t>
      </w:r>
      <w:r>
        <w:rPr>
          <w:w w:val="105"/>
          <w:sz w:val="24"/>
        </w:rPr>
        <w:t>Ta</w:t>
      </w:r>
      <w:r>
        <w:rPr>
          <w:spacing w:val="17"/>
          <w:w w:val="105"/>
          <w:sz w:val="24"/>
        </w:rPr>
        <w:t> </w:t>
      </w:r>
      <w:r>
        <w:rPr>
          <w:w w:val="105"/>
          <w:sz w:val="24"/>
        </w:rPr>
        <w:t>có</w:t>
        <w:tab/>
      </w:r>
      <w:r>
        <w:rPr>
          <w:w w:val="105"/>
          <w:position w:val="11"/>
          <w:sz w:val="14"/>
        </w:rPr>
        <w:t>9</w:t>
      </w:r>
    </w:p>
    <w:p>
      <w:pPr>
        <w:spacing w:after="0"/>
        <w:jc w:val="left"/>
        <w:rPr>
          <w:sz w:val="14"/>
        </w:rPr>
        <w:sectPr>
          <w:type w:val="continuous"/>
          <w:pgSz w:w="11920" w:h="16850"/>
          <w:pgMar w:top="260" w:bottom="780" w:left="500" w:right="280"/>
          <w:cols w:num="2" w:equalWidth="0">
            <w:col w:w="6245" w:space="40"/>
            <w:col w:w="4855"/>
          </w:cols>
        </w:sectPr>
      </w:pPr>
    </w:p>
    <w:p>
      <w:pPr>
        <w:pStyle w:val="BodyText"/>
        <w:spacing w:line="255" w:lineRule="exact"/>
      </w:pPr>
      <w:r>
        <w:rPr/>
        <w:t>Vậy tổng hợp lại, </w:t>
      </w:r>
      <w:r>
        <w:rPr>
          <w:spacing w:val="-10"/>
        </w:rPr>
        <w:t>có</w:t>
      </w:r>
    </w:p>
    <w:p>
      <w:pPr>
        <w:pStyle w:val="Heading2"/>
        <w:spacing w:before="65"/>
      </w:pPr>
      <w:r>
        <w:rPr>
          <w:color w:val="0000FF"/>
        </w:rPr>
        <w:t>Chọn A.</w:t>
      </w:r>
    </w:p>
    <w:p>
      <w:pPr>
        <w:pStyle w:val="ListParagraph"/>
        <w:numPr>
          <w:ilvl w:val="0"/>
          <w:numId w:val="13"/>
        </w:numPr>
        <w:tabs>
          <w:tab w:pos="580" w:val="left" w:leader="none"/>
        </w:tabs>
        <w:spacing w:line="240" w:lineRule="auto" w:before="0" w:after="0"/>
        <w:ind w:left="580" w:right="0" w:hanging="360"/>
        <w:jc w:val="left"/>
        <w:rPr>
          <w:sz w:val="24"/>
        </w:rPr>
      </w:pPr>
      <w:r>
        <w:rPr>
          <w:b/>
          <w:color w:val="FF0000"/>
          <w:sz w:val="24"/>
        </w:rPr>
        <w:t>B</w:t>
      </w:r>
      <w:r>
        <w:rPr>
          <w:sz w:val="24"/>
        </w:rPr>
      </w:r>
    </w:p>
    <w:p>
      <w:pPr>
        <w:spacing w:before="0"/>
        <w:ind w:left="220" w:right="0" w:firstLine="0"/>
        <w:jc w:val="left"/>
        <w:rPr>
          <w:b/>
          <w:sz w:val="24"/>
        </w:rPr>
      </w:pPr>
      <w:r>
        <w:rPr>
          <w:b/>
          <w:color w:val="0000FF"/>
          <w:sz w:val="24"/>
        </w:rPr>
        <w:t>Phương pháp:</w:t>
      </w:r>
    </w:p>
    <w:p>
      <w:pPr>
        <w:spacing w:line="257" w:lineRule="exact" w:before="0"/>
        <w:ind w:left="79" w:right="0" w:firstLine="0"/>
        <w:jc w:val="left"/>
        <w:rPr>
          <w:sz w:val="24"/>
        </w:rPr>
      </w:pPr>
      <w:r>
        <w:rPr/>
        <w:br w:type="column"/>
      </w:r>
      <w:r>
        <w:rPr>
          <w:i/>
          <w:w w:val="105"/>
          <w:sz w:val="24"/>
        </w:rPr>
        <w:t>A</w:t>
      </w:r>
      <w:r>
        <w:rPr>
          <w:w w:val="105"/>
          <w:position w:val="11"/>
          <w:sz w:val="14"/>
        </w:rPr>
        <w:t>9 </w:t>
      </w:r>
      <w:r>
        <w:rPr>
          <w:rFonts w:ascii="Symbol" w:hAnsi="Symbol"/>
          <w:w w:val="105"/>
          <w:sz w:val="24"/>
        </w:rPr>
        <w:t></w:t>
      </w:r>
      <w:r>
        <w:rPr>
          <w:w w:val="105"/>
          <w:sz w:val="24"/>
        </w:rPr>
        <w:t> </w:t>
      </w:r>
      <w:r>
        <w:rPr>
          <w:i/>
          <w:w w:val="105"/>
          <w:sz w:val="24"/>
        </w:rPr>
        <w:t>A</w:t>
      </w:r>
      <w:r>
        <w:rPr>
          <w:w w:val="105"/>
          <w:position w:val="11"/>
          <w:sz w:val="14"/>
        </w:rPr>
        <w:t>9 </w:t>
      </w:r>
      <w:r>
        <w:rPr>
          <w:rFonts w:ascii="Symbol" w:hAnsi="Symbol"/>
          <w:w w:val="105"/>
          <w:sz w:val="24"/>
        </w:rPr>
        <w:t></w:t>
      </w:r>
      <w:r>
        <w:rPr>
          <w:w w:val="105"/>
          <w:sz w:val="24"/>
        </w:rPr>
        <w:t> 2.9! cách.</w:t>
      </w:r>
    </w:p>
    <w:p>
      <w:pPr>
        <w:spacing w:after="0" w:line="257" w:lineRule="exact"/>
        <w:jc w:val="left"/>
        <w:rPr>
          <w:sz w:val="24"/>
        </w:rPr>
        <w:sectPr>
          <w:type w:val="continuous"/>
          <w:pgSz w:w="11920" w:h="16850"/>
          <w:pgMar w:top="260" w:bottom="780" w:left="500" w:right="280"/>
          <w:cols w:num="2" w:equalWidth="0">
            <w:col w:w="2179" w:space="40"/>
            <w:col w:w="8921"/>
          </w:cols>
        </w:sectPr>
      </w:pPr>
    </w:p>
    <w:p>
      <w:pPr>
        <w:pStyle w:val="BodyText"/>
        <w:spacing w:line="271" w:lineRule="exact"/>
      </w:pPr>
      <w:r>
        <w:rPr/>
        <w:t>Tính xác suất theo phương pháp biến cố đối: “Không có cầu thủ nào sút vào”.</w:t>
      </w:r>
    </w:p>
    <w:p>
      <w:pPr>
        <w:pStyle w:val="Heading2"/>
        <w:spacing w:line="274" w:lineRule="exact" w:before="5"/>
      </w:pPr>
      <w:r>
        <w:rPr>
          <w:color w:val="0000FF"/>
        </w:rPr>
        <w:t>Cách giải:</w:t>
      </w:r>
    </w:p>
    <w:p>
      <w:pPr>
        <w:pStyle w:val="BodyText"/>
        <w:spacing w:line="274" w:lineRule="exact"/>
      </w:pPr>
      <w:r>
        <w:rPr/>
        <w:pict>
          <v:line style="position:absolute;mso-position-horizontal-relative:page;mso-position-vertical-relative:paragraph;z-index:-251483136;mso-wrap-distance-left:0;mso-wrap-distance-right:0" from="75.829247pt,16.455675pt" to="81.965233pt,16.455675pt" stroked="true" strokeweight=".503025pt" strokecolor="#000000">
            <v:stroke dashstyle="solid"/>
            <w10:wrap type="topAndBottom"/>
          </v:line>
        </w:pict>
      </w:r>
      <w:r>
        <w:rPr/>
        <w:t>Gọi </w:t>
      </w:r>
      <w:r>
        <w:rPr>
          <w:i/>
          <w:sz w:val="23"/>
        </w:rPr>
        <w:t>A </w:t>
      </w:r>
      <w:r>
        <w:rPr/>
        <w:t>là biến cố: “Ít nhất một cầu thủ sút vào”.</w:t>
      </w:r>
    </w:p>
    <w:p>
      <w:pPr>
        <w:pStyle w:val="BodyText"/>
        <w:spacing w:line="221" w:lineRule="exact"/>
        <w:rPr>
          <w:i/>
        </w:rPr>
      </w:pPr>
      <w:r>
        <w:rPr/>
        <w:t>Khi đó</w:t>
      </w:r>
      <w:r>
        <w:rPr>
          <w:spacing w:val="55"/>
        </w:rPr>
        <w:t> </w:t>
      </w:r>
      <w:r>
        <w:rPr>
          <w:i/>
        </w:rPr>
        <w:t>A</w:t>
      </w:r>
    </w:p>
    <w:p>
      <w:pPr>
        <w:pStyle w:val="BodyText"/>
        <w:spacing w:line="215" w:lineRule="exact"/>
        <w:ind w:left="280"/>
      </w:pPr>
      <w:r>
        <w:rPr/>
        <w:t>là biến cố: “Không có cầu thủ nào sút vào”.</w:t>
      </w:r>
    </w:p>
    <w:p>
      <w:pPr>
        <w:spacing w:line="432" w:lineRule="exact" w:before="2"/>
        <w:ind w:left="220" w:right="0" w:firstLine="0"/>
        <w:jc w:val="left"/>
        <w:rPr>
          <w:sz w:val="24"/>
        </w:rPr>
      </w:pPr>
      <w:r>
        <w:rPr/>
        <w:pict>
          <v:line style="position:absolute;mso-position-horizontal-relative:page;mso-position-vertical-relative:paragraph;z-index:-255483904" from="201.208099pt,7.096948pt" to="207.197786pt,7.096948pt" stroked="true" strokeweight=".483242pt" strokecolor="#000000">
            <v:stroke dashstyle="solid"/>
            <w10:wrap type="none"/>
          </v:line>
        </w:pict>
      </w:r>
      <w:r>
        <w:rPr/>
        <w:pict>
          <v:line style="position:absolute;mso-position-horizontal-relative:page;mso-position-vertical-relative:paragraph;z-index:-255482880" from="129.799591pt,28.805748pt" to="135.801164pt,28.805748pt" stroked="true" strokeweight=".484348pt" strokecolor="#000000">
            <v:stroke dashstyle="solid"/>
            <w10:wrap type="none"/>
          </v:line>
        </w:pict>
      </w:r>
      <w:r>
        <w:rPr>
          <w:sz w:val="24"/>
        </w:rPr>
        <w:t>Xác suất xảy ra biến cố này là </w:t>
      </w:r>
      <w:r>
        <w:rPr>
          <w:i/>
          <w:sz w:val="23"/>
        </w:rPr>
        <w:t>P </w:t>
      </w:r>
      <w:r>
        <w:rPr>
          <w:rFonts w:ascii="Symbol" w:hAnsi="Symbol"/>
          <w:position w:val="-2"/>
          <w:sz w:val="37"/>
        </w:rPr>
        <w:t></w:t>
      </w:r>
      <w:r>
        <w:rPr>
          <w:spacing w:val="-58"/>
          <w:position w:val="-2"/>
          <w:sz w:val="37"/>
        </w:rPr>
        <w:t> </w:t>
      </w:r>
      <w:r>
        <w:rPr>
          <w:i/>
          <w:spacing w:val="4"/>
          <w:sz w:val="23"/>
        </w:rPr>
        <w:t>A</w:t>
      </w:r>
      <w:r>
        <w:rPr>
          <w:rFonts w:ascii="Symbol" w:hAnsi="Symbol"/>
          <w:spacing w:val="4"/>
          <w:position w:val="-2"/>
          <w:sz w:val="37"/>
        </w:rPr>
        <w:t></w:t>
      </w:r>
      <w:r>
        <w:rPr>
          <w:spacing w:val="4"/>
          <w:position w:val="-2"/>
          <w:sz w:val="37"/>
        </w:rPr>
        <w:t> </w:t>
      </w:r>
      <w:r>
        <w:rPr>
          <w:rFonts w:ascii="Symbol" w:hAnsi="Symbol"/>
          <w:sz w:val="23"/>
        </w:rPr>
        <w:t></w:t>
      </w:r>
      <w:r>
        <w:rPr>
          <w:sz w:val="23"/>
        </w:rPr>
        <w:t> </w:t>
      </w:r>
      <w:r>
        <w:rPr>
          <w:rFonts w:ascii="Symbol" w:hAnsi="Symbol"/>
          <w:position w:val="-1"/>
          <w:sz w:val="31"/>
        </w:rPr>
        <w:t></w:t>
      </w:r>
      <w:r>
        <w:rPr>
          <w:sz w:val="23"/>
        </w:rPr>
        <w:t>1</w:t>
      </w:r>
      <w:r>
        <w:rPr>
          <w:rFonts w:ascii="Symbol" w:hAnsi="Symbol"/>
          <w:sz w:val="23"/>
        </w:rPr>
        <w:t></w:t>
      </w:r>
      <w:r>
        <w:rPr>
          <w:sz w:val="23"/>
        </w:rPr>
        <w:t> </w:t>
      </w:r>
      <w:r>
        <w:rPr>
          <w:spacing w:val="4"/>
          <w:sz w:val="23"/>
        </w:rPr>
        <w:t>0,8</w:t>
      </w:r>
      <w:r>
        <w:rPr>
          <w:rFonts w:ascii="Symbol" w:hAnsi="Symbol"/>
          <w:spacing w:val="4"/>
          <w:position w:val="-1"/>
          <w:sz w:val="31"/>
        </w:rPr>
        <w:t></w:t>
      </w:r>
      <w:r>
        <w:rPr>
          <w:spacing w:val="4"/>
          <w:sz w:val="23"/>
        </w:rPr>
        <w:t>.</w:t>
      </w:r>
      <w:r>
        <w:rPr>
          <w:rFonts w:ascii="Symbol" w:hAnsi="Symbol"/>
          <w:spacing w:val="4"/>
          <w:position w:val="-1"/>
          <w:sz w:val="31"/>
        </w:rPr>
        <w:t></w:t>
      </w:r>
      <w:r>
        <w:rPr>
          <w:spacing w:val="4"/>
          <w:sz w:val="23"/>
        </w:rPr>
        <w:t>1</w:t>
      </w:r>
      <w:r>
        <w:rPr>
          <w:rFonts w:ascii="Symbol" w:hAnsi="Symbol"/>
          <w:spacing w:val="4"/>
          <w:sz w:val="23"/>
        </w:rPr>
        <w:t></w:t>
      </w:r>
      <w:r>
        <w:rPr>
          <w:spacing w:val="4"/>
          <w:sz w:val="23"/>
        </w:rPr>
        <w:t> </w:t>
      </w:r>
      <w:r>
        <w:rPr>
          <w:spacing w:val="-5"/>
          <w:sz w:val="23"/>
        </w:rPr>
        <w:t>0, </w:t>
      </w:r>
      <w:r>
        <w:rPr>
          <w:spacing w:val="6"/>
          <w:sz w:val="23"/>
        </w:rPr>
        <w:t>7</w:t>
      </w:r>
      <w:r>
        <w:rPr>
          <w:rFonts w:ascii="Symbol" w:hAnsi="Symbol"/>
          <w:spacing w:val="6"/>
          <w:position w:val="-1"/>
          <w:sz w:val="31"/>
        </w:rPr>
        <w:t></w:t>
      </w:r>
      <w:r>
        <w:rPr>
          <w:spacing w:val="6"/>
          <w:position w:val="-1"/>
          <w:sz w:val="31"/>
        </w:rPr>
        <w:t> </w:t>
      </w:r>
      <w:r>
        <w:rPr>
          <w:rFonts w:ascii="Symbol" w:hAnsi="Symbol"/>
          <w:sz w:val="23"/>
        </w:rPr>
        <w:t></w:t>
      </w:r>
      <w:r>
        <w:rPr>
          <w:sz w:val="23"/>
        </w:rPr>
        <w:t> </w:t>
      </w:r>
      <w:r>
        <w:rPr>
          <w:spacing w:val="-5"/>
          <w:sz w:val="23"/>
        </w:rPr>
        <w:t>0, </w:t>
      </w:r>
      <w:r>
        <w:rPr>
          <w:sz w:val="23"/>
        </w:rPr>
        <w:t>2.0,3 </w:t>
      </w:r>
      <w:r>
        <w:rPr>
          <w:rFonts w:ascii="Symbol" w:hAnsi="Symbol"/>
          <w:sz w:val="23"/>
        </w:rPr>
        <w:t></w:t>
      </w:r>
      <w:r>
        <w:rPr>
          <w:sz w:val="23"/>
        </w:rPr>
        <w:t> </w:t>
      </w:r>
      <w:r>
        <w:rPr>
          <w:spacing w:val="-5"/>
          <w:sz w:val="23"/>
        </w:rPr>
        <w:t>0, </w:t>
      </w:r>
      <w:r>
        <w:rPr>
          <w:spacing w:val="-3"/>
          <w:sz w:val="23"/>
        </w:rPr>
        <w:t>06 </w:t>
      </w:r>
      <w:r>
        <w:rPr>
          <w:sz w:val="24"/>
        </w:rPr>
        <w:t>.</w:t>
      </w:r>
    </w:p>
    <w:p>
      <w:pPr>
        <w:spacing w:after="0" w:line="432" w:lineRule="exact"/>
        <w:jc w:val="left"/>
        <w:rPr>
          <w:sz w:val="24"/>
        </w:rPr>
        <w:sectPr>
          <w:type w:val="continuous"/>
          <w:pgSz w:w="11920" w:h="16850"/>
          <w:pgMar w:top="260" w:bottom="780" w:left="500" w:right="280"/>
        </w:sectPr>
      </w:pPr>
    </w:p>
    <w:p>
      <w:pPr>
        <w:pStyle w:val="BodyText"/>
        <w:spacing w:before="118"/>
      </w:pPr>
      <w:r>
        <w:rPr/>
        <w:t>Vậy</w:t>
      </w:r>
    </w:p>
    <w:p>
      <w:pPr>
        <w:spacing w:before="2"/>
        <w:ind w:left="62" w:right="0" w:firstLine="0"/>
        <w:jc w:val="left"/>
        <w:rPr>
          <w:sz w:val="24"/>
        </w:rPr>
      </w:pPr>
      <w:r>
        <w:rPr/>
        <w:br w:type="column"/>
      </w:r>
      <w:r>
        <w:rPr>
          <w:i/>
          <w:sz w:val="23"/>
        </w:rPr>
        <w:t>P </w:t>
      </w:r>
      <w:r>
        <w:rPr>
          <w:rFonts w:ascii="Symbol" w:hAnsi="Symbol"/>
          <w:position w:val="-1"/>
          <w:sz w:val="31"/>
        </w:rPr>
        <w:t></w:t>
      </w:r>
      <w:r>
        <w:rPr>
          <w:position w:val="-1"/>
          <w:sz w:val="31"/>
        </w:rPr>
        <w:t> </w:t>
      </w:r>
      <w:r>
        <w:rPr>
          <w:i/>
          <w:sz w:val="23"/>
        </w:rPr>
        <w:t>A</w:t>
      </w:r>
      <w:r>
        <w:rPr>
          <w:rFonts w:ascii="Symbol" w:hAnsi="Symbol"/>
          <w:position w:val="-1"/>
          <w:sz w:val="31"/>
        </w:rPr>
        <w:t></w:t>
      </w:r>
      <w:r>
        <w:rPr>
          <w:position w:val="-1"/>
          <w:sz w:val="31"/>
        </w:rPr>
        <w:t> </w:t>
      </w:r>
      <w:r>
        <w:rPr>
          <w:rFonts w:ascii="Symbol" w:hAnsi="Symbol"/>
          <w:sz w:val="23"/>
        </w:rPr>
        <w:t></w:t>
      </w:r>
      <w:r>
        <w:rPr>
          <w:sz w:val="23"/>
        </w:rPr>
        <w:t> </w:t>
      </w:r>
      <w:r>
        <w:rPr>
          <w:spacing w:val="7"/>
          <w:sz w:val="23"/>
        </w:rPr>
        <w:t>1</w:t>
      </w:r>
      <w:r>
        <w:rPr>
          <w:rFonts w:ascii="Symbol" w:hAnsi="Symbol"/>
          <w:spacing w:val="7"/>
          <w:sz w:val="23"/>
        </w:rPr>
        <w:t></w:t>
      </w:r>
      <w:r>
        <w:rPr>
          <w:spacing w:val="7"/>
          <w:sz w:val="23"/>
        </w:rPr>
        <w:t> </w:t>
      </w:r>
      <w:r>
        <w:rPr>
          <w:i/>
          <w:sz w:val="23"/>
        </w:rPr>
        <w:t>P </w:t>
      </w:r>
      <w:r>
        <w:rPr>
          <w:rFonts w:ascii="Symbol" w:hAnsi="Symbol"/>
          <w:position w:val="-2"/>
          <w:sz w:val="37"/>
        </w:rPr>
        <w:t></w:t>
      </w:r>
      <w:r>
        <w:rPr>
          <w:spacing w:val="-57"/>
          <w:position w:val="-2"/>
          <w:sz w:val="37"/>
        </w:rPr>
        <w:t> </w:t>
      </w:r>
      <w:r>
        <w:rPr>
          <w:i/>
          <w:spacing w:val="5"/>
          <w:sz w:val="23"/>
        </w:rPr>
        <w:t>A</w:t>
      </w:r>
      <w:r>
        <w:rPr>
          <w:rFonts w:ascii="Symbol" w:hAnsi="Symbol"/>
          <w:spacing w:val="5"/>
          <w:position w:val="-2"/>
          <w:sz w:val="37"/>
        </w:rPr>
        <w:t></w:t>
      </w:r>
      <w:r>
        <w:rPr>
          <w:spacing w:val="5"/>
          <w:position w:val="-2"/>
          <w:sz w:val="37"/>
        </w:rPr>
        <w:t> </w:t>
      </w:r>
      <w:r>
        <w:rPr>
          <w:rFonts w:ascii="Symbol" w:hAnsi="Symbol"/>
          <w:sz w:val="23"/>
        </w:rPr>
        <w:t></w:t>
      </w:r>
      <w:r>
        <w:rPr>
          <w:sz w:val="23"/>
        </w:rPr>
        <w:t> </w:t>
      </w:r>
      <w:r>
        <w:rPr>
          <w:spacing w:val="6"/>
          <w:sz w:val="23"/>
        </w:rPr>
        <w:t>1</w:t>
      </w:r>
      <w:r>
        <w:rPr>
          <w:rFonts w:ascii="Symbol" w:hAnsi="Symbol"/>
          <w:spacing w:val="6"/>
          <w:sz w:val="23"/>
        </w:rPr>
        <w:t></w:t>
      </w:r>
      <w:r>
        <w:rPr>
          <w:spacing w:val="6"/>
          <w:sz w:val="23"/>
        </w:rPr>
        <w:t> </w:t>
      </w:r>
      <w:r>
        <w:rPr>
          <w:spacing w:val="-5"/>
          <w:sz w:val="23"/>
        </w:rPr>
        <w:t>0, </w:t>
      </w:r>
      <w:r>
        <w:rPr>
          <w:spacing w:val="-3"/>
          <w:sz w:val="23"/>
        </w:rPr>
        <w:t>06 </w:t>
      </w:r>
      <w:r>
        <w:rPr>
          <w:rFonts w:ascii="Symbol" w:hAnsi="Symbol"/>
          <w:sz w:val="23"/>
        </w:rPr>
        <w:t></w:t>
      </w:r>
      <w:r>
        <w:rPr>
          <w:sz w:val="23"/>
        </w:rPr>
        <w:t> 0,94 </w:t>
      </w:r>
      <w:r>
        <w:rPr>
          <w:sz w:val="24"/>
        </w:rPr>
        <w:t>.</w:t>
      </w:r>
    </w:p>
    <w:p>
      <w:pPr>
        <w:spacing w:after="0"/>
        <w:jc w:val="left"/>
        <w:rPr>
          <w:sz w:val="24"/>
        </w:rPr>
        <w:sectPr>
          <w:type w:val="continuous"/>
          <w:pgSz w:w="11920" w:h="16850"/>
          <w:pgMar w:top="260" w:bottom="780" w:left="500" w:right="280"/>
          <w:cols w:num="2" w:equalWidth="0">
            <w:col w:w="623" w:space="40"/>
            <w:col w:w="10477"/>
          </w:cols>
        </w:sectPr>
      </w:pPr>
    </w:p>
    <w:p>
      <w:pPr>
        <w:pStyle w:val="Heading2"/>
        <w:spacing w:before="44"/>
      </w:pPr>
      <w:r>
        <w:rPr>
          <w:color w:val="0000FF"/>
        </w:rPr>
        <w:t>Chọn B.</w:t>
      </w:r>
    </w:p>
    <w:p>
      <w:pPr>
        <w:pStyle w:val="ListParagraph"/>
        <w:numPr>
          <w:ilvl w:val="0"/>
          <w:numId w:val="13"/>
        </w:numPr>
        <w:tabs>
          <w:tab w:pos="580" w:val="left" w:leader="none"/>
        </w:tabs>
        <w:spacing w:line="240" w:lineRule="auto" w:before="0" w:after="0"/>
        <w:ind w:left="580" w:right="0" w:hanging="360"/>
        <w:jc w:val="left"/>
        <w:rPr>
          <w:sz w:val="24"/>
        </w:rPr>
      </w:pPr>
      <w:r>
        <w:rPr>
          <w:b/>
          <w:color w:val="FF0000"/>
          <w:w w:val="99"/>
          <w:sz w:val="24"/>
        </w:rPr>
        <w:t>D</w:t>
      </w:r>
      <w:r>
        <w:rPr>
          <w:sz w:val="24"/>
        </w:rPr>
      </w:r>
    </w:p>
    <w:p>
      <w:pPr>
        <w:spacing w:line="223" w:lineRule="exact" w:before="0"/>
        <w:ind w:left="220" w:right="0" w:firstLine="0"/>
        <w:jc w:val="left"/>
        <w:rPr>
          <w:b/>
          <w:sz w:val="24"/>
        </w:rPr>
      </w:pPr>
      <w:r>
        <w:rPr>
          <w:b/>
          <w:color w:val="0000FF"/>
          <w:sz w:val="24"/>
        </w:rPr>
        <w:t>Phương pháp:</w:t>
      </w:r>
    </w:p>
    <w:p>
      <w:pPr>
        <w:spacing w:after="0" w:line="223" w:lineRule="exact"/>
        <w:jc w:val="left"/>
        <w:rPr>
          <w:sz w:val="24"/>
        </w:rPr>
        <w:sectPr>
          <w:type w:val="continuous"/>
          <w:pgSz w:w="11920" w:h="16850"/>
          <w:pgMar w:top="260" w:bottom="780" w:left="500" w:right="280"/>
        </w:sectPr>
      </w:pPr>
    </w:p>
    <w:p>
      <w:pPr>
        <w:pStyle w:val="BodyText"/>
        <w:spacing w:before="5"/>
        <w:ind w:left="0"/>
        <w:rPr>
          <w:b/>
          <w:sz w:val="22"/>
        </w:rPr>
      </w:pPr>
    </w:p>
    <w:p>
      <w:pPr>
        <w:pStyle w:val="BodyText"/>
      </w:pPr>
      <w:r>
        <w:rPr/>
        <w:t>Chứng </w:t>
      </w:r>
      <w:r>
        <w:rPr>
          <w:spacing w:val="-5"/>
        </w:rPr>
        <w:t>minh</w:t>
      </w:r>
    </w:p>
    <w:p>
      <w:pPr>
        <w:spacing w:line="189" w:lineRule="auto" w:before="37"/>
        <w:ind w:left="80" w:right="0" w:firstLine="0"/>
        <w:jc w:val="left"/>
        <w:rPr>
          <w:sz w:val="14"/>
        </w:rPr>
      </w:pPr>
      <w:r>
        <w:rPr/>
        <w:br w:type="column"/>
      </w:r>
      <w:r>
        <w:rPr>
          <w:spacing w:val="4"/>
          <w:position w:val="2"/>
          <w:sz w:val="24"/>
          <w:u w:val="single"/>
        </w:rPr>
        <w:t>4</w:t>
      </w:r>
      <w:r>
        <w:rPr>
          <w:rFonts w:ascii="Symbol" w:hAnsi="Symbol"/>
          <w:spacing w:val="4"/>
          <w:sz w:val="32"/>
          <w:u w:val="single"/>
        </w:rPr>
        <w:t></w:t>
      </w:r>
      <w:r>
        <w:rPr>
          <w:spacing w:val="4"/>
          <w:position w:val="2"/>
          <w:sz w:val="24"/>
          <w:u w:val="single"/>
        </w:rPr>
        <w:t>3</w:t>
      </w:r>
      <w:r>
        <w:rPr>
          <w:i/>
          <w:spacing w:val="4"/>
          <w:position w:val="2"/>
          <w:sz w:val="24"/>
          <w:u w:val="single"/>
        </w:rPr>
        <w:t>b </w:t>
      </w:r>
      <w:r>
        <w:rPr>
          <w:rFonts w:ascii="Symbol" w:hAnsi="Symbol"/>
          <w:position w:val="2"/>
          <w:sz w:val="24"/>
          <w:u w:val="single"/>
        </w:rPr>
        <w:t></w:t>
      </w:r>
      <w:r>
        <w:rPr>
          <w:position w:val="2"/>
          <w:sz w:val="24"/>
          <w:u w:val="single"/>
        </w:rPr>
        <w:t>1</w:t>
      </w:r>
      <w:r>
        <w:rPr>
          <w:rFonts w:ascii="Symbol" w:hAnsi="Symbol"/>
          <w:sz w:val="32"/>
          <w:u w:val="single"/>
        </w:rPr>
        <w:t></w:t>
      </w:r>
      <w:r>
        <w:rPr>
          <w:spacing w:val="-53"/>
          <w:sz w:val="32"/>
        </w:rPr>
        <w:t> </w:t>
      </w:r>
      <w:r>
        <w:rPr>
          <w:rFonts w:ascii="Symbol" w:hAnsi="Symbol"/>
          <w:position w:val="-15"/>
          <w:sz w:val="24"/>
        </w:rPr>
        <w:t></w:t>
      </w:r>
      <w:r>
        <w:rPr>
          <w:position w:val="-15"/>
          <w:sz w:val="24"/>
        </w:rPr>
        <w:t> </w:t>
      </w:r>
      <w:r>
        <w:rPr>
          <w:i/>
          <w:spacing w:val="3"/>
          <w:position w:val="-15"/>
          <w:sz w:val="24"/>
        </w:rPr>
        <w:t>b</w:t>
      </w:r>
      <w:r>
        <w:rPr>
          <w:spacing w:val="3"/>
          <w:position w:val="-4"/>
          <w:sz w:val="14"/>
        </w:rPr>
        <w:t>2</w:t>
      </w:r>
    </w:p>
    <w:p>
      <w:pPr>
        <w:pStyle w:val="BodyText"/>
        <w:spacing w:line="194" w:lineRule="exact"/>
        <w:ind w:left="439"/>
      </w:pPr>
      <w:r>
        <w:rPr>
          <w:w w:val="101"/>
        </w:rPr>
        <w:t>9</w:t>
      </w:r>
    </w:p>
    <w:p>
      <w:pPr>
        <w:spacing w:after="0" w:line="194" w:lineRule="exact"/>
        <w:sectPr>
          <w:type w:val="continuous"/>
          <w:pgSz w:w="11920" w:h="16850"/>
          <w:pgMar w:top="260" w:bottom="780" w:left="500" w:right="280"/>
          <w:cols w:num="2" w:equalWidth="0">
            <w:col w:w="1422" w:space="40"/>
            <w:col w:w="9678"/>
          </w:cols>
        </w:sectPr>
      </w:pPr>
    </w:p>
    <w:p>
      <w:pPr>
        <w:pStyle w:val="BodyText"/>
        <w:spacing w:before="3"/>
      </w:pPr>
      <w:r>
        <w:rPr>
          <w:position w:val="2"/>
        </w:rPr>
        <w:t>Biến đổi và đặt </w:t>
      </w:r>
      <w:r>
        <w:rPr>
          <w:i/>
          <w:position w:val="2"/>
        </w:rPr>
        <w:t>t </w:t>
      </w:r>
      <w:r>
        <w:rPr>
          <w:rFonts w:ascii="Symbol" w:hAnsi="Symbol"/>
          <w:position w:val="2"/>
        </w:rPr>
        <w:t></w:t>
      </w:r>
      <w:r>
        <w:rPr>
          <w:position w:val="2"/>
        </w:rPr>
        <w:t> log</w:t>
      </w:r>
      <w:r>
        <w:rPr>
          <w:i/>
          <w:position w:val="-3"/>
          <w:sz w:val="14"/>
        </w:rPr>
        <w:t>a </w:t>
      </w:r>
      <w:r>
        <w:rPr>
          <w:i/>
          <w:position w:val="2"/>
        </w:rPr>
        <w:t>b </w:t>
      </w:r>
      <w:r>
        <w:rPr>
          <w:position w:val="2"/>
        </w:rPr>
        <w:t>, đưa về hàm số </w:t>
      </w:r>
      <w:r>
        <w:rPr>
          <w:i/>
          <w:position w:val="2"/>
          <w:sz w:val="23"/>
        </w:rPr>
        <w:t>f </w:t>
      </w:r>
      <w:r>
        <w:rPr>
          <w:rFonts w:ascii="Symbol" w:hAnsi="Symbol"/>
          <w:sz w:val="31"/>
        </w:rPr>
        <w:t></w:t>
      </w:r>
      <w:r>
        <w:rPr>
          <w:i/>
          <w:position w:val="2"/>
          <w:sz w:val="23"/>
        </w:rPr>
        <w:t>t </w:t>
      </w:r>
      <w:r>
        <w:rPr>
          <w:rFonts w:ascii="Symbol" w:hAnsi="Symbol"/>
          <w:sz w:val="31"/>
        </w:rPr>
        <w:t></w:t>
      </w:r>
      <w:r>
        <w:rPr>
          <w:sz w:val="31"/>
        </w:rPr>
        <w:t> </w:t>
      </w:r>
      <w:r>
        <w:rPr>
          <w:position w:val="2"/>
        </w:rPr>
        <w:t>và tìm GTLN của hàm số đó.</w:t>
      </w:r>
    </w:p>
    <w:p>
      <w:pPr>
        <w:pStyle w:val="Heading2"/>
        <w:spacing w:line="231" w:lineRule="exact" w:before="47"/>
      </w:pPr>
      <w:r>
        <w:rPr>
          <w:color w:val="0000FF"/>
        </w:rPr>
        <w:t>Cách giải:</w:t>
      </w:r>
    </w:p>
    <w:p>
      <w:pPr>
        <w:spacing w:line="489" w:lineRule="exact" w:before="12"/>
        <w:ind w:left="298" w:right="0" w:firstLine="0"/>
        <w:jc w:val="left"/>
        <w:rPr>
          <w:sz w:val="14"/>
        </w:rPr>
      </w:pPr>
      <w:r>
        <w:rPr>
          <w:rFonts w:ascii="Symbol" w:hAnsi="Symbol"/>
          <w:spacing w:val="12"/>
          <w:w w:val="76"/>
          <w:sz w:val="31"/>
        </w:rPr>
        <w:t></w:t>
      </w:r>
      <w:r>
        <w:rPr>
          <w:spacing w:val="-12"/>
          <w:w w:val="100"/>
          <w:position w:val="2"/>
          <w:sz w:val="24"/>
        </w:rPr>
        <w:t>3</w:t>
      </w:r>
      <w:r>
        <w:rPr>
          <w:i/>
          <w:w w:val="100"/>
          <w:position w:val="2"/>
          <w:sz w:val="24"/>
        </w:rPr>
        <w:t>b</w:t>
      </w:r>
      <w:r>
        <w:rPr>
          <w:i/>
          <w:spacing w:val="-20"/>
          <w:position w:val="2"/>
          <w:sz w:val="24"/>
        </w:rPr>
        <w:t> </w:t>
      </w:r>
      <w:r>
        <w:rPr>
          <w:rFonts w:ascii="Symbol" w:hAnsi="Symbol"/>
          <w:w w:val="100"/>
          <w:position w:val="2"/>
          <w:sz w:val="24"/>
        </w:rPr>
        <w:t></w:t>
      </w:r>
      <w:r>
        <w:rPr>
          <w:spacing w:val="-21"/>
          <w:position w:val="2"/>
          <w:sz w:val="24"/>
        </w:rPr>
        <w:t> </w:t>
      </w:r>
      <w:r>
        <w:rPr>
          <w:spacing w:val="12"/>
          <w:w w:val="100"/>
          <w:position w:val="2"/>
          <w:sz w:val="24"/>
        </w:rPr>
        <w:t>2</w:t>
      </w:r>
      <w:r>
        <w:rPr>
          <w:rFonts w:ascii="Symbol" w:hAnsi="Symbol"/>
          <w:spacing w:val="4"/>
          <w:w w:val="76"/>
          <w:sz w:val="31"/>
        </w:rPr>
        <w:t></w:t>
      </w:r>
      <w:r>
        <w:rPr>
          <w:w w:val="100"/>
          <w:position w:val="16"/>
          <w:sz w:val="14"/>
        </w:rPr>
        <w:t>2</w:t>
      </w:r>
      <w:r>
        <w:rPr>
          <w:position w:val="16"/>
          <w:sz w:val="14"/>
        </w:rPr>
        <w:t> </w:t>
      </w:r>
      <w:r>
        <w:rPr>
          <w:spacing w:val="4"/>
          <w:position w:val="16"/>
          <w:sz w:val="14"/>
        </w:rPr>
        <w:t> </w:t>
      </w:r>
      <w:r>
        <w:rPr>
          <w:rFonts w:ascii="Symbol" w:hAnsi="Symbol"/>
          <w:w w:val="100"/>
          <w:position w:val="2"/>
          <w:sz w:val="24"/>
        </w:rPr>
        <w:t></w:t>
      </w:r>
      <w:r>
        <w:rPr>
          <w:spacing w:val="-9"/>
          <w:position w:val="2"/>
          <w:sz w:val="24"/>
        </w:rPr>
        <w:t> </w:t>
      </w:r>
      <w:r>
        <w:rPr>
          <w:w w:val="100"/>
          <w:position w:val="2"/>
          <w:sz w:val="24"/>
        </w:rPr>
        <w:t>0</w:t>
      </w:r>
      <w:r>
        <w:rPr>
          <w:spacing w:val="-9"/>
          <w:position w:val="2"/>
          <w:sz w:val="24"/>
        </w:rPr>
        <w:t> </w:t>
      </w:r>
      <w:r>
        <w:rPr>
          <w:rFonts w:ascii="Symbol" w:hAnsi="Symbol"/>
          <w:w w:val="100"/>
          <w:position w:val="2"/>
          <w:sz w:val="24"/>
        </w:rPr>
        <w:t></w:t>
      </w:r>
      <w:r>
        <w:rPr>
          <w:spacing w:val="-9"/>
          <w:position w:val="2"/>
          <w:sz w:val="24"/>
        </w:rPr>
        <w:t> </w:t>
      </w:r>
      <w:r>
        <w:rPr>
          <w:spacing w:val="-4"/>
          <w:w w:val="100"/>
          <w:position w:val="2"/>
          <w:sz w:val="24"/>
        </w:rPr>
        <w:t>9</w:t>
      </w:r>
      <w:r>
        <w:rPr>
          <w:i/>
          <w:spacing w:val="8"/>
          <w:w w:val="100"/>
          <w:position w:val="2"/>
          <w:sz w:val="24"/>
        </w:rPr>
        <w:t>b</w:t>
      </w:r>
      <w:r>
        <w:rPr>
          <w:w w:val="100"/>
          <w:position w:val="12"/>
          <w:sz w:val="14"/>
        </w:rPr>
        <w:t>2</w:t>
      </w:r>
      <w:r>
        <w:rPr>
          <w:position w:val="12"/>
          <w:sz w:val="14"/>
        </w:rPr>
        <w:t> </w:t>
      </w:r>
      <w:r>
        <w:rPr>
          <w:spacing w:val="-7"/>
          <w:position w:val="12"/>
          <w:sz w:val="14"/>
        </w:rPr>
        <w:t> </w:t>
      </w:r>
      <w:r>
        <w:rPr>
          <w:rFonts w:ascii="Symbol" w:hAnsi="Symbol"/>
          <w:spacing w:val="13"/>
          <w:w w:val="100"/>
          <w:position w:val="2"/>
          <w:sz w:val="24"/>
        </w:rPr>
        <w:t></w:t>
      </w:r>
      <w:r>
        <w:rPr>
          <w:spacing w:val="-1"/>
          <w:w w:val="100"/>
          <w:position w:val="2"/>
          <w:sz w:val="24"/>
        </w:rPr>
        <w:t>1</w:t>
      </w:r>
      <w:r>
        <w:rPr>
          <w:spacing w:val="-4"/>
          <w:w w:val="100"/>
          <w:position w:val="2"/>
          <w:sz w:val="24"/>
        </w:rPr>
        <w:t>2</w:t>
      </w:r>
      <w:r>
        <w:rPr>
          <w:i/>
          <w:w w:val="100"/>
          <w:position w:val="2"/>
          <w:sz w:val="24"/>
        </w:rPr>
        <w:t>b</w:t>
      </w:r>
      <w:r>
        <w:rPr>
          <w:i/>
          <w:spacing w:val="-21"/>
          <w:position w:val="2"/>
          <w:sz w:val="24"/>
        </w:rPr>
        <w:t> </w:t>
      </w:r>
      <w:r>
        <w:rPr>
          <w:rFonts w:ascii="Symbol" w:hAnsi="Symbol"/>
          <w:w w:val="100"/>
          <w:position w:val="2"/>
          <w:sz w:val="24"/>
        </w:rPr>
        <w:t></w:t>
      </w:r>
      <w:r>
        <w:rPr>
          <w:spacing w:val="-17"/>
          <w:position w:val="2"/>
          <w:sz w:val="24"/>
        </w:rPr>
        <w:t> </w:t>
      </w:r>
      <w:r>
        <w:rPr>
          <w:w w:val="100"/>
          <w:position w:val="2"/>
          <w:sz w:val="24"/>
        </w:rPr>
        <w:t>4</w:t>
      </w:r>
      <w:r>
        <w:rPr>
          <w:spacing w:val="-12"/>
          <w:position w:val="2"/>
          <w:sz w:val="24"/>
        </w:rPr>
        <w:t> </w:t>
      </w:r>
      <w:r>
        <w:rPr>
          <w:rFonts w:ascii="Symbol" w:hAnsi="Symbol"/>
          <w:w w:val="100"/>
          <w:position w:val="2"/>
          <w:sz w:val="24"/>
        </w:rPr>
        <w:t></w:t>
      </w:r>
      <w:r>
        <w:rPr>
          <w:spacing w:val="-10"/>
          <w:position w:val="2"/>
          <w:sz w:val="24"/>
        </w:rPr>
        <w:t> </w:t>
      </w:r>
      <w:r>
        <w:rPr>
          <w:w w:val="100"/>
          <w:position w:val="2"/>
          <w:sz w:val="24"/>
        </w:rPr>
        <w:t>0</w:t>
      </w:r>
      <w:r>
        <w:rPr>
          <w:spacing w:val="-8"/>
          <w:position w:val="2"/>
          <w:sz w:val="24"/>
        </w:rPr>
        <w:t> </w:t>
      </w:r>
      <w:r>
        <w:rPr>
          <w:rFonts w:ascii="Symbol" w:hAnsi="Symbol"/>
          <w:w w:val="100"/>
          <w:position w:val="2"/>
          <w:sz w:val="24"/>
        </w:rPr>
        <w:t></w:t>
      </w:r>
      <w:r>
        <w:rPr>
          <w:spacing w:val="-2"/>
          <w:position w:val="2"/>
          <w:sz w:val="24"/>
        </w:rPr>
        <w:t> </w:t>
      </w:r>
      <w:r>
        <w:rPr>
          <w:w w:val="100"/>
          <w:position w:val="2"/>
          <w:sz w:val="24"/>
        </w:rPr>
        <w:t>4</w:t>
      </w:r>
      <w:r>
        <w:rPr>
          <w:spacing w:val="-37"/>
          <w:position w:val="2"/>
          <w:sz w:val="24"/>
        </w:rPr>
        <w:t> </w:t>
      </w:r>
      <w:r>
        <w:rPr>
          <w:rFonts w:ascii="Symbol" w:hAnsi="Symbol"/>
          <w:spacing w:val="9"/>
          <w:w w:val="76"/>
          <w:sz w:val="31"/>
        </w:rPr>
        <w:t></w:t>
      </w:r>
      <w:r>
        <w:rPr>
          <w:spacing w:val="-11"/>
          <w:w w:val="100"/>
          <w:position w:val="2"/>
          <w:sz w:val="24"/>
        </w:rPr>
        <w:t>3</w:t>
      </w:r>
      <w:r>
        <w:rPr>
          <w:i/>
          <w:w w:val="100"/>
          <w:position w:val="2"/>
          <w:sz w:val="24"/>
        </w:rPr>
        <w:t>b</w:t>
      </w:r>
      <w:r>
        <w:rPr>
          <w:i/>
          <w:spacing w:val="-21"/>
          <w:position w:val="2"/>
          <w:sz w:val="24"/>
        </w:rPr>
        <w:t> </w:t>
      </w:r>
      <w:r>
        <w:rPr>
          <w:rFonts w:ascii="Symbol" w:hAnsi="Symbol"/>
          <w:spacing w:val="12"/>
          <w:w w:val="100"/>
          <w:position w:val="2"/>
          <w:sz w:val="24"/>
        </w:rPr>
        <w:t></w:t>
      </w:r>
      <w:r>
        <w:rPr>
          <w:spacing w:val="-5"/>
          <w:w w:val="100"/>
          <w:position w:val="2"/>
          <w:sz w:val="24"/>
        </w:rPr>
        <w:t>1</w:t>
      </w:r>
      <w:r>
        <w:rPr>
          <w:rFonts w:ascii="Symbol" w:hAnsi="Symbol"/>
          <w:w w:val="76"/>
          <w:sz w:val="31"/>
        </w:rPr>
        <w:t></w:t>
      </w:r>
      <w:r>
        <w:rPr>
          <w:spacing w:val="-32"/>
          <w:sz w:val="31"/>
        </w:rPr>
        <w:t> </w:t>
      </w:r>
      <w:r>
        <w:rPr>
          <w:rFonts w:ascii="Symbol" w:hAnsi="Symbol"/>
          <w:w w:val="100"/>
          <w:position w:val="2"/>
          <w:sz w:val="24"/>
        </w:rPr>
        <w:t></w:t>
      </w:r>
      <w:r>
        <w:rPr>
          <w:spacing w:val="-14"/>
          <w:position w:val="2"/>
          <w:sz w:val="24"/>
        </w:rPr>
        <w:t> </w:t>
      </w:r>
      <w:r>
        <w:rPr>
          <w:spacing w:val="-3"/>
          <w:w w:val="100"/>
          <w:position w:val="2"/>
          <w:sz w:val="24"/>
        </w:rPr>
        <w:t>9</w:t>
      </w:r>
      <w:r>
        <w:rPr>
          <w:i/>
          <w:spacing w:val="9"/>
          <w:w w:val="100"/>
          <w:position w:val="2"/>
          <w:sz w:val="24"/>
        </w:rPr>
        <w:t>b</w:t>
      </w:r>
      <w:r>
        <w:rPr>
          <w:w w:val="100"/>
          <w:position w:val="12"/>
          <w:sz w:val="14"/>
        </w:rPr>
        <w:t>2</w:t>
      </w:r>
      <w:r>
        <w:rPr>
          <w:position w:val="12"/>
          <w:sz w:val="14"/>
        </w:rPr>
        <w:t> </w:t>
      </w:r>
      <w:r>
        <w:rPr>
          <w:spacing w:val="7"/>
          <w:position w:val="12"/>
          <w:sz w:val="14"/>
        </w:rPr>
        <w:t> </w:t>
      </w:r>
      <w:r>
        <w:rPr>
          <w:rFonts w:ascii="Symbol" w:hAnsi="Symbol"/>
          <w:w w:val="100"/>
          <w:position w:val="2"/>
          <w:sz w:val="24"/>
        </w:rPr>
        <w:t></w:t>
      </w:r>
      <w:r>
        <w:rPr>
          <w:spacing w:val="21"/>
          <w:position w:val="2"/>
          <w:sz w:val="24"/>
        </w:rPr>
        <w:t> </w:t>
      </w:r>
      <w:r>
        <w:rPr>
          <w:spacing w:val="21"/>
          <w:w w:val="100"/>
          <w:position w:val="19"/>
          <w:sz w:val="24"/>
          <w:u w:val="single"/>
        </w:rPr>
        <w:t>4</w:t>
      </w:r>
      <w:r>
        <w:rPr>
          <w:rFonts w:ascii="Symbol" w:hAnsi="Symbol"/>
          <w:spacing w:val="11"/>
          <w:w w:val="76"/>
          <w:position w:val="17"/>
          <w:sz w:val="31"/>
          <w:u w:val="single"/>
        </w:rPr>
        <w:t></w:t>
      </w:r>
      <w:r>
        <w:rPr>
          <w:spacing w:val="-13"/>
          <w:w w:val="100"/>
          <w:position w:val="19"/>
          <w:sz w:val="24"/>
          <w:u w:val="single"/>
        </w:rPr>
        <w:t>3</w:t>
      </w:r>
      <w:r>
        <w:rPr>
          <w:i/>
          <w:w w:val="100"/>
          <w:position w:val="19"/>
          <w:sz w:val="24"/>
          <w:u w:val="single"/>
        </w:rPr>
        <w:t>b</w:t>
      </w:r>
      <w:r>
        <w:rPr>
          <w:i/>
          <w:spacing w:val="-20"/>
          <w:position w:val="19"/>
          <w:sz w:val="24"/>
          <w:u w:val="single"/>
        </w:rPr>
        <w:t> </w:t>
      </w:r>
      <w:r>
        <w:rPr>
          <w:rFonts w:ascii="Symbol" w:hAnsi="Symbol"/>
          <w:spacing w:val="13"/>
          <w:w w:val="100"/>
          <w:position w:val="19"/>
          <w:sz w:val="24"/>
          <w:u w:val="single"/>
        </w:rPr>
        <w:t></w:t>
      </w:r>
      <w:r>
        <w:rPr>
          <w:spacing w:val="-8"/>
          <w:w w:val="100"/>
          <w:position w:val="19"/>
          <w:sz w:val="24"/>
          <w:u w:val="single"/>
        </w:rPr>
        <w:t>1</w:t>
      </w:r>
      <w:r>
        <w:rPr>
          <w:rFonts w:ascii="Symbol" w:hAnsi="Symbol"/>
          <w:w w:val="76"/>
          <w:position w:val="17"/>
          <w:sz w:val="31"/>
          <w:u w:val="single"/>
        </w:rPr>
        <w:t></w:t>
      </w:r>
      <w:r>
        <w:rPr>
          <w:spacing w:val="-12"/>
          <w:position w:val="17"/>
          <w:sz w:val="31"/>
        </w:rPr>
        <w:t> </w:t>
      </w:r>
      <w:r>
        <w:rPr>
          <w:rFonts w:ascii="Symbol" w:hAnsi="Symbol"/>
          <w:w w:val="100"/>
          <w:position w:val="2"/>
          <w:sz w:val="24"/>
        </w:rPr>
        <w:t></w:t>
      </w:r>
      <w:r>
        <w:rPr>
          <w:spacing w:val="-12"/>
          <w:position w:val="2"/>
          <w:sz w:val="24"/>
        </w:rPr>
        <w:t> </w:t>
      </w:r>
      <w:r>
        <w:rPr>
          <w:i/>
          <w:spacing w:val="9"/>
          <w:w w:val="100"/>
          <w:position w:val="2"/>
          <w:sz w:val="24"/>
        </w:rPr>
        <w:t>b</w:t>
      </w:r>
      <w:r>
        <w:rPr>
          <w:w w:val="100"/>
          <w:position w:val="12"/>
          <w:sz w:val="14"/>
        </w:rPr>
        <w:t>2</w:t>
      </w:r>
    </w:p>
    <w:p>
      <w:pPr>
        <w:pStyle w:val="BodyText"/>
        <w:spacing w:line="190" w:lineRule="exact"/>
        <w:ind w:left="886"/>
        <w:jc w:val="center"/>
      </w:pPr>
      <w:r>
        <w:rPr/>
        <w:pict>
          <v:shape style="position:absolute;margin-left:152.551514pt;margin-top:30.149784pt;width:56.2pt;height:7.8pt;mso-position-horizontal-relative:page;mso-position-vertical-relative:paragraph;z-index:-255473664" type="#_x0000_t202" filled="false" stroked="false">
            <v:textbox inset="0,0,0,0">
              <w:txbxContent>
                <w:p>
                  <w:pPr>
                    <w:tabs>
                      <w:tab w:pos="1053" w:val="left" w:leader="none"/>
                    </w:tabs>
                    <w:spacing w:line="155" w:lineRule="exact" w:before="0"/>
                    <w:ind w:left="0" w:right="0" w:firstLine="0"/>
                    <w:jc w:val="left"/>
                    <w:rPr>
                      <w:i/>
                      <w:sz w:val="14"/>
                    </w:rPr>
                  </w:pPr>
                  <w:r>
                    <w:rPr>
                      <w:i/>
                      <w:sz w:val="14"/>
                    </w:rPr>
                    <w:t>a</w:t>
                    <w:tab/>
                  </w:r>
                  <w:r>
                    <w:rPr>
                      <w:i/>
                      <w:spacing w:val="-20"/>
                      <w:sz w:val="14"/>
                    </w:rPr>
                    <w:t>a</w:t>
                  </w:r>
                </w:p>
              </w:txbxContent>
            </v:textbox>
            <w10:wrap type="none"/>
          </v:shape>
        </w:pict>
      </w:r>
      <w:r>
        <w:rPr>
          <w:w w:val="100"/>
        </w:rPr>
        <w:t>9</w:t>
      </w:r>
    </w:p>
    <w:p>
      <w:pPr>
        <w:spacing w:after="0" w:line="190" w:lineRule="exact"/>
        <w:jc w:val="center"/>
        <w:sectPr>
          <w:type w:val="continuous"/>
          <w:pgSz w:w="11920" w:h="16850"/>
          <w:pgMar w:top="260" w:bottom="780" w:left="500" w:right="280"/>
        </w:sectPr>
      </w:pPr>
    </w:p>
    <w:p>
      <w:pPr>
        <w:pStyle w:val="BodyText"/>
        <w:spacing w:before="234"/>
        <w:ind w:left="381"/>
        <w:rPr>
          <w:i/>
          <w:sz w:val="14"/>
        </w:rPr>
      </w:pPr>
      <w:r>
        <w:rPr>
          <w:rFonts w:ascii="Symbol" w:hAnsi="Symbol"/>
        </w:rPr>
        <w:t></w:t>
      </w:r>
      <w:r>
        <w:rPr/>
        <w:t> log</w:t>
      </w:r>
      <w:r>
        <w:rPr>
          <w:i/>
          <w:position w:val="-5"/>
          <w:sz w:val="14"/>
        </w:rPr>
        <w:t>a</w:t>
      </w:r>
    </w:p>
    <w:p>
      <w:pPr>
        <w:spacing w:line="189" w:lineRule="auto" w:before="41"/>
        <w:ind w:left="398" w:right="-4" w:hanging="358"/>
        <w:jc w:val="left"/>
        <w:rPr>
          <w:sz w:val="24"/>
        </w:rPr>
      </w:pPr>
      <w:r>
        <w:rPr/>
        <w:br w:type="column"/>
      </w:r>
      <w:r>
        <w:rPr>
          <w:spacing w:val="4"/>
          <w:position w:val="2"/>
          <w:sz w:val="24"/>
          <w:u w:val="single"/>
        </w:rPr>
        <w:t>4</w:t>
      </w:r>
      <w:r>
        <w:rPr>
          <w:rFonts w:ascii="Symbol" w:hAnsi="Symbol"/>
          <w:spacing w:val="4"/>
          <w:sz w:val="31"/>
          <w:u w:val="single"/>
        </w:rPr>
        <w:t></w:t>
      </w:r>
      <w:r>
        <w:rPr>
          <w:spacing w:val="4"/>
          <w:position w:val="2"/>
          <w:sz w:val="24"/>
          <w:u w:val="single"/>
        </w:rPr>
        <w:t>3</w:t>
      </w:r>
      <w:r>
        <w:rPr>
          <w:i/>
          <w:spacing w:val="4"/>
          <w:position w:val="2"/>
          <w:sz w:val="24"/>
          <w:u w:val="single"/>
        </w:rPr>
        <w:t>b</w:t>
      </w:r>
      <w:r>
        <w:rPr>
          <w:i/>
          <w:spacing w:val="-27"/>
          <w:position w:val="2"/>
          <w:sz w:val="24"/>
          <w:u w:val="single"/>
        </w:rPr>
        <w:t> </w:t>
      </w:r>
      <w:r>
        <w:rPr>
          <w:rFonts w:ascii="Symbol" w:hAnsi="Symbol"/>
          <w:position w:val="2"/>
          <w:sz w:val="24"/>
          <w:u w:val="single"/>
        </w:rPr>
        <w:t></w:t>
      </w:r>
      <w:r>
        <w:rPr>
          <w:position w:val="2"/>
          <w:sz w:val="24"/>
          <w:u w:val="single"/>
        </w:rPr>
        <w:t>1</w:t>
      </w:r>
      <w:r>
        <w:rPr>
          <w:rFonts w:ascii="Symbol" w:hAnsi="Symbol"/>
          <w:sz w:val="31"/>
          <w:u w:val="single"/>
        </w:rPr>
        <w:t></w:t>
      </w:r>
      <w:r>
        <w:rPr>
          <w:spacing w:val="-21"/>
          <w:sz w:val="31"/>
        </w:rPr>
        <w:t> </w:t>
      </w:r>
      <w:r>
        <w:rPr>
          <w:rFonts w:ascii="Symbol" w:hAnsi="Symbol"/>
          <w:position w:val="-15"/>
          <w:sz w:val="24"/>
        </w:rPr>
        <w:t></w:t>
      </w:r>
      <w:r>
        <w:rPr>
          <w:spacing w:val="-17"/>
          <w:position w:val="-15"/>
          <w:sz w:val="24"/>
        </w:rPr>
        <w:t> </w:t>
      </w:r>
      <w:r>
        <w:rPr>
          <w:spacing w:val="-7"/>
          <w:position w:val="-15"/>
          <w:sz w:val="24"/>
        </w:rPr>
        <w:t>log </w:t>
      </w:r>
      <w:r>
        <w:rPr>
          <w:sz w:val="24"/>
        </w:rPr>
        <w:t>9</w:t>
      </w:r>
    </w:p>
    <w:p>
      <w:pPr>
        <w:spacing w:before="234"/>
        <w:ind w:left="96" w:right="0" w:firstLine="0"/>
        <w:jc w:val="left"/>
        <w:rPr>
          <w:i/>
          <w:sz w:val="24"/>
        </w:rPr>
      </w:pPr>
      <w:r>
        <w:rPr/>
        <w:br w:type="column"/>
      </w:r>
      <w:r>
        <w:rPr>
          <w:i/>
          <w:sz w:val="24"/>
        </w:rPr>
        <w:t>b</w:t>
      </w:r>
      <w:r>
        <w:rPr>
          <w:position w:val="11"/>
          <w:sz w:val="14"/>
        </w:rPr>
        <w:t>2 </w:t>
      </w:r>
      <w:r>
        <w:rPr>
          <w:rFonts w:ascii="Symbol" w:hAnsi="Symbol"/>
          <w:sz w:val="24"/>
        </w:rPr>
        <w:t></w:t>
      </w:r>
      <w:r>
        <w:rPr>
          <w:sz w:val="24"/>
        </w:rPr>
        <w:t> 2 log </w:t>
      </w:r>
      <w:r>
        <w:rPr>
          <w:i/>
          <w:sz w:val="24"/>
        </w:rPr>
        <w:t>b</w:t>
      </w:r>
    </w:p>
    <w:p>
      <w:pPr>
        <w:spacing w:after="0"/>
        <w:jc w:val="left"/>
        <w:rPr>
          <w:sz w:val="24"/>
        </w:rPr>
        <w:sectPr>
          <w:type w:val="continuous"/>
          <w:pgSz w:w="11920" w:h="16850"/>
          <w:pgMar w:top="260" w:bottom="780" w:left="500" w:right="280"/>
          <w:cols w:num="3" w:equalWidth="0">
            <w:col w:w="1058" w:space="40"/>
            <w:col w:w="1441" w:space="39"/>
            <w:col w:w="8562"/>
          </w:cols>
        </w:sectPr>
      </w:pPr>
    </w:p>
    <w:p>
      <w:pPr>
        <w:spacing w:before="176"/>
        <w:ind w:left="349" w:right="21" w:firstLine="0"/>
        <w:jc w:val="center"/>
        <w:rPr>
          <w:rFonts w:ascii="Symbol" w:hAnsi="Symbol"/>
          <w:sz w:val="24"/>
        </w:rPr>
      </w:pPr>
      <w:r>
        <w:rPr/>
        <w:pict>
          <v:shape style="position:absolute;margin-left:64.905212pt;margin-top:17.716846pt;width:3.55pt;height:7.8pt;mso-position-horizontal-relative:page;mso-position-vertical-relative:paragraph;z-index:-255472640" type="#_x0000_t202" filled="false" stroked="false">
            <v:textbox inset="0,0,0,0">
              <w:txbxContent>
                <w:p>
                  <w:pPr>
                    <w:spacing w:line="155" w:lineRule="exact" w:before="0"/>
                    <w:ind w:left="0" w:right="0" w:firstLine="0"/>
                    <w:jc w:val="left"/>
                    <w:rPr>
                      <w:i/>
                      <w:sz w:val="14"/>
                    </w:rPr>
                  </w:pPr>
                  <w:r>
                    <w:rPr>
                      <w:i/>
                      <w:w w:val="100"/>
                      <w:sz w:val="14"/>
                      <w:u w:val="single"/>
                    </w:rPr>
                    <w:t>b</w:t>
                  </w:r>
                </w:p>
              </w:txbxContent>
            </v:textbox>
            <w10:wrap type="none"/>
          </v:shape>
        </w:pict>
      </w:r>
      <w:r>
        <w:rPr>
          <w:sz w:val="24"/>
        </w:rPr>
        <w:t>8log</w:t>
      </w:r>
      <w:r>
        <w:rPr>
          <w:position w:val="11"/>
          <w:sz w:val="14"/>
        </w:rPr>
        <w:t>2 </w:t>
      </w:r>
      <w:r>
        <w:rPr>
          <w:i/>
          <w:sz w:val="24"/>
        </w:rPr>
        <w:t>a </w:t>
      </w:r>
      <w:r>
        <w:rPr>
          <w:rFonts w:ascii="Symbol" w:hAnsi="Symbol"/>
          <w:sz w:val="24"/>
        </w:rPr>
        <w:t></w:t>
      </w:r>
    </w:p>
    <w:p>
      <w:pPr>
        <w:spacing w:before="74"/>
        <w:ind w:left="414" w:right="0" w:firstLine="0"/>
        <w:jc w:val="center"/>
        <w:rPr>
          <w:i/>
          <w:sz w:val="14"/>
        </w:rPr>
      </w:pPr>
      <w:r>
        <w:rPr>
          <w:i/>
          <w:w w:val="100"/>
          <w:sz w:val="14"/>
        </w:rPr>
        <w:t>a</w:t>
      </w:r>
    </w:p>
    <w:p>
      <w:pPr>
        <w:spacing w:before="42"/>
        <w:ind w:left="276" w:right="0" w:firstLine="0"/>
        <w:jc w:val="left"/>
        <w:rPr>
          <w:sz w:val="24"/>
        </w:rPr>
      </w:pPr>
      <w:r>
        <w:rPr/>
        <w:br w:type="column"/>
      </w:r>
      <w:r>
        <w:rPr>
          <w:sz w:val="24"/>
        </w:rPr>
        <w:t>8</w:t>
      </w:r>
    </w:p>
    <w:p>
      <w:pPr>
        <w:spacing w:line="366" w:lineRule="exact" w:before="26"/>
        <w:ind w:left="31" w:right="0" w:firstLine="0"/>
        <w:jc w:val="left"/>
        <w:rPr>
          <w:i/>
          <w:sz w:val="24"/>
        </w:rPr>
      </w:pPr>
      <w:r>
        <w:rPr/>
        <w:pict>
          <v:line style="position:absolute;mso-position-horizontal-relative:page;mso-position-vertical-relative:paragraph;z-index:-255481856" from="113.913063pt,17.010221pt" to="121.525894pt,17.010221pt" stroked="true" strokeweight=".241371pt" strokecolor="#000000">
            <v:stroke dashstyle="solid"/>
            <w10:wrap type="none"/>
          </v:line>
        </w:pict>
      </w:r>
      <w:r>
        <w:rPr/>
        <w:pict>
          <v:line style="position:absolute;mso-position-horizontal-relative:page;mso-position-vertical-relative:paragraph;z-index:251844608" from="90.685753pt,1.972498pt" to="122.52286pt,1.972498pt" stroked="true" strokeweight=".506874pt" strokecolor="#000000">
            <v:stroke dashstyle="solid"/>
            <w10:wrap type="none"/>
          </v:line>
        </w:pict>
      </w:r>
      <w:r>
        <w:rPr>
          <w:sz w:val="24"/>
        </w:rPr>
        <w:t>log</w:t>
      </w:r>
      <w:r>
        <w:rPr>
          <w:position w:val="11"/>
          <w:sz w:val="14"/>
        </w:rPr>
        <w:t>2 </w:t>
      </w:r>
      <w:r>
        <w:rPr>
          <w:spacing w:val="19"/>
          <w:position w:val="11"/>
          <w:sz w:val="14"/>
        </w:rPr>
        <w:t> </w:t>
      </w:r>
      <w:r>
        <w:rPr>
          <w:i/>
          <w:spacing w:val="-17"/>
          <w:position w:val="15"/>
          <w:sz w:val="24"/>
        </w:rPr>
        <w:t>b</w:t>
      </w:r>
    </w:p>
    <w:p>
      <w:pPr>
        <w:spacing w:line="74" w:lineRule="auto" w:before="11"/>
        <w:ind w:left="348" w:right="0" w:firstLine="0"/>
        <w:jc w:val="left"/>
        <w:rPr>
          <w:i/>
          <w:sz w:val="24"/>
        </w:rPr>
      </w:pPr>
      <w:r>
        <w:rPr>
          <w:i/>
          <w:sz w:val="14"/>
        </w:rPr>
        <w:t>a </w:t>
      </w:r>
      <w:r>
        <w:rPr>
          <w:i/>
          <w:spacing w:val="12"/>
          <w:sz w:val="14"/>
        </w:rPr>
        <w:t> </w:t>
      </w:r>
      <w:r>
        <w:rPr>
          <w:i/>
          <w:spacing w:val="-20"/>
          <w:position w:val="-11"/>
          <w:sz w:val="24"/>
        </w:rPr>
        <w:t>a</w:t>
      </w:r>
    </w:p>
    <w:p>
      <w:pPr>
        <w:spacing w:before="176"/>
        <w:ind w:left="59" w:right="0" w:firstLine="0"/>
        <w:jc w:val="left"/>
        <w:rPr>
          <w:sz w:val="24"/>
        </w:rPr>
      </w:pPr>
      <w:r>
        <w:rPr/>
        <w:br w:type="column"/>
      </w:r>
      <w:r>
        <w:rPr>
          <w:rFonts w:ascii="Symbol" w:hAnsi="Symbol"/>
          <w:position w:val="24"/>
          <w:sz w:val="24"/>
        </w:rPr>
        <w:t></w:t>
      </w:r>
      <w:r>
        <w:rPr>
          <w:position w:val="24"/>
          <w:sz w:val="24"/>
        </w:rPr>
        <w:t> </w:t>
      </w:r>
      <w:r>
        <w:rPr>
          <w:rFonts w:ascii="Symbol" w:hAnsi="Symbol"/>
          <w:sz w:val="31"/>
        </w:rPr>
        <w:t></w:t>
      </w:r>
      <w:r>
        <w:rPr>
          <w:position w:val="2"/>
          <w:sz w:val="24"/>
        </w:rPr>
        <w:t>log</w:t>
      </w:r>
    </w:p>
    <w:p>
      <w:pPr>
        <w:spacing w:before="42"/>
        <w:ind w:left="-14" w:right="0" w:firstLine="0"/>
        <w:jc w:val="left"/>
        <w:rPr>
          <w:sz w:val="24"/>
        </w:rPr>
      </w:pPr>
      <w:r>
        <w:rPr/>
        <w:br w:type="column"/>
      </w:r>
      <w:r>
        <w:rPr>
          <w:sz w:val="24"/>
        </w:rPr>
        <w:t>8</w:t>
      </w:r>
    </w:p>
    <w:p>
      <w:pPr>
        <w:spacing w:before="28"/>
        <w:ind w:left="12" w:right="0" w:firstLine="0"/>
        <w:jc w:val="left"/>
        <w:rPr>
          <w:sz w:val="14"/>
        </w:rPr>
      </w:pPr>
      <w:r>
        <w:rPr/>
        <w:pict>
          <v:line style="position:absolute;mso-position-horizontal-relative:page;mso-position-vertical-relative:paragraph;z-index:-255479808" from="135.291992pt,1.969272pt" to="193.082113pt,1.969272pt" stroked="true" strokeweight=".506874pt" strokecolor="#000000">
            <v:stroke dashstyle="solid"/>
            <w10:wrap type="none"/>
          </v:line>
        </w:pict>
      </w:r>
      <w:r>
        <w:rPr/>
        <w:pict>
          <v:shape style="position:absolute;margin-left:156.333954pt;margin-top:12.965976pt;width:3.55pt;height:7.8pt;mso-position-horizontal-relative:page;mso-position-vertical-relative:paragraph;z-index:251855872" type="#_x0000_t202" filled="false" stroked="false">
            <v:textbox inset="0,0,0,0">
              <w:txbxContent>
                <w:p>
                  <w:pPr>
                    <w:spacing w:line="155" w:lineRule="exact" w:before="0"/>
                    <w:ind w:left="0" w:right="0" w:firstLine="0"/>
                    <w:jc w:val="left"/>
                    <w:rPr>
                      <w:i/>
                      <w:sz w:val="14"/>
                    </w:rPr>
                  </w:pPr>
                  <w:r>
                    <w:rPr>
                      <w:i/>
                      <w:w w:val="100"/>
                      <w:sz w:val="14"/>
                    </w:rPr>
                    <w:t>a</w:t>
                  </w:r>
                </w:p>
              </w:txbxContent>
            </v:textbox>
            <w10:wrap type="none"/>
          </v:shape>
        </w:pict>
      </w:r>
      <w:r>
        <w:rPr>
          <w:i/>
          <w:w w:val="100"/>
          <w:position w:val="2"/>
          <w:sz w:val="24"/>
        </w:rPr>
        <w:t>b</w:t>
      </w:r>
      <w:r>
        <w:rPr>
          <w:i/>
          <w:spacing w:val="-20"/>
          <w:position w:val="2"/>
          <w:sz w:val="24"/>
        </w:rPr>
        <w:t> </w:t>
      </w:r>
      <w:r>
        <w:rPr>
          <w:rFonts w:ascii="Symbol" w:hAnsi="Symbol"/>
          <w:spacing w:val="13"/>
          <w:w w:val="100"/>
          <w:position w:val="2"/>
          <w:sz w:val="24"/>
        </w:rPr>
        <w:t></w:t>
      </w:r>
      <w:r>
        <w:rPr>
          <w:spacing w:val="-8"/>
          <w:w w:val="100"/>
          <w:position w:val="2"/>
          <w:sz w:val="24"/>
        </w:rPr>
        <w:t>1</w:t>
      </w:r>
      <w:r>
        <w:rPr>
          <w:rFonts w:ascii="Symbol" w:hAnsi="Symbol"/>
          <w:spacing w:val="4"/>
          <w:w w:val="76"/>
          <w:sz w:val="31"/>
        </w:rPr>
        <w:t></w:t>
      </w:r>
      <w:r>
        <w:rPr>
          <w:w w:val="100"/>
          <w:position w:val="16"/>
          <w:sz w:val="14"/>
        </w:rPr>
        <w:t>2</w:t>
      </w:r>
    </w:p>
    <w:p>
      <w:pPr>
        <w:spacing w:after="0"/>
        <w:jc w:val="left"/>
        <w:rPr>
          <w:sz w:val="14"/>
        </w:rPr>
        <w:sectPr>
          <w:type w:val="continuous"/>
          <w:pgSz w:w="11920" w:h="16850"/>
          <w:pgMar w:top="260" w:bottom="780" w:left="500" w:right="280"/>
          <w:cols w:num="4" w:equalWidth="0">
            <w:col w:w="1255" w:space="40"/>
            <w:col w:w="621" w:space="39"/>
            <w:col w:w="743" w:space="40"/>
            <w:col w:w="8402"/>
          </w:cols>
        </w:sectPr>
      </w:pPr>
    </w:p>
    <w:p>
      <w:pPr>
        <w:pStyle w:val="BodyText"/>
        <w:spacing w:before="6"/>
        <w:ind w:left="0"/>
        <w:rPr>
          <w:sz w:val="23"/>
        </w:rPr>
      </w:pPr>
    </w:p>
    <w:p>
      <w:pPr>
        <w:spacing w:after="0"/>
        <w:rPr>
          <w:sz w:val="23"/>
        </w:rPr>
        <w:sectPr>
          <w:type w:val="continuous"/>
          <w:pgSz w:w="11920" w:h="16850"/>
          <w:pgMar w:top="260" w:bottom="780" w:left="500" w:right="280"/>
        </w:sectPr>
      </w:pPr>
    </w:p>
    <w:p>
      <w:pPr>
        <w:spacing w:before="221"/>
        <w:ind w:left="220" w:right="0" w:firstLine="0"/>
        <w:jc w:val="left"/>
        <w:rPr>
          <w:i/>
          <w:sz w:val="24"/>
        </w:rPr>
      </w:pPr>
      <w:r>
        <w:rPr>
          <w:w w:val="105"/>
          <w:sz w:val="24"/>
        </w:rPr>
        <w:t>Đặt </w:t>
      </w:r>
      <w:r>
        <w:rPr>
          <w:i/>
          <w:w w:val="105"/>
          <w:sz w:val="24"/>
        </w:rPr>
        <w:t>t </w:t>
      </w:r>
      <w:r>
        <w:rPr>
          <w:rFonts w:ascii="Symbol" w:hAnsi="Symbol"/>
          <w:w w:val="105"/>
          <w:sz w:val="24"/>
        </w:rPr>
        <w:t></w:t>
      </w:r>
      <w:r>
        <w:rPr>
          <w:w w:val="105"/>
          <w:sz w:val="24"/>
        </w:rPr>
        <w:t> log</w:t>
      </w:r>
      <w:r>
        <w:rPr>
          <w:i/>
          <w:w w:val="105"/>
          <w:position w:val="-5"/>
          <w:sz w:val="14"/>
        </w:rPr>
        <w:t>a </w:t>
      </w:r>
      <w:r>
        <w:rPr>
          <w:i/>
          <w:w w:val="105"/>
          <w:sz w:val="24"/>
        </w:rPr>
        <w:t>b</w:t>
      </w:r>
    </w:p>
    <w:p>
      <w:pPr>
        <w:pStyle w:val="BodyText"/>
        <w:spacing w:before="8"/>
        <w:ind w:left="0"/>
        <w:rPr>
          <w:i/>
          <w:sz w:val="20"/>
        </w:rPr>
      </w:pPr>
      <w:r>
        <w:rPr/>
        <w:br w:type="column"/>
      </w:r>
      <w:r>
        <w:rPr>
          <w:i/>
          <w:sz w:val="20"/>
        </w:rPr>
      </w:r>
    </w:p>
    <w:p>
      <w:pPr>
        <w:pStyle w:val="BodyText"/>
        <w:ind w:left="67"/>
      </w:pPr>
      <w:r>
        <w:rPr/>
        <w:t>ta </w:t>
      </w:r>
      <w:r>
        <w:rPr>
          <w:spacing w:val="-11"/>
        </w:rPr>
        <w:t>có</w:t>
      </w:r>
    </w:p>
    <w:p>
      <w:pPr>
        <w:spacing w:before="222"/>
        <w:ind w:left="66" w:right="0" w:firstLine="0"/>
        <w:jc w:val="left"/>
        <w:rPr>
          <w:rFonts w:ascii="Symbol" w:hAnsi="Symbol"/>
          <w:sz w:val="24"/>
        </w:rPr>
      </w:pPr>
      <w:r>
        <w:rPr/>
        <w:br w:type="column"/>
      </w:r>
      <w:r>
        <w:rPr>
          <w:i/>
          <w:sz w:val="24"/>
        </w:rPr>
        <w:t>P </w:t>
      </w:r>
      <w:r>
        <w:rPr>
          <w:rFonts w:ascii="Symbol" w:hAnsi="Symbol"/>
          <w:sz w:val="24"/>
        </w:rPr>
        <w:t></w:t>
      </w:r>
      <w:r>
        <w:rPr>
          <w:sz w:val="24"/>
        </w:rPr>
        <w:t> </w:t>
      </w:r>
      <w:r>
        <w:rPr>
          <w:spacing w:val="-4"/>
          <w:sz w:val="24"/>
        </w:rPr>
        <w:t>2</w:t>
      </w:r>
      <w:r>
        <w:rPr>
          <w:i/>
          <w:spacing w:val="-4"/>
          <w:sz w:val="24"/>
        </w:rPr>
        <w:t>t </w:t>
      </w:r>
      <w:r>
        <w:rPr>
          <w:rFonts w:ascii="Symbol" w:hAnsi="Symbol"/>
          <w:spacing w:val="-18"/>
          <w:sz w:val="24"/>
        </w:rPr>
        <w:t></w:t>
      </w:r>
    </w:p>
    <w:p>
      <w:pPr>
        <w:spacing w:before="89"/>
        <w:ind w:left="42" w:right="0" w:firstLine="0"/>
        <w:jc w:val="center"/>
        <w:rPr>
          <w:sz w:val="24"/>
        </w:rPr>
      </w:pPr>
      <w:r>
        <w:rPr/>
        <w:br w:type="column"/>
      </w:r>
      <w:r>
        <w:rPr>
          <w:sz w:val="24"/>
        </w:rPr>
        <w:t>8</w:t>
      </w:r>
    </w:p>
    <w:p>
      <w:pPr>
        <w:spacing w:before="26"/>
        <w:ind w:left="14" w:right="0" w:firstLine="0"/>
        <w:jc w:val="center"/>
        <w:rPr>
          <w:sz w:val="14"/>
        </w:rPr>
      </w:pPr>
      <w:r>
        <w:rPr/>
        <w:pict>
          <v:line style="position:absolute;mso-position-horizontal-relative:page;mso-position-vertical-relative:paragraph;z-index:251846656" from="176.065186pt,1.952072pt" to="209.507938pt,1.952072pt" stroked="true" strokeweight=".495347pt" strokecolor="#000000">
            <v:stroke dashstyle="solid"/>
            <w10:wrap type="none"/>
          </v:line>
        </w:pict>
      </w:r>
      <w:r>
        <w:rPr>
          <w:rFonts w:ascii="Symbol" w:hAnsi="Symbol"/>
          <w:spacing w:val="10"/>
          <w:w w:val="77"/>
          <w:sz w:val="31"/>
        </w:rPr>
        <w:t></w:t>
      </w:r>
      <w:r>
        <w:rPr>
          <w:i/>
          <w:w w:val="101"/>
          <w:position w:val="2"/>
          <w:sz w:val="24"/>
        </w:rPr>
        <w:t>t</w:t>
      </w:r>
      <w:r>
        <w:rPr>
          <w:i/>
          <w:spacing w:val="-9"/>
          <w:position w:val="2"/>
          <w:sz w:val="24"/>
        </w:rPr>
        <w:t> </w:t>
      </w:r>
      <w:r>
        <w:rPr>
          <w:rFonts w:ascii="Symbol" w:hAnsi="Symbol"/>
          <w:spacing w:val="7"/>
          <w:w w:val="101"/>
          <w:position w:val="2"/>
          <w:sz w:val="24"/>
        </w:rPr>
        <w:t></w:t>
      </w:r>
      <w:r>
        <w:rPr>
          <w:spacing w:val="-14"/>
          <w:w w:val="101"/>
          <w:position w:val="2"/>
          <w:sz w:val="24"/>
        </w:rPr>
        <w:t>1</w:t>
      </w:r>
      <w:r>
        <w:rPr>
          <w:rFonts w:ascii="Symbol" w:hAnsi="Symbol"/>
          <w:spacing w:val="-2"/>
          <w:w w:val="77"/>
          <w:sz w:val="31"/>
        </w:rPr>
        <w:t></w:t>
      </w:r>
      <w:r>
        <w:rPr>
          <w:spacing w:val="-5"/>
          <w:w w:val="101"/>
          <w:position w:val="16"/>
          <w:sz w:val="14"/>
        </w:rPr>
        <w:t>2</w:t>
      </w:r>
    </w:p>
    <w:p>
      <w:pPr>
        <w:spacing w:before="169"/>
        <w:ind w:left="42" w:right="0" w:firstLine="0"/>
        <w:jc w:val="left"/>
        <w:rPr>
          <w:rFonts w:ascii="Symbol" w:hAnsi="Symbol"/>
          <w:sz w:val="31"/>
        </w:rPr>
      </w:pPr>
      <w:r>
        <w:rPr/>
        <w:br w:type="column"/>
      </w:r>
      <w:r>
        <w:rPr>
          <w:rFonts w:ascii="Symbol" w:hAnsi="Symbol"/>
          <w:position w:val="2"/>
          <w:sz w:val="24"/>
        </w:rPr>
        <w:t></w:t>
      </w:r>
      <w:r>
        <w:rPr>
          <w:position w:val="2"/>
          <w:sz w:val="24"/>
        </w:rPr>
        <w:t>1 </w:t>
      </w:r>
      <w:r>
        <w:rPr>
          <w:rFonts w:ascii="Symbol" w:hAnsi="Symbol"/>
          <w:position w:val="2"/>
          <w:sz w:val="24"/>
        </w:rPr>
        <w:t></w:t>
      </w:r>
      <w:r>
        <w:rPr>
          <w:position w:val="2"/>
          <w:sz w:val="24"/>
        </w:rPr>
        <w:t> </w:t>
      </w:r>
      <w:r>
        <w:rPr>
          <w:i/>
          <w:position w:val="2"/>
          <w:sz w:val="24"/>
        </w:rPr>
        <w:t>f </w:t>
      </w:r>
      <w:r>
        <w:rPr>
          <w:rFonts w:ascii="Symbol" w:hAnsi="Symbol"/>
          <w:sz w:val="31"/>
        </w:rPr>
        <w:t></w:t>
      </w:r>
      <w:r>
        <w:rPr>
          <w:i/>
          <w:position w:val="2"/>
          <w:sz w:val="24"/>
        </w:rPr>
        <w:t>t </w:t>
      </w:r>
      <w:r>
        <w:rPr>
          <w:rFonts w:ascii="Symbol" w:hAnsi="Symbol"/>
          <w:sz w:val="31"/>
        </w:rPr>
        <w:t></w:t>
      </w:r>
    </w:p>
    <w:p>
      <w:pPr>
        <w:spacing w:after="0"/>
        <w:jc w:val="left"/>
        <w:rPr>
          <w:rFonts w:ascii="Symbol" w:hAnsi="Symbol"/>
          <w:sz w:val="31"/>
        </w:rPr>
        <w:sectPr>
          <w:type w:val="continuous"/>
          <w:pgSz w:w="11920" w:h="16850"/>
          <w:pgMar w:top="260" w:bottom="780" w:left="500" w:right="280"/>
          <w:cols w:num="5" w:equalWidth="0">
            <w:col w:w="1544" w:space="40"/>
            <w:col w:w="526" w:space="39"/>
            <w:col w:w="827" w:space="40"/>
            <w:col w:w="641" w:space="39"/>
            <w:col w:w="7444"/>
          </w:cols>
        </w:sectPr>
      </w:pPr>
    </w:p>
    <w:p>
      <w:pPr>
        <w:pStyle w:val="BodyText"/>
        <w:spacing w:before="81"/>
      </w:pPr>
      <w:r>
        <w:rPr/>
        <w:t>TXĐ:</w:t>
      </w:r>
    </w:p>
    <w:p>
      <w:pPr>
        <w:spacing w:before="11"/>
        <w:ind w:left="65" w:right="0" w:firstLine="0"/>
        <w:jc w:val="left"/>
        <w:rPr>
          <w:rFonts w:ascii="Symbol" w:hAnsi="Symbol"/>
          <w:sz w:val="31"/>
        </w:rPr>
      </w:pPr>
      <w:r>
        <w:rPr/>
        <w:br w:type="column"/>
      </w:r>
      <w:r>
        <w:rPr>
          <w:i/>
          <w:position w:val="2"/>
          <w:sz w:val="23"/>
        </w:rPr>
        <w:t>D </w:t>
      </w:r>
      <w:r>
        <w:rPr>
          <w:rFonts w:ascii="Symbol" w:hAnsi="Symbol"/>
          <w:position w:val="2"/>
          <w:sz w:val="23"/>
        </w:rPr>
        <w:t></w:t>
      </w:r>
      <w:r>
        <w:rPr>
          <w:position w:val="2"/>
          <w:sz w:val="23"/>
        </w:rPr>
        <w:t> </w:t>
      </w:r>
      <w:r>
        <w:rPr>
          <w:i/>
          <w:position w:val="2"/>
          <w:sz w:val="23"/>
        </w:rPr>
        <w:t>R </w:t>
      </w:r>
      <w:r>
        <w:rPr>
          <w:position w:val="2"/>
          <w:sz w:val="23"/>
        </w:rPr>
        <w:t>\ </w:t>
      </w:r>
      <w:r>
        <w:rPr>
          <w:rFonts w:ascii="Symbol" w:hAnsi="Symbol"/>
          <w:sz w:val="31"/>
        </w:rPr>
        <w:t></w:t>
      </w:r>
      <w:r>
        <w:rPr>
          <w:position w:val="2"/>
          <w:sz w:val="23"/>
        </w:rPr>
        <w:t>1</w:t>
      </w:r>
      <w:r>
        <w:rPr>
          <w:rFonts w:ascii="Symbol" w:hAnsi="Symbol"/>
          <w:sz w:val="31"/>
        </w:rPr>
        <w:t></w:t>
      </w:r>
    </w:p>
    <w:p>
      <w:pPr>
        <w:spacing w:after="0"/>
        <w:jc w:val="left"/>
        <w:rPr>
          <w:rFonts w:ascii="Symbol" w:hAnsi="Symbol"/>
          <w:sz w:val="31"/>
        </w:rPr>
        <w:sectPr>
          <w:type w:val="continuous"/>
          <w:pgSz w:w="11920" w:h="16850"/>
          <w:pgMar w:top="260" w:bottom="780" w:left="500" w:right="280"/>
          <w:cols w:num="2" w:equalWidth="0">
            <w:col w:w="780" w:space="40"/>
            <w:col w:w="10320"/>
          </w:cols>
        </w:sectPr>
      </w:pPr>
    </w:p>
    <w:p>
      <w:pPr>
        <w:pStyle w:val="BodyText"/>
        <w:spacing w:before="48"/>
      </w:pPr>
      <w:r>
        <w:rPr/>
        <w:drawing>
          <wp:anchor distT="0" distB="0" distL="0" distR="0" allowOverlap="1" layoutInCell="1" locked="0" behindDoc="0" simplePos="0" relativeHeight="251835392">
            <wp:simplePos x="0" y="0"/>
            <wp:positionH relativeFrom="page">
              <wp:posOffset>870772</wp:posOffset>
            </wp:positionH>
            <wp:positionV relativeFrom="page">
              <wp:posOffset>10213144</wp:posOffset>
            </wp:positionV>
            <wp:extent cx="162954" cy="126046"/>
            <wp:effectExtent l="0" t="0" r="0" b="0"/>
            <wp:wrapNone/>
            <wp:docPr id="169" name="image59.png"/>
            <wp:cNvGraphicFramePr>
              <a:graphicFrameLocks noChangeAspect="1"/>
            </wp:cNvGraphicFramePr>
            <a:graphic>
              <a:graphicData uri="http://schemas.openxmlformats.org/drawingml/2006/picture">
                <pic:pic>
                  <pic:nvPicPr>
                    <pic:cNvPr id="170" name="image59.png"/>
                    <pic:cNvPicPr/>
                  </pic:nvPicPr>
                  <pic:blipFill>
                    <a:blip r:embed="rId65" cstate="print"/>
                    <a:stretch>
                      <a:fillRect/>
                    </a:stretch>
                  </pic:blipFill>
                  <pic:spPr>
                    <a:xfrm>
                      <a:off x="0" y="0"/>
                      <a:ext cx="162954" cy="126046"/>
                    </a:xfrm>
                    <a:prstGeom prst="rect">
                      <a:avLst/>
                    </a:prstGeom>
                  </pic:spPr>
                </pic:pic>
              </a:graphicData>
            </a:graphic>
          </wp:anchor>
        </w:drawing>
      </w:r>
      <w:r>
        <w:rPr/>
        <w:t>Ta có :</w:t>
      </w:r>
    </w:p>
    <w:p>
      <w:pPr>
        <w:spacing w:after="0"/>
        <w:sectPr>
          <w:type w:val="continuous"/>
          <w:pgSz w:w="11920" w:h="16850"/>
          <w:pgMar w:top="260" w:bottom="780" w:left="500" w:right="280"/>
        </w:sectPr>
      </w:pPr>
    </w:p>
    <w:p>
      <w:pPr>
        <w:spacing w:before="143"/>
        <w:ind w:left="302" w:right="0" w:firstLine="0"/>
        <w:jc w:val="left"/>
        <w:rPr>
          <w:rFonts w:ascii="Symbol" w:hAnsi="Symbol"/>
          <w:sz w:val="24"/>
        </w:rPr>
      </w:pPr>
      <w:r>
        <w:rPr>
          <w:i/>
          <w:position w:val="2"/>
          <w:sz w:val="24"/>
        </w:rPr>
        <w:t>f</w:t>
      </w:r>
      <w:r>
        <w:rPr>
          <w:i/>
          <w:spacing w:val="-15"/>
          <w:position w:val="2"/>
          <w:sz w:val="24"/>
        </w:rPr>
        <w:t> </w:t>
      </w:r>
      <w:r>
        <w:rPr>
          <w:rFonts w:ascii="Symbol" w:hAnsi="Symbol"/>
          <w:spacing w:val="9"/>
          <w:position w:val="3"/>
          <w:sz w:val="24"/>
        </w:rPr>
        <w:t></w:t>
      </w:r>
      <w:r>
        <w:rPr>
          <w:rFonts w:ascii="Symbol" w:hAnsi="Symbol"/>
          <w:spacing w:val="9"/>
          <w:sz w:val="31"/>
        </w:rPr>
        <w:t></w:t>
      </w:r>
      <w:r>
        <w:rPr>
          <w:i/>
          <w:spacing w:val="9"/>
          <w:position w:val="2"/>
          <w:sz w:val="24"/>
        </w:rPr>
        <w:t>t</w:t>
      </w:r>
      <w:r>
        <w:rPr>
          <w:i/>
          <w:spacing w:val="-37"/>
          <w:position w:val="2"/>
          <w:sz w:val="24"/>
        </w:rPr>
        <w:t> </w:t>
      </w:r>
      <w:r>
        <w:rPr>
          <w:rFonts w:ascii="Symbol" w:hAnsi="Symbol"/>
          <w:sz w:val="31"/>
        </w:rPr>
        <w:t></w:t>
      </w:r>
      <w:r>
        <w:rPr>
          <w:spacing w:val="-34"/>
          <w:sz w:val="31"/>
        </w:rPr>
        <w:t> </w:t>
      </w:r>
      <w:r>
        <w:rPr>
          <w:rFonts w:ascii="Symbol" w:hAnsi="Symbol"/>
          <w:position w:val="2"/>
          <w:sz w:val="24"/>
        </w:rPr>
        <w:t></w:t>
      </w:r>
      <w:r>
        <w:rPr>
          <w:spacing w:val="-15"/>
          <w:position w:val="2"/>
          <w:sz w:val="24"/>
        </w:rPr>
        <w:t> </w:t>
      </w:r>
      <w:r>
        <w:rPr>
          <w:position w:val="2"/>
          <w:sz w:val="24"/>
        </w:rPr>
        <w:t>2</w:t>
      </w:r>
      <w:r>
        <w:rPr>
          <w:spacing w:val="-30"/>
          <w:position w:val="2"/>
          <w:sz w:val="24"/>
        </w:rPr>
        <w:t> </w:t>
      </w:r>
      <w:r>
        <w:rPr>
          <w:rFonts w:ascii="Symbol" w:hAnsi="Symbol"/>
          <w:spacing w:val="-17"/>
          <w:position w:val="2"/>
          <w:sz w:val="24"/>
        </w:rPr>
        <w:t></w:t>
      </w:r>
    </w:p>
    <w:p>
      <w:pPr>
        <w:spacing w:before="63"/>
        <w:ind w:left="12" w:right="0" w:firstLine="0"/>
        <w:jc w:val="center"/>
        <w:rPr>
          <w:sz w:val="24"/>
        </w:rPr>
      </w:pPr>
      <w:r>
        <w:rPr/>
        <w:br w:type="column"/>
      </w:r>
      <w:r>
        <w:rPr>
          <w:sz w:val="24"/>
        </w:rPr>
        <w:t>16</w:t>
      </w:r>
    </w:p>
    <w:p>
      <w:pPr>
        <w:spacing w:before="25"/>
        <w:ind w:left="10" w:right="0" w:firstLine="0"/>
        <w:jc w:val="center"/>
        <w:rPr>
          <w:sz w:val="14"/>
        </w:rPr>
      </w:pPr>
      <w:r>
        <w:rPr/>
        <w:pict>
          <v:line style="position:absolute;mso-position-horizontal-relative:page;mso-position-vertical-relative:paragraph;z-index:251864064" from="92.019836pt,1.922556pt" to="125.086017pt,1.922556pt" stroked="true" strokeweight=".494667pt" strokecolor="#000000">
            <v:stroke dashstyle="solid"/>
            <w10:wrap type="none"/>
          </v:line>
        </w:pict>
      </w:r>
      <w:r>
        <w:rPr>
          <w:rFonts w:ascii="Symbol" w:hAnsi="Symbol"/>
          <w:spacing w:val="10"/>
          <w:w w:val="78"/>
          <w:sz w:val="31"/>
        </w:rPr>
        <w:t></w:t>
      </w:r>
      <w:r>
        <w:rPr>
          <w:i/>
          <w:w w:val="102"/>
          <w:position w:val="2"/>
          <w:sz w:val="24"/>
        </w:rPr>
        <w:t>t</w:t>
      </w:r>
      <w:r>
        <w:rPr>
          <w:i/>
          <w:spacing w:val="-9"/>
          <w:position w:val="2"/>
          <w:sz w:val="24"/>
        </w:rPr>
        <w:t> </w:t>
      </w:r>
      <w:r>
        <w:rPr>
          <w:rFonts w:ascii="Symbol" w:hAnsi="Symbol"/>
          <w:spacing w:val="6"/>
          <w:w w:val="102"/>
          <w:position w:val="2"/>
          <w:sz w:val="24"/>
        </w:rPr>
        <w:t></w:t>
      </w:r>
      <w:r>
        <w:rPr>
          <w:spacing w:val="-15"/>
          <w:w w:val="102"/>
          <w:position w:val="2"/>
          <w:sz w:val="24"/>
        </w:rPr>
        <w:t>1</w:t>
      </w:r>
      <w:r>
        <w:rPr>
          <w:rFonts w:ascii="Symbol" w:hAnsi="Symbol"/>
          <w:spacing w:val="-6"/>
          <w:w w:val="78"/>
          <w:sz w:val="31"/>
        </w:rPr>
        <w:t></w:t>
      </w:r>
      <w:r>
        <w:rPr>
          <w:spacing w:val="-5"/>
          <w:w w:val="102"/>
          <w:position w:val="16"/>
          <w:sz w:val="14"/>
        </w:rPr>
        <w:t>3</w:t>
      </w:r>
    </w:p>
    <w:p>
      <w:pPr>
        <w:spacing w:before="143"/>
        <w:ind w:left="53" w:right="0" w:firstLine="0"/>
        <w:jc w:val="left"/>
        <w:rPr>
          <w:sz w:val="24"/>
        </w:rPr>
      </w:pPr>
      <w:r>
        <w:rPr/>
        <w:br w:type="column"/>
      </w:r>
      <w:r>
        <w:rPr>
          <w:rFonts w:ascii="Symbol" w:hAnsi="Symbol"/>
          <w:w w:val="102"/>
          <w:position w:val="2"/>
          <w:sz w:val="24"/>
        </w:rPr>
        <w:t></w:t>
      </w:r>
      <w:r>
        <w:rPr>
          <w:spacing w:val="-12"/>
          <w:position w:val="2"/>
          <w:sz w:val="24"/>
        </w:rPr>
        <w:t> </w:t>
      </w:r>
      <w:r>
        <w:rPr>
          <w:w w:val="102"/>
          <w:position w:val="2"/>
          <w:sz w:val="24"/>
        </w:rPr>
        <w:t>0</w:t>
      </w:r>
      <w:r>
        <w:rPr>
          <w:spacing w:val="-10"/>
          <w:position w:val="2"/>
          <w:sz w:val="24"/>
        </w:rPr>
        <w:t> </w:t>
      </w:r>
      <w:r>
        <w:rPr>
          <w:rFonts w:ascii="Symbol" w:hAnsi="Symbol"/>
          <w:w w:val="102"/>
          <w:position w:val="2"/>
          <w:sz w:val="24"/>
        </w:rPr>
        <w:t></w:t>
      </w:r>
      <w:r>
        <w:rPr>
          <w:spacing w:val="-12"/>
          <w:position w:val="2"/>
          <w:sz w:val="24"/>
        </w:rPr>
        <w:t> </w:t>
      </w:r>
      <w:r>
        <w:rPr>
          <w:rFonts w:ascii="Symbol" w:hAnsi="Symbol"/>
          <w:spacing w:val="9"/>
          <w:w w:val="78"/>
          <w:sz w:val="31"/>
        </w:rPr>
        <w:t></w:t>
      </w:r>
      <w:r>
        <w:rPr>
          <w:i/>
          <w:w w:val="102"/>
          <w:position w:val="2"/>
          <w:sz w:val="24"/>
        </w:rPr>
        <w:t>t</w:t>
      </w:r>
      <w:r>
        <w:rPr>
          <w:i/>
          <w:spacing w:val="-8"/>
          <w:position w:val="2"/>
          <w:sz w:val="24"/>
        </w:rPr>
        <w:t> </w:t>
      </w:r>
      <w:r>
        <w:rPr>
          <w:rFonts w:ascii="Symbol" w:hAnsi="Symbol"/>
          <w:spacing w:val="10"/>
          <w:w w:val="102"/>
          <w:position w:val="2"/>
          <w:sz w:val="24"/>
        </w:rPr>
        <w:t></w:t>
      </w:r>
      <w:r>
        <w:rPr>
          <w:spacing w:val="-8"/>
          <w:w w:val="102"/>
          <w:position w:val="2"/>
          <w:sz w:val="24"/>
        </w:rPr>
        <w:t>1</w:t>
      </w:r>
      <w:r>
        <w:rPr>
          <w:rFonts w:ascii="Symbol" w:hAnsi="Symbol"/>
          <w:spacing w:val="-1"/>
          <w:w w:val="78"/>
          <w:sz w:val="31"/>
        </w:rPr>
        <w:t></w:t>
      </w:r>
      <w:r>
        <w:rPr>
          <w:w w:val="102"/>
          <w:position w:val="16"/>
          <w:sz w:val="14"/>
        </w:rPr>
        <w:t>3</w:t>
      </w:r>
      <w:r>
        <w:rPr>
          <w:position w:val="16"/>
          <w:sz w:val="14"/>
        </w:rPr>
        <w:t> </w:t>
      </w:r>
      <w:r>
        <w:rPr>
          <w:spacing w:val="2"/>
          <w:position w:val="16"/>
          <w:sz w:val="14"/>
        </w:rPr>
        <w:t> </w:t>
      </w:r>
      <w:r>
        <w:rPr>
          <w:rFonts w:ascii="Symbol" w:hAnsi="Symbol"/>
          <w:w w:val="102"/>
          <w:position w:val="2"/>
          <w:sz w:val="24"/>
        </w:rPr>
        <w:t></w:t>
      </w:r>
      <w:r>
        <w:rPr>
          <w:spacing w:val="-20"/>
          <w:position w:val="2"/>
          <w:sz w:val="24"/>
        </w:rPr>
        <w:t> </w:t>
      </w:r>
      <w:r>
        <w:rPr>
          <w:w w:val="102"/>
          <w:position w:val="2"/>
          <w:sz w:val="24"/>
        </w:rPr>
        <w:t>8</w:t>
      </w:r>
      <w:r>
        <w:rPr>
          <w:spacing w:val="-14"/>
          <w:position w:val="2"/>
          <w:sz w:val="24"/>
        </w:rPr>
        <w:t> </w:t>
      </w:r>
      <w:r>
        <w:rPr>
          <w:rFonts w:ascii="Symbol" w:hAnsi="Symbol"/>
          <w:w w:val="102"/>
          <w:position w:val="2"/>
          <w:sz w:val="24"/>
        </w:rPr>
        <w:t></w:t>
      </w:r>
      <w:r>
        <w:rPr>
          <w:spacing w:val="-13"/>
          <w:position w:val="2"/>
          <w:sz w:val="24"/>
        </w:rPr>
        <w:t> </w:t>
      </w:r>
      <w:r>
        <w:rPr>
          <w:i/>
          <w:w w:val="102"/>
          <w:position w:val="2"/>
          <w:sz w:val="24"/>
        </w:rPr>
        <w:t>t</w:t>
      </w:r>
      <w:r>
        <w:rPr>
          <w:i/>
          <w:spacing w:val="6"/>
          <w:position w:val="2"/>
          <w:sz w:val="24"/>
        </w:rPr>
        <w:t> </w:t>
      </w:r>
      <w:r>
        <w:rPr>
          <w:rFonts w:ascii="Symbol" w:hAnsi="Symbol"/>
          <w:w w:val="102"/>
          <w:position w:val="2"/>
          <w:sz w:val="24"/>
        </w:rPr>
        <w:t></w:t>
      </w:r>
      <w:r>
        <w:rPr>
          <w:spacing w:val="-16"/>
          <w:position w:val="2"/>
          <w:sz w:val="24"/>
        </w:rPr>
        <w:t> </w:t>
      </w:r>
      <w:r>
        <w:rPr>
          <w:w w:val="102"/>
          <w:position w:val="2"/>
          <w:sz w:val="24"/>
        </w:rPr>
        <w:t>3</w:t>
      </w:r>
    </w:p>
    <w:p>
      <w:pPr>
        <w:spacing w:after="0"/>
        <w:jc w:val="left"/>
        <w:rPr>
          <w:sz w:val="24"/>
        </w:rPr>
        <w:sectPr>
          <w:pgSz w:w="11920" w:h="16850"/>
          <w:pgMar w:header="0" w:footer="591" w:top="660" w:bottom="780" w:left="500" w:right="280"/>
          <w:cols w:num="3" w:equalWidth="0">
            <w:col w:w="1299" w:space="40"/>
            <w:col w:w="634" w:space="39"/>
            <w:col w:w="9128"/>
          </w:cols>
        </w:sectPr>
      </w:pPr>
    </w:p>
    <w:p>
      <w:pPr>
        <w:pStyle w:val="BodyText"/>
        <w:spacing w:before="10"/>
        <w:ind w:left="0"/>
        <w:rPr>
          <w:sz w:val="17"/>
        </w:rPr>
      </w:pPr>
    </w:p>
    <w:p>
      <w:pPr>
        <w:spacing w:after="0"/>
        <w:rPr>
          <w:sz w:val="17"/>
        </w:rPr>
        <w:sectPr>
          <w:type w:val="continuous"/>
          <w:pgSz w:w="11920" w:h="16850"/>
          <w:pgMar w:top="260" w:bottom="780" w:left="500" w:right="280"/>
        </w:sectPr>
      </w:pPr>
    </w:p>
    <w:p>
      <w:pPr>
        <w:spacing w:line="395" w:lineRule="exact" w:before="91"/>
        <w:ind w:left="302" w:right="0" w:firstLine="0"/>
        <w:jc w:val="left"/>
        <w:rPr>
          <w:sz w:val="24"/>
        </w:rPr>
      </w:pPr>
      <w:r>
        <w:rPr/>
        <w:pict>
          <v:line style="position:absolute;mso-position-horizontal-relative:page;mso-position-vertical-relative:paragraph;z-index:-255460352" from="99.769264pt,20.353224pt" to="112.161521pt,20.353224pt" stroked="true" strokeweight=".499365pt" strokecolor="#000000">
            <v:stroke dashstyle="solid"/>
            <w10:wrap type="none"/>
          </v:line>
        </w:pict>
      </w:r>
      <w:r>
        <w:rPr>
          <w:i/>
          <w:position w:val="2"/>
          <w:sz w:val="24"/>
        </w:rPr>
        <w:t>f </w:t>
      </w:r>
      <w:r>
        <w:rPr>
          <w:rFonts w:ascii="Symbol" w:hAnsi="Symbol"/>
          <w:spacing w:val="3"/>
          <w:sz w:val="32"/>
        </w:rPr>
        <w:t></w:t>
      </w:r>
      <w:r>
        <w:rPr>
          <w:spacing w:val="3"/>
          <w:position w:val="2"/>
          <w:sz w:val="24"/>
        </w:rPr>
        <w:t>3</w:t>
      </w:r>
      <w:r>
        <w:rPr>
          <w:rFonts w:ascii="Symbol" w:hAnsi="Symbol"/>
          <w:spacing w:val="3"/>
          <w:sz w:val="32"/>
        </w:rPr>
        <w:t></w:t>
      </w:r>
      <w:r>
        <w:rPr>
          <w:spacing w:val="3"/>
          <w:sz w:val="32"/>
        </w:rPr>
        <w:t> </w:t>
      </w:r>
      <w:r>
        <w:rPr>
          <w:rFonts w:ascii="Symbol" w:hAnsi="Symbol"/>
          <w:position w:val="2"/>
          <w:sz w:val="24"/>
        </w:rPr>
        <w:t></w:t>
      </w:r>
      <w:r>
        <w:rPr>
          <w:position w:val="2"/>
          <w:sz w:val="24"/>
        </w:rPr>
        <w:t> </w:t>
      </w:r>
      <w:r>
        <w:rPr>
          <w:spacing w:val="-2"/>
          <w:position w:val="2"/>
          <w:sz w:val="24"/>
        </w:rPr>
        <w:t>2.3</w:t>
      </w:r>
      <w:r>
        <w:rPr>
          <w:spacing w:val="-35"/>
          <w:position w:val="2"/>
          <w:sz w:val="24"/>
        </w:rPr>
        <w:t> </w:t>
      </w:r>
      <w:r>
        <w:rPr>
          <w:rFonts w:ascii="Symbol" w:hAnsi="Symbol"/>
          <w:position w:val="2"/>
          <w:sz w:val="24"/>
        </w:rPr>
        <w:t></w:t>
      </w:r>
      <w:r>
        <w:rPr>
          <w:position w:val="2"/>
          <w:sz w:val="24"/>
        </w:rPr>
        <w:t> </w:t>
      </w:r>
      <w:r>
        <w:rPr>
          <w:position w:val="17"/>
          <w:sz w:val="24"/>
        </w:rPr>
        <w:t>8</w:t>
      </w:r>
    </w:p>
    <w:p>
      <w:pPr>
        <w:spacing w:line="64" w:lineRule="auto" w:before="14"/>
        <w:ind w:left="0" w:right="0" w:firstLine="0"/>
        <w:jc w:val="right"/>
        <w:rPr>
          <w:sz w:val="14"/>
        </w:rPr>
      </w:pPr>
      <w:r>
        <w:rPr>
          <w:position w:val="-10"/>
          <w:sz w:val="24"/>
        </w:rPr>
        <w:t>2</w:t>
      </w:r>
      <w:r>
        <w:rPr>
          <w:sz w:val="14"/>
        </w:rPr>
        <w:t>2</w:t>
      </w:r>
    </w:p>
    <w:p>
      <w:pPr>
        <w:pStyle w:val="BodyText"/>
        <w:ind w:left="0"/>
        <w:rPr>
          <w:sz w:val="31"/>
        </w:rPr>
      </w:pPr>
    </w:p>
    <w:p>
      <w:pPr>
        <w:pStyle w:val="Heading2"/>
      </w:pPr>
      <w:r>
        <w:rPr>
          <w:color w:val="0000FF"/>
        </w:rPr>
        <w:t>Chọn D.</w:t>
      </w:r>
    </w:p>
    <w:p>
      <w:pPr>
        <w:pStyle w:val="ListParagraph"/>
        <w:numPr>
          <w:ilvl w:val="0"/>
          <w:numId w:val="13"/>
        </w:numPr>
        <w:tabs>
          <w:tab w:pos="580" w:val="left" w:leader="none"/>
        </w:tabs>
        <w:spacing w:line="240" w:lineRule="auto" w:before="0" w:after="0"/>
        <w:ind w:left="580" w:right="0" w:hanging="360"/>
        <w:jc w:val="left"/>
        <w:rPr>
          <w:sz w:val="24"/>
        </w:rPr>
      </w:pPr>
      <w:r>
        <w:rPr>
          <w:b/>
          <w:color w:val="FF0000"/>
          <w:w w:val="99"/>
          <w:sz w:val="24"/>
        </w:rPr>
        <w:t>A</w:t>
      </w:r>
      <w:r>
        <w:rPr>
          <w:sz w:val="24"/>
        </w:rPr>
      </w:r>
    </w:p>
    <w:p>
      <w:pPr>
        <w:spacing w:before="164"/>
        <w:ind w:left="41" w:right="0" w:firstLine="0"/>
        <w:jc w:val="left"/>
        <w:rPr>
          <w:sz w:val="24"/>
        </w:rPr>
      </w:pPr>
      <w:r>
        <w:rPr/>
        <w:br w:type="column"/>
      </w:r>
      <w:r>
        <w:rPr>
          <w:rFonts w:ascii="Symbol" w:hAnsi="Symbol"/>
          <w:position w:val="2"/>
          <w:sz w:val="24"/>
        </w:rPr>
        <w:t></w:t>
      </w:r>
      <w:r>
        <w:rPr>
          <w:position w:val="2"/>
          <w:sz w:val="24"/>
        </w:rPr>
        <w:t>1 </w:t>
      </w:r>
      <w:r>
        <w:rPr>
          <w:rFonts w:ascii="Symbol" w:hAnsi="Symbol"/>
          <w:position w:val="2"/>
          <w:sz w:val="24"/>
        </w:rPr>
        <w:t></w:t>
      </w:r>
      <w:r>
        <w:rPr>
          <w:position w:val="2"/>
          <w:sz w:val="24"/>
        </w:rPr>
        <w:t> 7 </w:t>
      </w:r>
      <w:r>
        <w:rPr>
          <w:rFonts w:ascii="Symbol" w:hAnsi="Symbol"/>
          <w:position w:val="2"/>
          <w:sz w:val="24"/>
        </w:rPr>
        <w:t></w:t>
      </w:r>
      <w:r>
        <w:rPr>
          <w:position w:val="2"/>
          <w:sz w:val="24"/>
        </w:rPr>
        <w:t> </w:t>
      </w:r>
      <w:r>
        <w:rPr>
          <w:i/>
          <w:position w:val="2"/>
          <w:sz w:val="24"/>
        </w:rPr>
        <w:t>f </w:t>
      </w:r>
      <w:r>
        <w:rPr>
          <w:rFonts w:ascii="Symbol" w:hAnsi="Symbol"/>
          <w:sz w:val="32"/>
        </w:rPr>
        <w:t></w:t>
      </w:r>
      <w:r>
        <w:rPr>
          <w:i/>
          <w:position w:val="2"/>
          <w:sz w:val="24"/>
        </w:rPr>
        <w:t>t </w:t>
      </w:r>
      <w:r>
        <w:rPr>
          <w:rFonts w:ascii="Symbol" w:hAnsi="Symbol"/>
          <w:sz w:val="32"/>
        </w:rPr>
        <w:t></w:t>
      </w:r>
      <w:r>
        <w:rPr>
          <w:sz w:val="32"/>
        </w:rPr>
        <w:t> </w:t>
      </w:r>
      <w:r>
        <w:rPr>
          <w:rFonts w:ascii="Symbol" w:hAnsi="Symbol"/>
          <w:position w:val="2"/>
          <w:sz w:val="24"/>
        </w:rPr>
        <w:t></w:t>
      </w:r>
      <w:r>
        <w:rPr>
          <w:position w:val="2"/>
          <w:sz w:val="24"/>
        </w:rPr>
        <w:t> 7 </w:t>
      </w:r>
      <w:r>
        <w:rPr>
          <w:rFonts w:ascii="Symbol" w:hAnsi="Symbol"/>
          <w:position w:val="2"/>
          <w:sz w:val="24"/>
        </w:rPr>
        <w:t></w:t>
      </w:r>
      <w:r>
        <w:rPr>
          <w:position w:val="2"/>
          <w:sz w:val="24"/>
        </w:rPr>
        <w:t> </w:t>
      </w:r>
      <w:r>
        <w:rPr>
          <w:i/>
          <w:position w:val="2"/>
          <w:sz w:val="24"/>
        </w:rPr>
        <w:t>P </w:t>
      </w:r>
      <w:r>
        <w:rPr>
          <w:rFonts w:ascii="Symbol" w:hAnsi="Symbol"/>
          <w:position w:val="2"/>
          <w:sz w:val="24"/>
        </w:rPr>
        <w:t></w:t>
      </w:r>
      <w:r>
        <w:rPr>
          <w:position w:val="2"/>
          <w:sz w:val="24"/>
        </w:rPr>
        <w:t> 7</w:t>
      </w:r>
    </w:p>
    <w:p>
      <w:pPr>
        <w:spacing w:after="0"/>
        <w:jc w:val="left"/>
        <w:rPr>
          <w:sz w:val="24"/>
        </w:rPr>
        <w:sectPr>
          <w:type w:val="continuous"/>
          <w:pgSz w:w="11920" w:h="16850"/>
          <w:pgMar w:top="260" w:bottom="780" w:left="500" w:right="280"/>
          <w:cols w:num="2" w:equalWidth="0">
            <w:col w:w="1710" w:space="40"/>
            <w:col w:w="9390"/>
          </w:cols>
        </w:sectPr>
      </w:pPr>
    </w:p>
    <w:p>
      <w:pPr>
        <w:pStyle w:val="Heading2"/>
        <w:spacing w:line="245" w:lineRule="exact"/>
      </w:pPr>
      <w:r>
        <w:rPr>
          <w:color w:val="0000FF"/>
        </w:rPr>
        <w:t>Phương pháp:</w:t>
      </w:r>
    </w:p>
    <w:p>
      <w:pPr>
        <w:pStyle w:val="BodyText"/>
        <w:spacing w:line="423" w:lineRule="exact"/>
        <w:rPr>
          <w:rFonts w:ascii="Symbol" w:hAnsi="Symbol"/>
          <w:sz w:val="23"/>
        </w:rPr>
      </w:pPr>
      <w:r>
        <w:rPr/>
        <w:drawing>
          <wp:anchor distT="0" distB="0" distL="0" distR="0" allowOverlap="1" layoutInCell="1" locked="0" behindDoc="1" simplePos="0" relativeHeight="247853056">
            <wp:simplePos x="0" y="0"/>
            <wp:positionH relativeFrom="page">
              <wp:posOffset>1048510</wp:posOffset>
            </wp:positionH>
            <wp:positionV relativeFrom="paragraph">
              <wp:posOffset>39297</wp:posOffset>
            </wp:positionV>
            <wp:extent cx="5117633" cy="5446261"/>
            <wp:effectExtent l="0" t="0" r="0" b="0"/>
            <wp:wrapNone/>
            <wp:docPr id="171" name="image3.png"/>
            <wp:cNvGraphicFramePr>
              <a:graphicFrameLocks noChangeAspect="1"/>
            </wp:cNvGraphicFramePr>
            <a:graphic>
              <a:graphicData uri="http://schemas.openxmlformats.org/drawingml/2006/picture">
                <pic:pic>
                  <pic:nvPicPr>
                    <pic:cNvPr id="172" name="image3.png"/>
                    <pic:cNvPicPr/>
                  </pic:nvPicPr>
                  <pic:blipFill>
                    <a:blip r:embed="rId8" cstate="print"/>
                    <a:stretch>
                      <a:fillRect/>
                    </a:stretch>
                  </pic:blipFill>
                  <pic:spPr>
                    <a:xfrm>
                      <a:off x="0" y="0"/>
                      <a:ext cx="5117633" cy="5446261"/>
                    </a:xfrm>
                    <a:prstGeom prst="rect">
                      <a:avLst/>
                    </a:prstGeom>
                  </pic:spPr>
                </pic:pic>
              </a:graphicData>
            </a:graphic>
          </wp:anchor>
        </w:drawing>
      </w:r>
      <w:r>
        <w:rPr/>
        <w:pict>
          <v:line style="position:absolute;mso-position-horizontal-relative:page;mso-position-vertical-relative:paragraph;z-index:-255459328" from="192.842056pt,4.307090pt" to="204.251097pt,4.307090pt" stroked="true" strokeweight=".552269pt" strokecolor="#000000">
            <v:stroke dashstyle="solid"/>
            <w10:wrap type="none"/>
          </v:line>
        </w:pict>
      </w:r>
      <w:r>
        <w:rPr/>
        <w:drawing>
          <wp:anchor distT="0" distB="0" distL="0" distR="0" allowOverlap="1" layoutInCell="1" locked="0" behindDoc="1" simplePos="0" relativeHeight="247858176">
            <wp:simplePos x="0" y="0"/>
            <wp:positionH relativeFrom="page">
              <wp:posOffset>2903431</wp:posOffset>
            </wp:positionH>
            <wp:positionV relativeFrom="paragraph">
              <wp:posOffset>24015</wp:posOffset>
            </wp:positionV>
            <wp:extent cx="1115735" cy="259222"/>
            <wp:effectExtent l="0" t="0" r="0" b="0"/>
            <wp:wrapNone/>
            <wp:docPr id="173" name="image60.png"/>
            <wp:cNvGraphicFramePr>
              <a:graphicFrameLocks noChangeAspect="1"/>
            </wp:cNvGraphicFramePr>
            <a:graphic>
              <a:graphicData uri="http://schemas.openxmlformats.org/drawingml/2006/picture">
                <pic:pic>
                  <pic:nvPicPr>
                    <pic:cNvPr id="174" name="image60.png"/>
                    <pic:cNvPicPr/>
                  </pic:nvPicPr>
                  <pic:blipFill>
                    <a:blip r:embed="rId66" cstate="print"/>
                    <a:stretch>
                      <a:fillRect/>
                    </a:stretch>
                  </pic:blipFill>
                  <pic:spPr>
                    <a:xfrm>
                      <a:off x="0" y="0"/>
                      <a:ext cx="1115735" cy="259222"/>
                    </a:xfrm>
                    <a:prstGeom prst="rect">
                      <a:avLst/>
                    </a:prstGeom>
                  </pic:spPr>
                </pic:pic>
              </a:graphicData>
            </a:graphic>
          </wp:anchor>
        </w:drawing>
      </w:r>
      <w:r>
        <w:rPr/>
        <w:t>Gọi số có hai chữ số cần tìm là: </w:t>
      </w:r>
      <w:r>
        <w:rPr>
          <w:i/>
          <w:sz w:val="23"/>
        </w:rPr>
        <w:t>ab</w:t>
      </w:r>
      <w:r>
        <w:rPr>
          <w:rFonts w:ascii="Symbol" w:hAnsi="Symbol"/>
          <w:position w:val="-2"/>
          <w:sz w:val="37"/>
        </w:rPr>
        <w:t></w:t>
      </w:r>
      <w:r>
        <w:rPr>
          <w:i/>
          <w:sz w:val="23"/>
        </w:rPr>
        <w:t>a </w:t>
      </w:r>
      <w:r>
        <w:rPr>
          <w:rFonts w:ascii="Symbol" w:hAnsi="Symbol"/>
          <w:sz w:val="23"/>
        </w:rPr>
        <w:t></w:t>
      </w:r>
    </w:p>
    <w:p>
      <w:pPr>
        <w:pStyle w:val="BodyText"/>
        <w:spacing w:before="6"/>
        <w:ind w:left="0"/>
        <w:rPr>
          <w:rFonts w:ascii="Symbol" w:hAnsi="Symbol"/>
          <w:sz w:val="26"/>
        </w:rPr>
      </w:pPr>
      <w:r>
        <w:rPr/>
        <w:br w:type="column"/>
      </w:r>
      <w:r>
        <w:rPr>
          <w:rFonts w:ascii="Symbol" w:hAnsi="Symbol"/>
          <w:sz w:val="26"/>
        </w:rPr>
      </w:r>
    </w:p>
    <w:p>
      <w:pPr>
        <w:spacing w:before="0"/>
        <w:ind w:left="162" w:right="0" w:firstLine="0"/>
        <w:jc w:val="left"/>
        <w:rPr>
          <w:rFonts w:ascii="Symbol" w:hAnsi="Symbol"/>
          <w:sz w:val="23"/>
        </w:rPr>
      </w:pPr>
      <w:r>
        <w:rPr>
          <w:spacing w:val="8"/>
          <w:w w:val="110"/>
          <w:position w:val="11"/>
          <w:sz w:val="13"/>
        </w:rPr>
        <w:t>*</w:t>
      </w:r>
      <w:r>
        <w:rPr>
          <w:spacing w:val="8"/>
          <w:w w:val="110"/>
          <w:sz w:val="23"/>
        </w:rPr>
        <w:t>,</w:t>
      </w:r>
      <w:r>
        <w:rPr>
          <w:i/>
          <w:spacing w:val="8"/>
          <w:w w:val="110"/>
          <w:sz w:val="23"/>
        </w:rPr>
        <w:t>b</w:t>
      </w:r>
      <w:r>
        <w:rPr>
          <w:i/>
          <w:spacing w:val="-40"/>
          <w:w w:val="110"/>
          <w:sz w:val="23"/>
        </w:rPr>
        <w:t> </w:t>
      </w:r>
      <w:r>
        <w:rPr>
          <w:rFonts w:ascii="Symbol" w:hAnsi="Symbol"/>
          <w:spacing w:val="-17"/>
          <w:w w:val="110"/>
          <w:sz w:val="23"/>
        </w:rPr>
        <w:t></w:t>
      </w:r>
    </w:p>
    <w:p>
      <w:pPr>
        <w:spacing w:before="214"/>
        <w:ind w:left="162" w:right="0" w:firstLine="0"/>
        <w:jc w:val="left"/>
        <w:rPr>
          <w:sz w:val="23"/>
        </w:rPr>
      </w:pPr>
      <w:r>
        <w:rPr/>
        <w:br w:type="column"/>
      </w:r>
      <w:r>
        <w:rPr>
          <w:w w:val="105"/>
          <w:sz w:val="23"/>
        </w:rPr>
        <w:t>,</w:t>
      </w:r>
      <w:r>
        <w:rPr>
          <w:spacing w:val="57"/>
          <w:w w:val="105"/>
          <w:sz w:val="23"/>
        </w:rPr>
        <w:t> </w:t>
      </w:r>
      <w:r>
        <w:rPr>
          <w:w w:val="105"/>
          <w:sz w:val="23"/>
        </w:rPr>
        <w:t>0 </w:t>
      </w:r>
      <w:r>
        <w:rPr>
          <w:rFonts w:ascii="Symbol" w:hAnsi="Symbol"/>
          <w:w w:val="105"/>
          <w:sz w:val="23"/>
        </w:rPr>
        <w:t></w:t>
      </w:r>
      <w:r>
        <w:rPr>
          <w:w w:val="105"/>
          <w:sz w:val="23"/>
        </w:rPr>
        <w:t> </w:t>
      </w:r>
      <w:r>
        <w:rPr>
          <w:i/>
          <w:w w:val="105"/>
          <w:sz w:val="23"/>
        </w:rPr>
        <w:t>a </w:t>
      </w:r>
      <w:r>
        <w:rPr>
          <w:rFonts w:ascii="Symbol" w:hAnsi="Symbol"/>
          <w:w w:val="105"/>
          <w:sz w:val="23"/>
        </w:rPr>
        <w:t></w:t>
      </w:r>
      <w:r>
        <w:rPr>
          <w:w w:val="105"/>
          <w:sz w:val="23"/>
        </w:rPr>
        <w:t> </w:t>
      </w:r>
      <w:r>
        <w:rPr>
          <w:spacing w:val="-5"/>
          <w:w w:val="105"/>
          <w:sz w:val="23"/>
        </w:rPr>
        <w:t>9, </w:t>
      </w:r>
      <w:r>
        <w:rPr>
          <w:w w:val="105"/>
          <w:sz w:val="23"/>
        </w:rPr>
        <w:t>0 </w:t>
      </w:r>
      <w:r>
        <w:rPr>
          <w:rFonts w:ascii="Symbol" w:hAnsi="Symbol"/>
          <w:w w:val="105"/>
          <w:sz w:val="23"/>
        </w:rPr>
        <w:t></w:t>
      </w:r>
      <w:r>
        <w:rPr>
          <w:w w:val="105"/>
          <w:sz w:val="23"/>
        </w:rPr>
        <w:t> </w:t>
      </w:r>
      <w:r>
        <w:rPr>
          <w:i/>
          <w:w w:val="105"/>
          <w:sz w:val="23"/>
        </w:rPr>
        <w:t>b </w:t>
      </w:r>
      <w:r>
        <w:rPr>
          <w:rFonts w:ascii="Symbol" w:hAnsi="Symbol"/>
          <w:w w:val="105"/>
          <w:sz w:val="23"/>
        </w:rPr>
        <w:t></w:t>
      </w:r>
      <w:r>
        <w:rPr>
          <w:w w:val="105"/>
          <w:sz w:val="23"/>
        </w:rPr>
        <w:t> </w:t>
      </w:r>
      <w:r>
        <w:rPr>
          <w:spacing w:val="4"/>
          <w:w w:val="105"/>
          <w:sz w:val="23"/>
        </w:rPr>
        <w:t>9</w:t>
      </w:r>
      <w:r>
        <w:rPr>
          <w:rFonts w:ascii="Symbol" w:hAnsi="Symbol"/>
          <w:spacing w:val="4"/>
          <w:w w:val="105"/>
          <w:position w:val="-2"/>
          <w:sz w:val="37"/>
        </w:rPr>
        <w:t></w:t>
      </w:r>
      <w:r>
        <w:rPr>
          <w:spacing w:val="4"/>
          <w:w w:val="105"/>
          <w:sz w:val="23"/>
        </w:rPr>
        <w:t>.</w:t>
      </w:r>
    </w:p>
    <w:p>
      <w:pPr>
        <w:spacing w:after="0"/>
        <w:jc w:val="left"/>
        <w:rPr>
          <w:sz w:val="23"/>
        </w:rPr>
        <w:sectPr>
          <w:type w:val="continuous"/>
          <w:pgSz w:w="11920" w:h="16850"/>
          <w:pgMar w:top="260" w:bottom="780" w:left="500" w:right="280"/>
          <w:cols w:num="3" w:equalWidth="0">
            <w:col w:w="4046" w:space="40"/>
            <w:col w:w="653" w:space="39"/>
            <w:col w:w="6362"/>
          </w:cols>
        </w:sectPr>
      </w:pPr>
    </w:p>
    <w:p>
      <w:pPr>
        <w:pStyle w:val="BodyText"/>
        <w:spacing w:before="3"/>
        <w:ind w:left="0"/>
        <w:rPr>
          <w:sz w:val="8"/>
        </w:rPr>
      </w:pPr>
    </w:p>
    <w:p>
      <w:pPr>
        <w:pStyle w:val="BodyText"/>
        <w:spacing w:line="20" w:lineRule="exact"/>
        <w:ind w:left="3478" w:right="-58"/>
        <w:rPr>
          <w:sz w:val="2"/>
        </w:rPr>
      </w:pPr>
      <w:r>
        <w:rPr>
          <w:sz w:val="2"/>
        </w:rPr>
        <w:pict>
          <v:group style="width:11.3pt;height:.6pt;mso-position-horizontal-relative:char;mso-position-vertical-relative:line" coordorigin="0,0" coordsize="226,12">
            <v:line style="position:absolute" from="0,6" to="226,6" stroked="true" strokeweight=".582027pt" strokecolor="#000000">
              <v:stroke dashstyle="solid"/>
            </v:line>
          </v:group>
        </w:pict>
      </w:r>
      <w:r>
        <w:rPr>
          <w:sz w:val="2"/>
        </w:rPr>
      </w:r>
    </w:p>
    <w:p>
      <w:pPr>
        <w:pStyle w:val="BodyText"/>
        <w:rPr>
          <w:i/>
        </w:rPr>
      </w:pPr>
      <w:r>
        <w:rPr/>
        <w:t>Số đảo ngược của số ban đầu là: </w:t>
      </w:r>
      <w:r>
        <w:rPr>
          <w:i/>
        </w:rPr>
        <w:t>ba</w:t>
      </w:r>
    </w:p>
    <w:p>
      <w:pPr>
        <w:spacing w:before="36"/>
        <w:ind w:left="82" w:right="0" w:firstLine="0"/>
        <w:jc w:val="left"/>
        <w:rPr>
          <w:rFonts w:ascii="Symbol" w:hAnsi="Symbol"/>
          <w:sz w:val="31"/>
        </w:rPr>
      </w:pPr>
      <w:r>
        <w:rPr/>
        <w:br w:type="column"/>
      </w:r>
      <w:r>
        <w:rPr>
          <w:rFonts w:ascii="Symbol" w:hAnsi="Symbol"/>
          <w:sz w:val="31"/>
        </w:rPr>
        <w:t></w:t>
      </w:r>
      <w:r>
        <w:rPr>
          <w:i/>
          <w:position w:val="2"/>
          <w:sz w:val="24"/>
        </w:rPr>
        <w:t>b </w:t>
      </w:r>
      <w:r>
        <w:rPr>
          <w:rFonts w:ascii="Symbol" w:hAnsi="Symbol"/>
          <w:position w:val="2"/>
          <w:sz w:val="24"/>
        </w:rPr>
        <w:t></w:t>
      </w:r>
      <w:r>
        <w:rPr>
          <w:position w:val="2"/>
          <w:sz w:val="24"/>
        </w:rPr>
        <w:t> 0</w:t>
      </w:r>
      <w:r>
        <w:rPr>
          <w:rFonts w:ascii="Symbol" w:hAnsi="Symbol"/>
          <w:sz w:val="31"/>
        </w:rPr>
        <w:t></w:t>
      </w:r>
    </w:p>
    <w:p>
      <w:pPr>
        <w:spacing w:after="0"/>
        <w:jc w:val="left"/>
        <w:rPr>
          <w:rFonts w:ascii="Symbol" w:hAnsi="Symbol"/>
          <w:sz w:val="31"/>
        </w:rPr>
        <w:sectPr>
          <w:type w:val="continuous"/>
          <w:pgSz w:w="11920" w:h="16850"/>
          <w:pgMar w:top="260" w:bottom="780" w:left="500" w:right="280"/>
          <w:cols w:num="2" w:equalWidth="0">
            <w:col w:w="3718" w:space="40"/>
            <w:col w:w="7382"/>
          </w:cols>
        </w:sectPr>
      </w:pPr>
    </w:p>
    <w:p>
      <w:pPr>
        <w:pStyle w:val="BodyText"/>
        <w:spacing w:before="44"/>
      </w:pPr>
      <w:r>
        <w:rPr/>
        <w:t>Từ các giả thiết bài toán, lập hệ phương trình và suy ra các số cần tìm.</w:t>
      </w:r>
    </w:p>
    <w:p>
      <w:pPr>
        <w:pStyle w:val="Heading2"/>
        <w:spacing w:line="210" w:lineRule="exact" w:before="6"/>
      </w:pPr>
      <w:r>
        <w:rPr>
          <w:color w:val="0000FF"/>
        </w:rPr>
        <w:t>Cách giải:</w:t>
      </w:r>
    </w:p>
    <w:p>
      <w:pPr>
        <w:tabs>
          <w:tab w:pos="4248" w:val="left" w:leader="none"/>
          <w:tab w:pos="4940" w:val="left" w:leader="none"/>
        </w:tabs>
        <w:spacing w:before="4"/>
        <w:ind w:left="220" w:right="0" w:firstLine="0"/>
        <w:jc w:val="left"/>
        <w:rPr>
          <w:sz w:val="23"/>
        </w:rPr>
      </w:pPr>
      <w:r>
        <w:rPr/>
        <w:pict>
          <v:line style="position:absolute;mso-position-horizontal-relative:page;mso-position-vertical-relative:paragraph;z-index:-255457280" from="192.842056pt,6.046201pt" to="204.251097pt,6.046201pt" stroked="true" strokeweight=".552269pt" strokecolor="#000000">
            <v:stroke dashstyle="solid"/>
            <w10:wrap type="none"/>
          </v:line>
        </w:pict>
      </w:r>
      <w:r>
        <w:rPr/>
        <w:drawing>
          <wp:anchor distT="0" distB="0" distL="0" distR="0" allowOverlap="1" layoutInCell="1" locked="0" behindDoc="1" simplePos="0" relativeHeight="247860224">
            <wp:simplePos x="0" y="0"/>
            <wp:positionH relativeFrom="page">
              <wp:posOffset>2903431</wp:posOffset>
            </wp:positionH>
            <wp:positionV relativeFrom="paragraph">
              <wp:posOffset>46102</wp:posOffset>
            </wp:positionV>
            <wp:extent cx="1115735" cy="259222"/>
            <wp:effectExtent l="0" t="0" r="0" b="0"/>
            <wp:wrapNone/>
            <wp:docPr id="175" name="image60.png"/>
            <wp:cNvGraphicFramePr>
              <a:graphicFrameLocks noChangeAspect="1"/>
            </wp:cNvGraphicFramePr>
            <a:graphic>
              <a:graphicData uri="http://schemas.openxmlformats.org/drawingml/2006/picture">
                <pic:pic>
                  <pic:nvPicPr>
                    <pic:cNvPr id="176" name="image60.png"/>
                    <pic:cNvPicPr/>
                  </pic:nvPicPr>
                  <pic:blipFill>
                    <a:blip r:embed="rId66" cstate="print"/>
                    <a:stretch>
                      <a:fillRect/>
                    </a:stretch>
                  </pic:blipFill>
                  <pic:spPr>
                    <a:xfrm>
                      <a:off x="0" y="0"/>
                      <a:ext cx="1115735" cy="259222"/>
                    </a:xfrm>
                    <a:prstGeom prst="rect">
                      <a:avLst/>
                    </a:prstGeom>
                  </pic:spPr>
                </pic:pic>
              </a:graphicData>
            </a:graphic>
          </wp:anchor>
        </w:drawing>
      </w:r>
      <w:r>
        <w:rPr>
          <w:w w:val="105"/>
          <w:sz w:val="24"/>
        </w:rPr>
        <w:t>Gọi</w:t>
      </w:r>
      <w:r>
        <w:rPr>
          <w:spacing w:val="-16"/>
          <w:w w:val="105"/>
          <w:sz w:val="24"/>
        </w:rPr>
        <w:t> </w:t>
      </w:r>
      <w:r>
        <w:rPr>
          <w:w w:val="105"/>
          <w:sz w:val="24"/>
        </w:rPr>
        <w:t>số</w:t>
      </w:r>
      <w:r>
        <w:rPr>
          <w:spacing w:val="-16"/>
          <w:w w:val="105"/>
          <w:sz w:val="24"/>
        </w:rPr>
        <w:t> </w:t>
      </w:r>
      <w:r>
        <w:rPr>
          <w:w w:val="105"/>
          <w:sz w:val="24"/>
        </w:rPr>
        <w:t>có</w:t>
      </w:r>
      <w:r>
        <w:rPr>
          <w:spacing w:val="-15"/>
          <w:w w:val="105"/>
          <w:sz w:val="24"/>
        </w:rPr>
        <w:t> </w:t>
      </w:r>
      <w:r>
        <w:rPr>
          <w:w w:val="105"/>
          <w:sz w:val="24"/>
        </w:rPr>
        <w:t>hai</w:t>
      </w:r>
      <w:r>
        <w:rPr>
          <w:spacing w:val="-15"/>
          <w:w w:val="105"/>
          <w:sz w:val="24"/>
        </w:rPr>
        <w:t> </w:t>
      </w:r>
      <w:r>
        <w:rPr>
          <w:w w:val="105"/>
          <w:sz w:val="24"/>
        </w:rPr>
        <w:t>chữ</w:t>
      </w:r>
      <w:r>
        <w:rPr>
          <w:spacing w:val="-16"/>
          <w:w w:val="105"/>
          <w:sz w:val="24"/>
        </w:rPr>
        <w:t> </w:t>
      </w:r>
      <w:r>
        <w:rPr>
          <w:w w:val="105"/>
          <w:sz w:val="24"/>
        </w:rPr>
        <w:t>số</w:t>
      </w:r>
      <w:r>
        <w:rPr>
          <w:spacing w:val="-16"/>
          <w:w w:val="105"/>
          <w:sz w:val="24"/>
        </w:rPr>
        <w:t> </w:t>
      </w:r>
      <w:r>
        <w:rPr>
          <w:w w:val="105"/>
          <w:sz w:val="24"/>
        </w:rPr>
        <w:t>cần</w:t>
      </w:r>
      <w:r>
        <w:rPr>
          <w:spacing w:val="-13"/>
          <w:w w:val="105"/>
          <w:sz w:val="24"/>
        </w:rPr>
        <w:t> </w:t>
      </w:r>
      <w:r>
        <w:rPr>
          <w:w w:val="105"/>
          <w:sz w:val="24"/>
        </w:rPr>
        <w:t>tìm</w:t>
      </w:r>
      <w:r>
        <w:rPr>
          <w:spacing w:val="-15"/>
          <w:w w:val="105"/>
          <w:sz w:val="24"/>
        </w:rPr>
        <w:t> </w:t>
      </w:r>
      <w:r>
        <w:rPr>
          <w:w w:val="105"/>
          <w:sz w:val="24"/>
        </w:rPr>
        <w:t>là:</w:t>
      </w:r>
      <w:r>
        <w:rPr>
          <w:spacing w:val="14"/>
          <w:w w:val="105"/>
          <w:sz w:val="24"/>
        </w:rPr>
        <w:t> </w:t>
      </w:r>
      <w:r>
        <w:rPr>
          <w:i/>
          <w:spacing w:val="6"/>
          <w:w w:val="105"/>
          <w:sz w:val="23"/>
        </w:rPr>
        <w:t>ab</w:t>
      </w:r>
      <w:r>
        <w:rPr>
          <w:rFonts w:ascii="Symbol" w:hAnsi="Symbol"/>
          <w:spacing w:val="6"/>
          <w:w w:val="105"/>
          <w:position w:val="-2"/>
          <w:sz w:val="37"/>
        </w:rPr>
        <w:t></w:t>
      </w:r>
      <w:r>
        <w:rPr>
          <w:i/>
          <w:spacing w:val="6"/>
          <w:w w:val="105"/>
          <w:sz w:val="23"/>
        </w:rPr>
        <w:t>a</w:t>
      </w:r>
      <w:r>
        <w:rPr>
          <w:i/>
          <w:spacing w:val="-36"/>
          <w:w w:val="105"/>
          <w:sz w:val="23"/>
        </w:rPr>
        <w:t> </w:t>
      </w:r>
      <w:r>
        <w:rPr>
          <w:rFonts w:ascii="Symbol" w:hAnsi="Symbol"/>
          <w:w w:val="105"/>
          <w:sz w:val="23"/>
        </w:rPr>
        <w:t></w:t>
      </w:r>
      <w:r>
        <w:rPr>
          <w:w w:val="105"/>
          <w:sz w:val="23"/>
        </w:rPr>
        <w:tab/>
      </w:r>
      <w:r>
        <w:rPr>
          <w:spacing w:val="8"/>
          <w:w w:val="105"/>
          <w:position w:val="11"/>
          <w:sz w:val="13"/>
        </w:rPr>
        <w:t>*</w:t>
      </w:r>
      <w:r>
        <w:rPr>
          <w:spacing w:val="8"/>
          <w:w w:val="105"/>
          <w:sz w:val="23"/>
        </w:rPr>
        <w:t>,</w:t>
      </w:r>
      <w:r>
        <w:rPr>
          <w:i/>
          <w:spacing w:val="8"/>
          <w:w w:val="105"/>
          <w:sz w:val="23"/>
        </w:rPr>
        <w:t>b</w:t>
      </w:r>
      <w:r>
        <w:rPr>
          <w:i/>
          <w:spacing w:val="-32"/>
          <w:w w:val="105"/>
          <w:sz w:val="23"/>
        </w:rPr>
        <w:t> </w:t>
      </w:r>
      <w:r>
        <w:rPr>
          <w:rFonts w:ascii="Symbol" w:hAnsi="Symbol"/>
          <w:w w:val="105"/>
          <w:sz w:val="23"/>
        </w:rPr>
        <w:t></w:t>
      </w:r>
      <w:r>
        <w:rPr>
          <w:w w:val="105"/>
          <w:sz w:val="23"/>
        </w:rPr>
        <w:tab/>
        <w:t>,</w:t>
      </w:r>
      <w:r>
        <w:rPr>
          <w:spacing w:val="58"/>
          <w:w w:val="105"/>
          <w:sz w:val="23"/>
        </w:rPr>
        <w:t> </w:t>
      </w:r>
      <w:r>
        <w:rPr>
          <w:w w:val="105"/>
          <w:sz w:val="23"/>
        </w:rPr>
        <w:t>0</w:t>
      </w:r>
      <w:r>
        <w:rPr>
          <w:spacing w:val="-15"/>
          <w:w w:val="105"/>
          <w:sz w:val="23"/>
        </w:rPr>
        <w:t> </w:t>
      </w:r>
      <w:r>
        <w:rPr>
          <w:rFonts w:ascii="Symbol" w:hAnsi="Symbol"/>
          <w:w w:val="105"/>
          <w:sz w:val="23"/>
        </w:rPr>
        <w:t></w:t>
      </w:r>
      <w:r>
        <w:rPr>
          <w:spacing w:val="-8"/>
          <w:w w:val="105"/>
          <w:sz w:val="23"/>
        </w:rPr>
        <w:t> </w:t>
      </w:r>
      <w:r>
        <w:rPr>
          <w:i/>
          <w:w w:val="105"/>
          <w:sz w:val="23"/>
        </w:rPr>
        <w:t>a</w:t>
      </w:r>
      <w:r>
        <w:rPr>
          <w:i/>
          <w:spacing w:val="-8"/>
          <w:w w:val="105"/>
          <w:sz w:val="23"/>
        </w:rPr>
        <w:t> </w:t>
      </w:r>
      <w:r>
        <w:rPr>
          <w:rFonts w:ascii="Symbol" w:hAnsi="Symbol"/>
          <w:w w:val="105"/>
          <w:sz w:val="23"/>
        </w:rPr>
        <w:t></w:t>
      </w:r>
      <w:r>
        <w:rPr>
          <w:spacing w:val="-16"/>
          <w:w w:val="105"/>
          <w:sz w:val="23"/>
        </w:rPr>
        <w:t> </w:t>
      </w:r>
      <w:r>
        <w:rPr>
          <w:spacing w:val="-5"/>
          <w:w w:val="105"/>
          <w:sz w:val="23"/>
        </w:rPr>
        <w:t>9,</w:t>
      </w:r>
      <w:r>
        <w:rPr>
          <w:spacing w:val="-13"/>
          <w:w w:val="105"/>
          <w:sz w:val="23"/>
        </w:rPr>
        <w:t> </w:t>
      </w:r>
      <w:r>
        <w:rPr>
          <w:w w:val="105"/>
          <w:sz w:val="23"/>
        </w:rPr>
        <w:t>0</w:t>
      </w:r>
      <w:r>
        <w:rPr>
          <w:spacing w:val="-15"/>
          <w:w w:val="105"/>
          <w:sz w:val="23"/>
        </w:rPr>
        <w:t> </w:t>
      </w:r>
      <w:r>
        <w:rPr>
          <w:rFonts w:ascii="Symbol" w:hAnsi="Symbol"/>
          <w:w w:val="105"/>
          <w:sz w:val="23"/>
        </w:rPr>
        <w:t></w:t>
      </w:r>
      <w:r>
        <w:rPr>
          <w:spacing w:val="-15"/>
          <w:w w:val="105"/>
          <w:sz w:val="23"/>
        </w:rPr>
        <w:t> </w:t>
      </w:r>
      <w:r>
        <w:rPr>
          <w:i/>
          <w:w w:val="105"/>
          <w:sz w:val="23"/>
        </w:rPr>
        <w:t>b</w:t>
      </w:r>
      <w:r>
        <w:rPr>
          <w:i/>
          <w:spacing w:val="-12"/>
          <w:w w:val="105"/>
          <w:sz w:val="23"/>
        </w:rPr>
        <w:t> </w:t>
      </w:r>
      <w:r>
        <w:rPr>
          <w:rFonts w:ascii="Symbol" w:hAnsi="Symbol"/>
          <w:w w:val="105"/>
          <w:sz w:val="23"/>
        </w:rPr>
        <w:t></w:t>
      </w:r>
      <w:r>
        <w:rPr>
          <w:spacing w:val="-15"/>
          <w:w w:val="105"/>
          <w:sz w:val="23"/>
        </w:rPr>
        <w:t> </w:t>
      </w:r>
      <w:r>
        <w:rPr>
          <w:spacing w:val="4"/>
          <w:w w:val="105"/>
          <w:sz w:val="23"/>
        </w:rPr>
        <w:t>9</w:t>
      </w:r>
      <w:r>
        <w:rPr>
          <w:rFonts w:ascii="Symbol" w:hAnsi="Symbol"/>
          <w:spacing w:val="4"/>
          <w:w w:val="105"/>
          <w:position w:val="-2"/>
          <w:sz w:val="37"/>
        </w:rPr>
        <w:t></w:t>
      </w:r>
      <w:r>
        <w:rPr>
          <w:spacing w:val="4"/>
          <w:w w:val="105"/>
          <w:sz w:val="23"/>
        </w:rPr>
        <w:t>.</w:t>
      </w:r>
    </w:p>
    <w:p>
      <w:pPr>
        <w:spacing w:after="0"/>
        <w:jc w:val="left"/>
        <w:rPr>
          <w:sz w:val="23"/>
        </w:rPr>
        <w:sectPr>
          <w:type w:val="continuous"/>
          <w:pgSz w:w="11920" w:h="16850"/>
          <w:pgMar w:top="260" w:bottom="780" w:left="500" w:right="280"/>
        </w:sectPr>
      </w:pPr>
    </w:p>
    <w:p>
      <w:pPr>
        <w:pStyle w:val="BodyText"/>
        <w:ind w:left="0"/>
        <w:rPr>
          <w:sz w:val="8"/>
        </w:rPr>
      </w:pPr>
    </w:p>
    <w:p>
      <w:pPr>
        <w:pStyle w:val="BodyText"/>
        <w:spacing w:line="20" w:lineRule="exact"/>
        <w:ind w:left="3478" w:right="-58"/>
        <w:rPr>
          <w:sz w:val="2"/>
        </w:rPr>
      </w:pPr>
      <w:r>
        <w:rPr>
          <w:sz w:val="2"/>
        </w:rPr>
        <w:pict>
          <v:group style="width:11.3pt;height:.6pt;mso-position-horizontal-relative:char;mso-position-vertical-relative:line" coordorigin="0,0" coordsize="226,12">
            <v:line style="position:absolute" from="0,6" to="226,6" stroked="true" strokeweight=".582027pt" strokecolor="#000000">
              <v:stroke dashstyle="solid"/>
            </v:line>
          </v:group>
        </w:pict>
      </w:r>
      <w:r>
        <w:rPr>
          <w:sz w:val="2"/>
        </w:rPr>
      </w:r>
    </w:p>
    <w:p>
      <w:pPr>
        <w:pStyle w:val="BodyText"/>
        <w:rPr>
          <w:i/>
        </w:rPr>
      </w:pPr>
      <w:r>
        <w:rPr/>
        <w:t>Số đảo ngược của số ban đầu là: </w:t>
      </w:r>
      <w:r>
        <w:rPr>
          <w:i/>
        </w:rPr>
        <w:t>ba</w:t>
      </w:r>
    </w:p>
    <w:p>
      <w:pPr>
        <w:spacing w:before="32"/>
        <w:ind w:left="82" w:right="0" w:firstLine="0"/>
        <w:jc w:val="left"/>
        <w:rPr>
          <w:rFonts w:ascii="Symbol" w:hAnsi="Symbol"/>
          <w:sz w:val="31"/>
        </w:rPr>
      </w:pPr>
      <w:r>
        <w:rPr/>
        <w:br w:type="column"/>
      </w:r>
      <w:r>
        <w:rPr>
          <w:rFonts w:ascii="Symbol" w:hAnsi="Symbol"/>
          <w:sz w:val="31"/>
        </w:rPr>
        <w:t></w:t>
      </w:r>
      <w:r>
        <w:rPr>
          <w:i/>
          <w:position w:val="2"/>
          <w:sz w:val="24"/>
        </w:rPr>
        <w:t>b </w:t>
      </w:r>
      <w:r>
        <w:rPr>
          <w:rFonts w:ascii="Symbol" w:hAnsi="Symbol"/>
          <w:position w:val="2"/>
          <w:sz w:val="24"/>
        </w:rPr>
        <w:t></w:t>
      </w:r>
      <w:r>
        <w:rPr>
          <w:position w:val="2"/>
          <w:sz w:val="24"/>
        </w:rPr>
        <w:t> 0</w:t>
      </w:r>
      <w:r>
        <w:rPr>
          <w:rFonts w:ascii="Symbol" w:hAnsi="Symbol"/>
          <w:sz w:val="31"/>
        </w:rPr>
        <w:t></w:t>
      </w:r>
    </w:p>
    <w:p>
      <w:pPr>
        <w:spacing w:after="0"/>
        <w:jc w:val="left"/>
        <w:rPr>
          <w:rFonts w:ascii="Symbol" w:hAnsi="Symbol"/>
          <w:sz w:val="31"/>
        </w:rPr>
        <w:sectPr>
          <w:type w:val="continuous"/>
          <w:pgSz w:w="11920" w:h="16850"/>
          <w:pgMar w:top="260" w:bottom="780" w:left="500" w:right="280"/>
          <w:cols w:num="2" w:equalWidth="0">
            <w:col w:w="3718" w:space="40"/>
            <w:col w:w="7382"/>
          </w:cols>
        </w:sectPr>
      </w:pPr>
    </w:p>
    <w:p>
      <w:pPr>
        <w:pStyle w:val="BodyText"/>
        <w:spacing w:before="48"/>
      </w:pPr>
      <w:r>
        <w:rPr/>
        <w:pict>
          <v:line style="position:absolute;mso-position-horizontal-relative:page;mso-position-vertical-relative:paragraph;z-index:-251457536;mso-wrap-distance-left:0;mso-wrap-distance-right:0" from="38.059387pt,19.489643pt" to="49.430058pt,19.489643pt" stroked="true" strokeweight=".608562pt" strokecolor="#000000">
            <v:stroke dashstyle="solid"/>
            <w10:wrap type="topAndBottom"/>
          </v:line>
        </w:pict>
      </w:r>
      <w:r>
        <w:rPr/>
        <w:pict>
          <v:line style="position:absolute;mso-position-horizontal-relative:page;mso-position-vertical-relative:paragraph;z-index:-251456512;mso-wrap-distance-left:0;mso-wrap-distance-right:0" from="60.63168pt,19.489643pt" to="71.832312pt,19.489643pt" stroked="true" strokeweight=".608562pt" strokecolor="#000000">
            <v:stroke dashstyle="solid"/>
            <w10:wrap type="topAndBottom"/>
          </v:line>
        </w:pict>
      </w:r>
      <w:r>
        <w:rPr/>
        <w:t>Theo đề bài, hiệu của số ban đầu với số đảo ngược của nó bằng 18 nên ta có:</w:t>
      </w:r>
    </w:p>
    <w:p>
      <w:pPr>
        <w:spacing w:before="0"/>
        <w:ind w:left="257" w:right="0" w:firstLine="0"/>
        <w:jc w:val="left"/>
        <w:rPr>
          <w:sz w:val="24"/>
        </w:rPr>
      </w:pPr>
      <w:r>
        <w:rPr>
          <w:i/>
          <w:sz w:val="24"/>
        </w:rPr>
        <w:t>ab </w:t>
      </w:r>
      <w:r>
        <w:rPr>
          <w:rFonts w:ascii="Symbol" w:hAnsi="Symbol"/>
          <w:sz w:val="24"/>
        </w:rPr>
        <w:t></w:t>
      </w:r>
      <w:r>
        <w:rPr>
          <w:sz w:val="24"/>
        </w:rPr>
        <w:t> </w:t>
      </w:r>
      <w:r>
        <w:rPr>
          <w:i/>
          <w:sz w:val="24"/>
        </w:rPr>
        <w:t>ba </w:t>
      </w:r>
      <w:r>
        <w:rPr>
          <w:rFonts w:ascii="Symbol" w:hAnsi="Symbol"/>
          <w:sz w:val="24"/>
        </w:rPr>
        <w:t></w:t>
      </w:r>
      <w:r>
        <w:rPr>
          <w:sz w:val="24"/>
        </w:rPr>
        <w:t> 18</w:t>
      </w:r>
    </w:p>
    <w:p>
      <w:pPr>
        <w:spacing w:before="36"/>
        <w:ind w:left="257" w:right="0" w:firstLine="0"/>
        <w:jc w:val="left"/>
        <w:rPr>
          <w:sz w:val="24"/>
        </w:rPr>
      </w:pPr>
      <w:r>
        <w:rPr>
          <w:rFonts w:ascii="Symbol" w:hAnsi="Symbol"/>
          <w:position w:val="2"/>
          <w:sz w:val="24"/>
        </w:rPr>
        <w:t></w:t>
      </w:r>
      <w:r>
        <w:rPr>
          <w:position w:val="2"/>
          <w:sz w:val="24"/>
        </w:rPr>
        <w:t> 10</w:t>
      </w:r>
      <w:r>
        <w:rPr>
          <w:i/>
          <w:position w:val="2"/>
          <w:sz w:val="24"/>
        </w:rPr>
        <w:t>a </w:t>
      </w:r>
      <w:r>
        <w:rPr>
          <w:rFonts w:ascii="Symbol" w:hAnsi="Symbol"/>
          <w:position w:val="2"/>
          <w:sz w:val="24"/>
        </w:rPr>
        <w:t></w:t>
      </w:r>
      <w:r>
        <w:rPr>
          <w:position w:val="2"/>
          <w:sz w:val="24"/>
        </w:rPr>
        <w:t> </w:t>
      </w:r>
      <w:r>
        <w:rPr>
          <w:i/>
          <w:position w:val="2"/>
          <w:sz w:val="24"/>
        </w:rPr>
        <w:t>b </w:t>
      </w:r>
      <w:r>
        <w:rPr>
          <w:rFonts w:ascii="Symbol" w:hAnsi="Symbol"/>
          <w:position w:val="2"/>
          <w:sz w:val="24"/>
        </w:rPr>
        <w:t></w:t>
      </w:r>
      <w:r>
        <w:rPr>
          <w:position w:val="2"/>
          <w:sz w:val="24"/>
        </w:rPr>
        <w:t> </w:t>
      </w:r>
      <w:r>
        <w:rPr>
          <w:rFonts w:ascii="Symbol" w:hAnsi="Symbol"/>
          <w:sz w:val="31"/>
        </w:rPr>
        <w:t></w:t>
      </w:r>
      <w:r>
        <w:rPr>
          <w:position w:val="2"/>
          <w:sz w:val="24"/>
        </w:rPr>
        <w:t>10</w:t>
      </w:r>
      <w:r>
        <w:rPr>
          <w:i/>
          <w:position w:val="2"/>
          <w:sz w:val="24"/>
        </w:rPr>
        <w:t>b </w:t>
      </w:r>
      <w:r>
        <w:rPr>
          <w:rFonts w:ascii="Symbol" w:hAnsi="Symbol"/>
          <w:position w:val="2"/>
          <w:sz w:val="24"/>
        </w:rPr>
        <w:t></w:t>
      </w:r>
      <w:r>
        <w:rPr>
          <w:position w:val="2"/>
          <w:sz w:val="24"/>
        </w:rPr>
        <w:t> </w:t>
      </w:r>
      <w:r>
        <w:rPr>
          <w:i/>
          <w:position w:val="2"/>
          <w:sz w:val="24"/>
        </w:rPr>
        <w:t>a</w:t>
      </w:r>
      <w:r>
        <w:rPr>
          <w:rFonts w:ascii="Symbol" w:hAnsi="Symbol"/>
          <w:sz w:val="31"/>
        </w:rPr>
        <w:t></w:t>
      </w:r>
      <w:r>
        <w:rPr>
          <w:sz w:val="31"/>
        </w:rPr>
        <w:t> </w:t>
      </w:r>
      <w:r>
        <w:rPr>
          <w:rFonts w:ascii="Symbol" w:hAnsi="Symbol"/>
          <w:position w:val="2"/>
          <w:sz w:val="24"/>
        </w:rPr>
        <w:t></w:t>
      </w:r>
      <w:r>
        <w:rPr>
          <w:position w:val="2"/>
          <w:sz w:val="24"/>
        </w:rPr>
        <w:t> 18</w:t>
      </w:r>
    </w:p>
    <w:p>
      <w:pPr>
        <w:spacing w:before="62"/>
        <w:ind w:left="257" w:right="0" w:firstLine="0"/>
        <w:jc w:val="left"/>
        <w:rPr>
          <w:sz w:val="24"/>
        </w:rPr>
      </w:pPr>
      <w:r>
        <w:rPr>
          <w:rFonts w:ascii="Symbol" w:hAnsi="Symbol"/>
          <w:sz w:val="24"/>
        </w:rPr>
        <w:t></w:t>
      </w:r>
      <w:r>
        <w:rPr>
          <w:sz w:val="24"/>
        </w:rPr>
        <w:t> 10</w:t>
      </w:r>
      <w:r>
        <w:rPr>
          <w:i/>
          <w:sz w:val="24"/>
        </w:rPr>
        <w:t>a </w:t>
      </w:r>
      <w:r>
        <w:rPr>
          <w:rFonts w:ascii="Symbol" w:hAnsi="Symbol"/>
          <w:sz w:val="24"/>
        </w:rPr>
        <w:t></w:t>
      </w:r>
      <w:r>
        <w:rPr>
          <w:sz w:val="24"/>
        </w:rPr>
        <w:t> </w:t>
      </w:r>
      <w:r>
        <w:rPr>
          <w:i/>
          <w:sz w:val="24"/>
        </w:rPr>
        <w:t>b </w:t>
      </w:r>
      <w:r>
        <w:rPr>
          <w:rFonts w:ascii="Symbol" w:hAnsi="Symbol"/>
          <w:sz w:val="24"/>
        </w:rPr>
        <w:t></w:t>
      </w:r>
      <w:r>
        <w:rPr>
          <w:sz w:val="24"/>
        </w:rPr>
        <w:t>10</w:t>
      </w:r>
      <w:r>
        <w:rPr>
          <w:i/>
          <w:sz w:val="24"/>
        </w:rPr>
        <w:t>b </w:t>
      </w:r>
      <w:r>
        <w:rPr>
          <w:rFonts w:ascii="Symbol" w:hAnsi="Symbol"/>
          <w:sz w:val="24"/>
        </w:rPr>
        <w:t></w:t>
      </w:r>
      <w:r>
        <w:rPr>
          <w:sz w:val="24"/>
        </w:rPr>
        <w:t> </w:t>
      </w:r>
      <w:r>
        <w:rPr>
          <w:i/>
          <w:sz w:val="24"/>
        </w:rPr>
        <w:t>a </w:t>
      </w:r>
      <w:r>
        <w:rPr>
          <w:rFonts w:ascii="Symbol" w:hAnsi="Symbol"/>
          <w:sz w:val="24"/>
        </w:rPr>
        <w:t></w:t>
      </w:r>
      <w:r>
        <w:rPr>
          <w:sz w:val="24"/>
        </w:rPr>
        <w:t> 18</w:t>
      </w:r>
    </w:p>
    <w:p>
      <w:pPr>
        <w:spacing w:after="0"/>
        <w:jc w:val="left"/>
        <w:rPr>
          <w:sz w:val="24"/>
        </w:rPr>
        <w:sectPr>
          <w:type w:val="continuous"/>
          <w:pgSz w:w="11920" w:h="16850"/>
          <w:pgMar w:top="260" w:bottom="780" w:left="500" w:right="280"/>
        </w:sectPr>
      </w:pPr>
    </w:p>
    <w:p>
      <w:pPr>
        <w:spacing w:before="89"/>
        <w:ind w:left="257" w:right="0" w:firstLine="0"/>
        <w:jc w:val="left"/>
        <w:rPr>
          <w:sz w:val="24"/>
        </w:rPr>
      </w:pPr>
      <w:r>
        <w:rPr>
          <w:rFonts w:ascii="Symbol" w:hAnsi="Symbol"/>
          <w:sz w:val="24"/>
        </w:rPr>
        <w:t></w:t>
      </w:r>
      <w:r>
        <w:rPr>
          <w:spacing w:val="-1"/>
          <w:sz w:val="24"/>
        </w:rPr>
        <w:t> </w:t>
      </w:r>
      <w:r>
        <w:rPr>
          <w:i/>
          <w:sz w:val="24"/>
        </w:rPr>
        <w:t>a</w:t>
      </w:r>
      <w:r>
        <w:rPr>
          <w:i/>
          <w:spacing w:val="-17"/>
          <w:sz w:val="24"/>
        </w:rPr>
        <w:t> </w:t>
      </w:r>
      <w:r>
        <w:rPr>
          <w:rFonts w:ascii="Symbol" w:hAnsi="Symbol"/>
          <w:sz w:val="24"/>
        </w:rPr>
        <w:t></w:t>
      </w:r>
      <w:r>
        <w:rPr>
          <w:spacing w:val="-28"/>
          <w:sz w:val="24"/>
        </w:rPr>
        <w:t> </w:t>
      </w:r>
      <w:r>
        <w:rPr>
          <w:i/>
          <w:sz w:val="24"/>
        </w:rPr>
        <w:t>b</w:t>
      </w:r>
      <w:r>
        <w:rPr>
          <w:i/>
          <w:spacing w:val="-5"/>
          <w:sz w:val="24"/>
        </w:rPr>
        <w:t> </w:t>
      </w:r>
      <w:r>
        <w:rPr>
          <w:rFonts w:ascii="Symbol" w:hAnsi="Symbol"/>
          <w:sz w:val="24"/>
        </w:rPr>
        <w:t></w:t>
      </w:r>
      <w:r>
        <w:rPr>
          <w:spacing w:val="-5"/>
          <w:sz w:val="24"/>
        </w:rPr>
        <w:t> </w:t>
      </w:r>
      <w:r>
        <w:rPr>
          <w:spacing w:val="-17"/>
          <w:sz w:val="24"/>
        </w:rPr>
        <w:t>2</w:t>
      </w:r>
    </w:p>
    <w:p>
      <w:pPr>
        <w:spacing w:before="36"/>
        <w:ind w:left="71" w:right="0" w:firstLine="0"/>
        <w:jc w:val="left"/>
        <w:rPr>
          <w:rFonts w:ascii="Symbol" w:hAnsi="Symbol"/>
          <w:sz w:val="31"/>
        </w:rPr>
      </w:pPr>
      <w:r>
        <w:rPr/>
        <w:br w:type="column"/>
      </w:r>
      <w:r>
        <w:rPr>
          <w:rFonts w:ascii="Symbol" w:hAnsi="Symbol"/>
          <w:w w:val="95"/>
          <w:sz w:val="31"/>
        </w:rPr>
        <w:t></w:t>
      </w:r>
      <w:r>
        <w:rPr>
          <w:w w:val="95"/>
          <w:position w:val="2"/>
          <w:sz w:val="24"/>
        </w:rPr>
        <w:t>1</w:t>
      </w:r>
      <w:r>
        <w:rPr>
          <w:rFonts w:ascii="Symbol" w:hAnsi="Symbol"/>
          <w:w w:val="95"/>
          <w:sz w:val="31"/>
        </w:rPr>
        <w:t></w:t>
      </w:r>
    </w:p>
    <w:p>
      <w:pPr>
        <w:spacing w:after="0"/>
        <w:jc w:val="left"/>
        <w:rPr>
          <w:rFonts w:ascii="Symbol" w:hAnsi="Symbol"/>
          <w:sz w:val="31"/>
        </w:rPr>
        <w:sectPr>
          <w:type w:val="continuous"/>
          <w:pgSz w:w="11920" w:h="16850"/>
          <w:pgMar w:top="260" w:bottom="780" w:left="500" w:right="280"/>
          <w:cols w:num="2" w:equalWidth="0">
            <w:col w:w="1379" w:space="40"/>
            <w:col w:w="9721"/>
          </w:cols>
        </w:sectPr>
      </w:pPr>
    </w:p>
    <w:p>
      <w:pPr>
        <w:pStyle w:val="BodyText"/>
        <w:spacing w:line="265" w:lineRule="exact" w:before="42"/>
      </w:pPr>
      <w:r>
        <w:rPr/>
        <w:t>Tổng của số ban đầu với bình phương số đảo ngược của nó bằng 618 nên ta có:</w:t>
      </w:r>
    </w:p>
    <w:p>
      <w:pPr>
        <w:spacing w:line="492" w:lineRule="exact" w:before="0"/>
        <w:ind w:left="257" w:right="0" w:firstLine="0"/>
        <w:jc w:val="left"/>
        <w:rPr>
          <w:sz w:val="24"/>
        </w:rPr>
      </w:pPr>
      <w:r>
        <w:rPr/>
        <w:pict>
          <v:line style="position:absolute;mso-position-horizontal-relative:page;mso-position-vertical-relative:paragraph;z-index:-255455232" from="38.047016pt,6.88745pt" to="49.484576pt,6.88745pt" stroked="true" strokeweight=".579067pt" strokecolor="#000000">
            <v:stroke dashstyle="solid"/>
            <w10:wrap type="none"/>
          </v:line>
        </w:pict>
      </w:r>
      <w:r>
        <w:rPr/>
        <w:pict>
          <v:line style="position:absolute;mso-position-horizontal-relative:page;mso-position-vertical-relative:paragraph;z-index:-255454208" from="65.45401pt,6.88745pt" to="76.697279pt,6.88745pt" stroked="true" strokeweight=".579067pt" strokecolor="#000000">
            <v:stroke dashstyle="solid"/>
            <w10:wrap type="none"/>
          </v:line>
        </w:pict>
      </w:r>
      <w:r>
        <w:rPr>
          <w:i/>
          <w:spacing w:val="-2"/>
          <w:w w:val="100"/>
          <w:sz w:val="24"/>
        </w:rPr>
        <w:t>a</w:t>
      </w:r>
      <w:r>
        <w:rPr>
          <w:i/>
          <w:w w:val="100"/>
          <w:sz w:val="24"/>
        </w:rPr>
        <w:t>b</w:t>
      </w:r>
      <w:r>
        <w:rPr>
          <w:i/>
          <w:spacing w:val="-20"/>
          <w:sz w:val="24"/>
        </w:rPr>
        <w:t> </w:t>
      </w:r>
      <w:r>
        <w:rPr>
          <w:rFonts w:ascii="Symbol" w:hAnsi="Symbol"/>
          <w:w w:val="100"/>
          <w:sz w:val="24"/>
        </w:rPr>
        <w:t></w:t>
      </w:r>
      <w:r>
        <w:rPr>
          <w:spacing w:val="-25"/>
          <w:sz w:val="24"/>
        </w:rPr>
        <w:t> </w:t>
      </w:r>
      <w:r>
        <w:rPr>
          <w:rFonts w:ascii="Symbol" w:hAnsi="Symbol"/>
          <w:spacing w:val="11"/>
          <w:w w:val="58"/>
          <w:position w:val="-3"/>
          <w:sz w:val="41"/>
        </w:rPr>
        <w:t></w:t>
      </w:r>
      <w:r>
        <w:rPr>
          <w:i/>
          <w:spacing w:val="-2"/>
          <w:w w:val="100"/>
          <w:sz w:val="24"/>
        </w:rPr>
        <w:t>b</w:t>
      </w:r>
      <w:r>
        <w:rPr>
          <w:i/>
          <w:spacing w:val="19"/>
          <w:w w:val="100"/>
          <w:sz w:val="24"/>
        </w:rPr>
        <w:t>a</w:t>
      </w:r>
      <w:r>
        <w:rPr>
          <w:rFonts w:ascii="Symbol" w:hAnsi="Symbol"/>
          <w:spacing w:val="4"/>
          <w:w w:val="58"/>
          <w:position w:val="-3"/>
          <w:sz w:val="41"/>
        </w:rPr>
        <w:t></w:t>
      </w:r>
      <w:r>
        <w:rPr>
          <w:w w:val="100"/>
          <w:position w:val="19"/>
          <w:sz w:val="14"/>
        </w:rPr>
        <w:t>2</w:t>
      </w:r>
      <w:r>
        <w:rPr>
          <w:position w:val="19"/>
          <w:sz w:val="14"/>
        </w:rPr>
        <w:t> </w:t>
      </w:r>
      <w:r>
        <w:rPr>
          <w:spacing w:val="8"/>
          <w:position w:val="19"/>
          <w:sz w:val="14"/>
        </w:rPr>
        <w:t> </w:t>
      </w:r>
      <w:r>
        <w:rPr>
          <w:rFonts w:ascii="Symbol" w:hAnsi="Symbol"/>
          <w:w w:val="100"/>
          <w:sz w:val="24"/>
        </w:rPr>
        <w:t></w:t>
      </w:r>
      <w:r>
        <w:rPr>
          <w:spacing w:val="-10"/>
          <w:sz w:val="24"/>
        </w:rPr>
        <w:t> </w:t>
      </w:r>
      <w:r>
        <w:rPr>
          <w:spacing w:val="-2"/>
          <w:w w:val="100"/>
          <w:sz w:val="24"/>
        </w:rPr>
        <w:t>618</w:t>
      </w:r>
    </w:p>
    <w:p>
      <w:pPr>
        <w:spacing w:before="77"/>
        <w:ind w:left="257" w:right="0" w:firstLine="0"/>
        <w:jc w:val="left"/>
        <w:rPr>
          <w:sz w:val="24"/>
        </w:rPr>
      </w:pPr>
      <w:r>
        <w:rPr>
          <w:rFonts w:ascii="Symbol" w:hAnsi="Symbol"/>
          <w:w w:val="100"/>
          <w:position w:val="2"/>
          <w:sz w:val="24"/>
        </w:rPr>
        <w:t></w:t>
      </w:r>
      <w:r>
        <w:rPr>
          <w:spacing w:val="-28"/>
          <w:position w:val="2"/>
          <w:sz w:val="24"/>
        </w:rPr>
        <w:t> </w:t>
      </w:r>
      <w:r>
        <w:rPr>
          <w:spacing w:val="-2"/>
          <w:w w:val="100"/>
          <w:position w:val="2"/>
          <w:sz w:val="24"/>
        </w:rPr>
        <w:t>1</w:t>
      </w:r>
      <w:r>
        <w:rPr>
          <w:spacing w:val="2"/>
          <w:w w:val="100"/>
          <w:position w:val="2"/>
          <w:sz w:val="24"/>
        </w:rPr>
        <w:t>0</w:t>
      </w:r>
      <w:r>
        <w:rPr>
          <w:i/>
          <w:w w:val="100"/>
          <w:position w:val="2"/>
          <w:sz w:val="24"/>
        </w:rPr>
        <w:t>a</w:t>
      </w:r>
      <w:r>
        <w:rPr>
          <w:i/>
          <w:spacing w:val="-16"/>
          <w:position w:val="2"/>
          <w:sz w:val="24"/>
        </w:rPr>
        <w:t> </w:t>
      </w:r>
      <w:r>
        <w:rPr>
          <w:rFonts w:ascii="Symbol" w:hAnsi="Symbol"/>
          <w:w w:val="100"/>
          <w:position w:val="2"/>
          <w:sz w:val="24"/>
        </w:rPr>
        <w:t></w:t>
      </w:r>
      <w:r>
        <w:rPr>
          <w:spacing w:val="-25"/>
          <w:position w:val="2"/>
          <w:sz w:val="24"/>
        </w:rPr>
        <w:t> </w:t>
      </w:r>
      <w:r>
        <w:rPr>
          <w:i/>
          <w:w w:val="100"/>
          <w:position w:val="2"/>
          <w:sz w:val="24"/>
        </w:rPr>
        <w:t>b</w:t>
      </w:r>
      <w:r>
        <w:rPr>
          <w:i/>
          <w:spacing w:val="-20"/>
          <w:position w:val="2"/>
          <w:sz w:val="24"/>
        </w:rPr>
        <w:t> </w:t>
      </w:r>
      <w:r>
        <w:rPr>
          <w:rFonts w:ascii="Symbol" w:hAnsi="Symbol"/>
          <w:w w:val="100"/>
          <w:position w:val="2"/>
          <w:sz w:val="24"/>
        </w:rPr>
        <w:t></w:t>
      </w:r>
      <w:r>
        <w:rPr>
          <w:spacing w:val="-25"/>
          <w:position w:val="2"/>
          <w:sz w:val="24"/>
        </w:rPr>
        <w:t> </w:t>
      </w:r>
      <w:r>
        <w:rPr>
          <w:rFonts w:ascii="Symbol" w:hAnsi="Symbol"/>
          <w:spacing w:val="-7"/>
          <w:w w:val="76"/>
          <w:sz w:val="31"/>
        </w:rPr>
        <w:t></w:t>
      </w:r>
      <w:r>
        <w:rPr>
          <w:spacing w:val="-2"/>
          <w:w w:val="100"/>
          <w:position w:val="2"/>
          <w:sz w:val="24"/>
        </w:rPr>
        <w:t>1</w:t>
      </w:r>
      <w:r>
        <w:rPr>
          <w:spacing w:val="-5"/>
          <w:w w:val="100"/>
          <w:position w:val="2"/>
          <w:sz w:val="24"/>
        </w:rPr>
        <w:t>0</w:t>
      </w:r>
      <w:r>
        <w:rPr>
          <w:i/>
          <w:w w:val="100"/>
          <w:position w:val="2"/>
          <w:sz w:val="24"/>
        </w:rPr>
        <w:t>b</w:t>
      </w:r>
      <w:r>
        <w:rPr>
          <w:i/>
          <w:spacing w:val="-20"/>
          <w:position w:val="2"/>
          <w:sz w:val="24"/>
        </w:rPr>
        <w:t> </w:t>
      </w:r>
      <w:r>
        <w:rPr>
          <w:rFonts w:ascii="Symbol" w:hAnsi="Symbol"/>
          <w:w w:val="100"/>
          <w:position w:val="2"/>
          <w:sz w:val="24"/>
        </w:rPr>
        <w:t></w:t>
      </w:r>
      <w:r>
        <w:rPr>
          <w:spacing w:val="-17"/>
          <w:position w:val="2"/>
          <w:sz w:val="24"/>
        </w:rPr>
        <w:t> </w:t>
      </w:r>
      <w:r>
        <w:rPr>
          <w:i/>
          <w:spacing w:val="19"/>
          <w:w w:val="100"/>
          <w:position w:val="2"/>
          <w:sz w:val="24"/>
        </w:rPr>
        <w:t>a</w:t>
      </w:r>
      <w:r>
        <w:rPr>
          <w:rFonts w:ascii="Symbol" w:hAnsi="Symbol"/>
          <w:spacing w:val="5"/>
          <w:w w:val="76"/>
          <w:sz w:val="31"/>
        </w:rPr>
        <w:t></w:t>
      </w:r>
      <w:r>
        <w:rPr>
          <w:w w:val="100"/>
          <w:position w:val="16"/>
          <w:sz w:val="14"/>
        </w:rPr>
        <w:t>2</w:t>
      </w:r>
      <w:r>
        <w:rPr>
          <w:position w:val="16"/>
          <w:sz w:val="14"/>
        </w:rPr>
        <w:t> </w:t>
      </w:r>
      <w:r>
        <w:rPr>
          <w:spacing w:val="7"/>
          <w:position w:val="16"/>
          <w:sz w:val="14"/>
        </w:rPr>
        <w:t> </w:t>
      </w:r>
      <w:r>
        <w:rPr>
          <w:rFonts w:ascii="Symbol" w:hAnsi="Symbol"/>
          <w:w w:val="100"/>
          <w:position w:val="2"/>
          <w:sz w:val="24"/>
        </w:rPr>
        <w:t></w:t>
      </w:r>
      <w:r>
        <w:rPr>
          <w:spacing w:val="-10"/>
          <w:position w:val="2"/>
          <w:sz w:val="24"/>
        </w:rPr>
        <w:t> </w:t>
      </w:r>
      <w:r>
        <w:rPr>
          <w:spacing w:val="-2"/>
          <w:w w:val="100"/>
          <w:position w:val="2"/>
          <w:sz w:val="24"/>
        </w:rPr>
        <w:t>61</w:t>
      </w:r>
      <w:r>
        <w:rPr>
          <w:w w:val="100"/>
          <w:position w:val="2"/>
          <w:sz w:val="24"/>
        </w:rPr>
        <w:t>8</w:t>
      </w:r>
    </w:p>
    <w:p>
      <w:pPr>
        <w:spacing w:after="0"/>
        <w:jc w:val="left"/>
        <w:rPr>
          <w:sz w:val="24"/>
        </w:rPr>
        <w:sectPr>
          <w:type w:val="continuous"/>
          <w:pgSz w:w="11920" w:h="16850"/>
          <w:pgMar w:top="260" w:bottom="780" w:left="500" w:right="280"/>
        </w:sectPr>
      </w:pPr>
    </w:p>
    <w:p>
      <w:pPr>
        <w:spacing w:before="89"/>
        <w:ind w:left="257" w:right="0" w:firstLine="0"/>
        <w:jc w:val="left"/>
        <w:rPr>
          <w:sz w:val="24"/>
        </w:rPr>
      </w:pPr>
      <w:r>
        <w:rPr>
          <w:rFonts w:ascii="Symbol" w:hAnsi="Symbol"/>
          <w:sz w:val="24"/>
        </w:rPr>
        <w:t></w:t>
      </w:r>
      <w:r>
        <w:rPr>
          <w:spacing w:val="-27"/>
          <w:sz w:val="24"/>
        </w:rPr>
        <w:t> </w:t>
      </w:r>
      <w:r>
        <w:rPr>
          <w:sz w:val="24"/>
        </w:rPr>
        <w:t>10</w:t>
      </w:r>
      <w:r>
        <w:rPr>
          <w:i/>
          <w:sz w:val="24"/>
        </w:rPr>
        <w:t>a</w:t>
      </w:r>
      <w:r>
        <w:rPr>
          <w:i/>
          <w:spacing w:val="-14"/>
          <w:sz w:val="24"/>
        </w:rPr>
        <w:t> </w:t>
      </w:r>
      <w:r>
        <w:rPr>
          <w:rFonts w:ascii="Symbol" w:hAnsi="Symbol"/>
          <w:sz w:val="24"/>
        </w:rPr>
        <w:t></w:t>
      </w:r>
      <w:r>
        <w:rPr>
          <w:spacing w:val="-24"/>
          <w:sz w:val="24"/>
        </w:rPr>
        <w:t> </w:t>
      </w:r>
      <w:r>
        <w:rPr>
          <w:i/>
          <w:sz w:val="24"/>
        </w:rPr>
        <w:t>b</w:t>
      </w:r>
      <w:r>
        <w:rPr>
          <w:i/>
          <w:spacing w:val="-18"/>
          <w:sz w:val="24"/>
        </w:rPr>
        <w:t> </w:t>
      </w:r>
      <w:r>
        <w:rPr>
          <w:rFonts w:ascii="Symbol" w:hAnsi="Symbol"/>
          <w:spacing w:val="2"/>
          <w:sz w:val="24"/>
        </w:rPr>
        <w:t></w:t>
      </w:r>
      <w:r>
        <w:rPr>
          <w:spacing w:val="2"/>
          <w:sz w:val="24"/>
        </w:rPr>
        <w:t>100</w:t>
      </w:r>
      <w:r>
        <w:rPr>
          <w:i/>
          <w:spacing w:val="2"/>
          <w:sz w:val="24"/>
        </w:rPr>
        <w:t>b</w:t>
      </w:r>
      <w:r>
        <w:rPr>
          <w:spacing w:val="2"/>
          <w:position w:val="11"/>
          <w:sz w:val="14"/>
        </w:rPr>
        <w:t>2</w:t>
      </w:r>
      <w:r>
        <w:rPr>
          <w:spacing w:val="30"/>
          <w:position w:val="11"/>
          <w:sz w:val="14"/>
        </w:rPr>
        <w:t> </w:t>
      </w:r>
      <w:r>
        <w:rPr>
          <w:rFonts w:ascii="Symbol" w:hAnsi="Symbol"/>
          <w:sz w:val="24"/>
        </w:rPr>
        <w:t></w:t>
      </w:r>
      <w:r>
        <w:rPr>
          <w:spacing w:val="-16"/>
          <w:sz w:val="24"/>
        </w:rPr>
        <w:t> </w:t>
      </w:r>
      <w:r>
        <w:rPr>
          <w:sz w:val="24"/>
        </w:rPr>
        <w:t>20</w:t>
      </w:r>
      <w:r>
        <w:rPr>
          <w:i/>
          <w:sz w:val="24"/>
        </w:rPr>
        <w:t>ab</w:t>
      </w:r>
      <w:r>
        <w:rPr>
          <w:i/>
          <w:spacing w:val="-18"/>
          <w:sz w:val="24"/>
        </w:rPr>
        <w:t> </w:t>
      </w:r>
      <w:r>
        <w:rPr>
          <w:rFonts w:ascii="Symbol" w:hAnsi="Symbol"/>
          <w:sz w:val="24"/>
        </w:rPr>
        <w:t></w:t>
      </w:r>
      <w:r>
        <w:rPr>
          <w:spacing w:val="-16"/>
          <w:sz w:val="24"/>
        </w:rPr>
        <w:t> </w:t>
      </w:r>
      <w:r>
        <w:rPr>
          <w:i/>
          <w:spacing w:val="6"/>
          <w:sz w:val="24"/>
        </w:rPr>
        <w:t>a</w:t>
      </w:r>
      <w:r>
        <w:rPr>
          <w:spacing w:val="6"/>
          <w:position w:val="11"/>
          <w:sz w:val="14"/>
        </w:rPr>
        <w:t>2  </w:t>
      </w:r>
      <w:r>
        <w:rPr>
          <w:rFonts w:ascii="Symbol" w:hAnsi="Symbol"/>
          <w:sz w:val="24"/>
        </w:rPr>
        <w:t></w:t>
      </w:r>
      <w:r>
        <w:rPr>
          <w:spacing w:val="-9"/>
          <w:sz w:val="24"/>
        </w:rPr>
        <w:t> </w:t>
      </w:r>
      <w:r>
        <w:rPr>
          <w:sz w:val="24"/>
        </w:rPr>
        <w:t>618</w:t>
      </w:r>
    </w:p>
    <w:p>
      <w:pPr>
        <w:pStyle w:val="BodyText"/>
        <w:spacing w:before="64"/>
      </w:pPr>
      <w:r>
        <w:rPr/>
        <w:t>Từ (1) và (2) ta có hệ phương trình:</w:t>
      </w:r>
    </w:p>
    <w:p>
      <w:pPr>
        <w:spacing w:line="234" w:lineRule="exact" w:before="20"/>
        <w:ind w:left="257" w:right="0" w:firstLine="0"/>
        <w:jc w:val="left"/>
        <w:rPr>
          <w:sz w:val="24"/>
        </w:rPr>
      </w:pPr>
      <w:r>
        <w:rPr>
          <w:rFonts w:ascii="Symbol" w:hAnsi="Symbol"/>
          <w:sz w:val="24"/>
        </w:rPr>
        <w:t></w:t>
      </w:r>
      <w:r>
        <w:rPr>
          <w:i/>
          <w:position w:val="2"/>
          <w:sz w:val="24"/>
        </w:rPr>
        <w:t>a </w:t>
      </w:r>
      <w:r>
        <w:rPr>
          <w:rFonts w:ascii="Symbol" w:hAnsi="Symbol"/>
          <w:position w:val="2"/>
          <w:sz w:val="24"/>
        </w:rPr>
        <w:t></w:t>
      </w:r>
      <w:r>
        <w:rPr>
          <w:position w:val="2"/>
          <w:sz w:val="24"/>
        </w:rPr>
        <w:t> </w:t>
      </w:r>
      <w:r>
        <w:rPr>
          <w:i/>
          <w:position w:val="2"/>
          <w:sz w:val="24"/>
        </w:rPr>
        <w:t>b </w:t>
      </w:r>
      <w:r>
        <w:rPr>
          <w:rFonts w:ascii="Symbol" w:hAnsi="Symbol"/>
          <w:position w:val="2"/>
          <w:sz w:val="24"/>
        </w:rPr>
        <w:t></w:t>
      </w:r>
      <w:r>
        <w:rPr>
          <w:position w:val="2"/>
          <w:sz w:val="24"/>
        </w:rPr>
        <w:t> 2</w:t>
      </w:r>
    </w:p>
    <w:p>
      <w:pPr>
        <w:spacing w:before="36"/>
        <w:ind w:left="69" w:right="0" w:firstLine="0"/>
        <w:jc w:val="left"/>
        <w:rPr>
          <w:rFonts w:ascii="Symbol" w:hAnsi="Symbol"/>
          <w:sz w:val="31"/>
        </w:rPr>
      </w:pPr>
      <w:r>
        <w:rPr/>
        <w:br w:type="column"/>
      </w:r>
      <w:r>
        <w:rPr>
          <w:rFonts w:ascii="Symbol" w:hAnsi="Symbol"/>
          <w:w w:val="95"/>
          <w:sz w:val="31"/>
        </w:rPr>
        <w:t></w:t>
      </w:r>
      <w:r>
        <w:rPr>
          <w:w w:val="95"/>
          <w:position w:val="2"/>
          <w:sz w:val="24"/>
        </w:rPr>
        <w:t>2</w:t>
      </w:r>
      <w:r>
        <w:rPr>
          <w:rFonts w:ascii="Symbol" w:hAnsi="Symbol"/>
          <w:w w:val="95"/>
          <w:sz w:val="31"/>
        </w:rPr>
        <w:t></w:t>
      </w:r>
    </w:p>
    <w:p>
      <w:pPr>
        <w:spacing w:after="0"/>
        <w:jc w:val="left"/>
        <w:rPr>
          <w:rFonts w:ascii="Symbol" w:hAnsi="Symbol"/>
          <w:sz w:val="31"/>
        </w:rPr>
        <w:sectPr>
          <w:type w:val="continuous"/>
          <w:pgSz w:w="11920" w:h="16850"/>
          <w:pgMar w:top="260" w:bottom="780" w:left="500" w:right="280"/>
          <w:cols w:num="2" w:equalWidth="0">
            <w:col w:w="3749" w:space="40"/>
            <w:col w:w="7351"/>
          </w:cols>
        </w:sectPr>
      </w:pPr>
    </w:p>
    <w:p>
      <w:pPr>
        <w:pStyle w:val="BodyText"/>
        <w:spacing w:line="226" w:lineRule="exact" w:before="1"/>
        <w:ind w:left="257"/>
        <w:rPr>
          <w:rFonts w:ascii="Symbol" w:hAnsi="Symbol"/>
        </w:rPr>
      </w:pPr>
      <w:r>
        <w:rPr>
          <w:rFonts w:ascii="Symbol" w:hAnsi="Symbol"/>
          <w:w w:val="100"/>
        </w:rPr>
        <w:t></w:t>
      </w:r>
    </w:p>
    <w:p>
      <w:pPr>
        <w:spacing w:line="170" w:lineRule="auto" w:before="0"/>
        <w:ind w:left="257" w:right="0" w:firstLine="0"/>
        <w:jc w:val="left"/>
        <w:rPr>
          <w:i/>
          <w:sz w:val="24"/>
        </w:rPr>
      </w:pPr>
      <w:r>
        <w:rPr>
          <w:rFonts w:ascii="Symbol" w:hAnsi="Symbol"/>
          <w:spacing w:val="-5"/>
          <w:position w:val="-5"/>
          <w:sz w:val="24"/>
        </w:rPr>
        <w:t></w:t>
      </w:r>
      <w:r>
        <w:rPr>
          <w:spacing w:val="-5"/>
          <w:sz w:val="24"/>
        </w:rPr>
        <w:t>10</w:t>
      </w:r>
      <w:r>
        <w:rPr>
          <w:i/>
          <w:spacing w:val="-5"/>
          <w:sz w:val="24"/>
        </w:rPr>
        <w:t>a </w:t>
      </w:r>
      <w:r>
        <w:rPr>
          <w:rFonts w:ascii="Symbol" w:hAnsi="Symbol"/>
          <w:sz w:val="24"/>
        </w:rPr>
        <w:t></w:t>
      </w:r>
      <w:r>
        <w:rPr>
          <w:spacing w:val="-14"/>
          <w:sz w:val="24"/>
        </w:rPr>
        <w:t> </w:t>
      </w:r>
      <w:r>
        <w:rPr>
          <w:i/>
          <w:sz w:val="24"/>
        </w:rPr>
        <w:t>b</w:t>
      </w:r>
      <w:r>
        <w:rPr>
          <w:i/>
          <w:spacing w:val="-9"/>
          <w:sz w:val="24"/>
        </w:rPr>
        <w:t> </w:t>
      </w:r>
      <w:r>
        <w:rPr>
          <w:rFonts w:ascii="Symbol" w:hAnsi="Symbol"/>
          <w:sz w:val="24"/>
        </w:rPr>
        <w:t></w:t>
      </w:r>
      <w:r>
        <w:rPr>
          <w:spacing w:val="-32"/>
          <w:sz w:val="24"/>
        </w:rPr>
        <w:t> </w:t>
      </w:r>
      <w:r>
        <w:rPr>
          <w:spacing w:val="-7"/>
          <w:sz w:val="24"/>
        </w:rPr>
        <w:t>100</w:t>
      </w:r>
      <w:r>
        <w:rPr>
          <w:i/>
          <w:spacing w:val="-7"/>
          <w:sz w:val="24"/>
        </w:rPr>
        <w:t>b</w:t>
      </w:r>
    </w:p>
    <w:p>
      <w:pPr>
        <w:spacing w:line="320" w:lineRule="exact" w:before="58"/>
        <w:ind w:left="571" w:right="0" w:firstLine="0"/>
        <w:jc w:val="left"/>
        <w:rPr>
          <w:sz w:val="24"/>
        </w:rPr>
      </w:pPr>
      <w:r>
        <w:rPr/>
        <w:pict>
          <v:shape style="position:absolute;margin-left:37.884438pt;margin-top:14.069569pt;width:12.55pt;height:14.8pt;mso-position-horizontal-relative:page;mso-position-vertical-relative:paragraph;z-index:251872256" type="#_x0000_t202" filled="false" stroked="false">
            <v:textbox inset="0,0,0,0">
              <w:txbxContent>
                <w:p>
                  <w:pPr>
                    <w:pStyle w:val="BodyText"/>
                    <w:spacing w:before="1"/>
                    <w:ind w:left="0"/>
                    <w:rPr>
                      <w:rFonts w:ascii="Symbol" w:hAnsi="Symbol"/>
                    </w:rPr>
                  </w:pPr>
                  <w:r>
                    <w:rPr>
                      <w:rFonts w:ascii="Symbol" w:hAnsi="Symbol"/>
                      <w:w w:val="100"/>
                    </w:rPr>
                    <w:t></w:t>
                  </w:r>
                </w:p>
              </w:txbxContent>
            </v:textbox>
            <w10:wrap type="none"/>
          </v:shape>
        </w:pict>
      </w:r>
      <w:r>
        <w:rPr>
          <w:rFonts w:ascii="Symbol" w:hAnsi="Symbol"/>
          <w:spacing w:val="-119"/>
          <w:w w:val="100"/>
          <w:sz w:val="24"/>
        </w:rPr>
        <w:t></w:t>
      </w:r>
      <w:r>
        <w:rPr>
          <w:rFonts w:ascii="Symbol" w:hAnsi="Symbol"/>
          <w:spacing w:val="6"/>
          <w:w w:val="100"/>
          <w:position w:val="-5"/>
          <w:sz w:val="24"/>
        </w:rPr>
        <w:t></w:t>
      </w:r>
      <w:r>
        <w:rPr>
          <w:i/>
          <w:w w:val="100"/>
          <w:position w:val="2"/>
          <w:sz w:val="24"/>
        </w:rPr>
        <w:t>a</w:t>
      </w:r>
      <w:r>
        <w:rPr>
          <w:i/>
          <w:spacing w:val="2"/>
          <w:position w:val="2"/>
          <w:sz w:val="24"/>
        </w:rPr>
        <w:t> </w:t>
      </w:r>
      <w:r>
        <w:rPr>
          <w:rFonts w:ascii="Symbol" w:hAnsi="Symbol"/>
          <w:w w:val="100"/>
          <w:position w:val="2"/>
          <w:sz w:val="24"/>
        </w:rPr>
        <w:t></w:t>
      </w:r>
      <w:r>
        <w:rPr>
          <w:spacing w:val="-9"/>
          <w:position w:val="2"/>
          <w:sz w:val="24"/>
        </w:rPr>
        <w:t> </w:t>
      </w:r>
      <w:r>
        <w:rPr>
          <w:i/>
          <w:w w:val="100"/>
          <w:position w:val="2"/>
          <w:sz w:val="24"/>
        </w:rPr>
        <w:t>b</w:t>
      </w:r>
      <w:r>
        <w:rPr>
          <w:i/>
          <w:spacing w:val="-12"/>
          <w:position w:val="2"/>
          <w:sz w:val="24"/>
        </w:rPr>
        <w:t> </w:t>
      </w:r>
      <w:r>
        <w:rPr>
          <w:rFonts w:ascii="Symbol" w:hAnsi="Symbol"/>
          <w:w w:val="100"/>
          <w:position w:val="2"/>
          <w:sz w:val="24"/>
        </w:rPr>
        <w:t></w:t>
      </w:r>
      <w:r>
        <w:rPr>
          <w:spacing w:val="-8"/>
          <w:position w:val="2"/>
          <w:sz w:val="24"/>
        </w:rPr>
        <w:t> </w:t>
      </w:r>
      <w:r>
        <w:rPr>
          <w:w w:val="100"/>
          <w:position w:val="2"/>
          <w:sz w:val="24"/>
        </w:rPr>
        <w:t>2</w:t>
      </w:r>
    </w:p>
    <w:p>
      <w:pPr>
        <w:pStyle w:val="BodyText"/>
        <w:spacing w:line="51" w:lineRule="exact"/>
        <w:ind w:left="571"/>
        <w:rPr>
          <w:rFonts w:ascii="Symbol" w:hAnsi="Symbol"/>
        </w:rPr>
      </w:pPr>
      <w:r>
        <w:rPr>
          <w:rFonts w:ascii="Symbol" w:hAnsi="Symbol"/>
          <w:w w:val="100"/>
        </w:rPr>
        <w:t></w:t>
      </w:r>
    </w:p>
    <w:p>
      <w:pPr>
        <w:spacing w:before="159"/>
        <w:ind w:left="-31" w:right="0" w:firstLine="0"/>
        <w:jc w:val="left"/>
        <w:rPr>
          <w:sz w:val="14"/>
        </w:rPr>
      </w:pPr>
      <w:r>
        <w:rPr/>
        <w:br w:type="column"/>
      </w:r>
      <w:r>
        <w:rPr>
          <w:position w:val="11"/>
          <w:sz w:val="14"/>
        </w:rPr>
        <w:t>2 </w:t>
      </w:r>
      <w:r>
        <w:rPr>
          <w:rFonts w:ascii="Symbol" w:hAnsi="Symbol"/>
          <w:sz w:val="24"/>
        </w:rPr>
        <w:t></w:t>
      </w:r>
      <w:r>
        <w:rPr>
          <w:sz w:val="24"/>
        </w:rPr>
        <w:t> 20</w:t>
      </w:r>
      <w:r>
        <w:rPr>
          <w:i/>
          <w:sz w:val="24"/>
        </w:rPr>
        <w:t>ab </w:t>
      </w:r>
      <w:r>
        <w:rPr>
          <w:rFonts w:ascii="Symbol" w:hAnsi="Symbol"/>
          <w:sz w:val="24"/>
        </w:rPr>
        <w:t></w:t>
      </w:r>
      <w:r>
        <w:rPr>
          <w:sz w:val="24"/>
        </w:rPr>
        <w:t> </w:t>
      </w:r>
      <w:r>
        <w:rPr>
          <w:i/>
          <w:sz w:val="24"/>
        </w:rPr>
        <w:t>a</w:t>
      </w:r>
      <w:r>
        <w:rPr>
          <w:position w:val="11"/>
          <w:sz w:val="14"/>
        </w:rPr>
        <w:t>2</w:t>
      </w:r>
    </w:p>
    <w:p>
      <w:pPr>
        <w:pStyle w:val="BodyText"/>
        <w:spacing w:before="3"/>
        <w:ind w:left="0"/>
        <w:rPr>
          <w:sz w:val="41"/>
        </w:rPr>
      </w:pPr>
    </w:p>
    <w:p>
      <w:pPr>
        <w:spacing w:line="61" w:lineRule="exact" w:before="0"/>
        <w:ind w:left="0" w:right="314" w:firstLine="0"/>
        <w:jc w:val="right"/>
        <w:rPr>
          <w:sz w:val="14"/>
        </w:rPr>
      </w:pPr>
      <w:r>
        <w:rPr>
          <w:w w:val="99"/>
          <w:sz w:val="14"/>
        </w:rPr>
        <w:t>2</w:t>
      </w:r>
    </w:p>
    <w:p>
      <w:pPr>
        <w:pStyle w:val="BodyText"/>
        <w:spacing w:before="159"/>
        <w:ind w:left="37"/>
      </w:pPr>
      <w:r>
        <w:rPr/>
        <w:br w:type="column"/>
      </w:r>
      <w:r>
        <w:rPr>
          <w:rFonts w:ascii="Symbol" w:hAnsi="Symbol"/>
        </w:rPr>
        <w:t></w:t>
      </w:r>
      <w:r>
        <w:rPr/>
        <w:t> 618</w:t>
      </w:r>
    </w:p>
    <w:p>
      <w:pPr>
        <w:pStyle w:val="BodyText"/>
        <w:spacing w:before="3"/>
        <w:ind w:left="0"/>
        <w:rPr>
          <w:sz w:val="41"/>
        </w:rPr>
      </w:pPr>
    </w:p>
    <w:p>
      <w:pPr>
        <w:spacing w:line="25" w:lineRule="exact" w:before="0"/>
        <w:ind w:left="1837" w:right="0" w:firstLine="0"/>
        <w:jc w:val="left"/>
        <w:rPr>
          <w:sz w:val="14"/>
        </w:rPr>
      </w:pPr>
      <w:r>
        <w:rPr>
          <w:w w:val="99"/>
          <w:sz w:val="14"/>
        </w:rPr>
        <w:t>2</w:t>
      </w:r>
    </w:p>
    <w:p>
      <w:pPr>
        <w:spacing w:after="0" w:line="25" w:lineRule="exact"/>
        <w:jc w:val="left"/>
        <w:rPr>
          <w:sz w:val="14"/>
        </w:rPr>
        <w:sectPr>
          <w:type w:val="continuous"/>
          <w:pgSz w:w="11920" w:h="16850"/>
          <w:pgMar w:top="260" w:bottom="780" w:left="500" w:right="280"/>
          <w:cols w:num="3" w:equalWidth="0">
            <w:col w:w="1753" w:space="40"/>
            <w:col w:w="1213" w:space="39"/>
            <w:col w:w="8095"/>
          </w:cols>
        </w:sectPr>
      </w:pPr>
    </w:p>
    <w:p>
      <w:pPr>
        <w:spacing w:line="369" w:lineRule="exact" w:before="0"/>
        <w:ind w:left="571" w:right="0" w:firstLine="0"/>
        <w:jc w:val="left"/>
        <w:rPr>
          <w:rFonts w:ascii="Symbol" w:hAnsi="Symbol"/>
          <w:sz w:val="31"/>
        </w:rPr>
      </w:pPr>
      <w:r>
        <w:rPr>
          <w:rFonts w:ascii="Symbol" w:hAnsi="Symbol"/>
          <w:spacing w:val="-119"/>
          <w:w w:val="100"/>
          <w:position w:val="-2"/>
          <w:sz w:val="24"/>
        </w:rPr>
        <w:t></w:t>
      </w:r>
      <w:r>
        <w:rPr>
          <w:rFonts w:ascii="Symbol" w:hAnsi="Symbol"/>
          <w:spacing w:val="-20"/>
          <w:w w:val="100"/>
          <w:position w:val="-5"/>
          <w:sz w:val="24"/>
        </w:rPr>
        <w:t></w:t>
      </w:r>
      <w:r>
        <w:rPr>
          <w:w w:val="100"/>
          <w:position w:val="2"/>
          <w:sz w:val="24"/>
        </w:rPr>
        <w:t>1</w:t>
      </w:r>
      <w:r>
        <w:rPr>
          <w:spacing w:val="17"/>
          <w:w w:val="100"/>
          <w:position w:val="2"/>
          <w:sz w:val="24"/>
        </w:rPr>
        <w:t>0</w:t>
      </w:r>
      <w:r>
        <w:rPr>
          <w:rFonts w:ascii="Symbol" w:hAnsi="Symbol"/>
          <w:spacing w:val="13"/>
          <w:w w:val="76"/>
          <w:sz w:val="31"/>
        </w:rPr>
        <w:t></w:t>
      </w:r>
      <w:r>
        <w:rPr>
          <w:i/>
          <w:w w:val="100"/>
          <w:position w:val="2"/>
          <w:sz w:val="24"/>
        </w:rPr>
        <w:t>b</w:t>
      </w:r>
      <w:r>
        <w:rPr>
          <w:i/>
          <w:spacing w:val="-11"/>
          <w:position w:val="2"/>
          <w:sz w:val="24"/>
        </w:rPr>
        <w:t> </w:t>
      </w:r>
      <w:r>
        <w:rPr>
          <w:rFonts w:ascii="Symbol" w:hAnsi="Symbol"/>
          <w:w w:val="100"/>
          <w:position w:val="2"/>
          <w:sz w:val="24"/>
        </w:rPr>
        <w:t></w:t>
      </w:r>
      <w:r>
        <w:rPr>
          <w:spacing w:val="-9"/>
          <w:position w:val="2"/>
          <w:sz w:val="24"/>
        </w:rPr>
        <w:t> </w:t>
      </w:r>
      <w:r>
        <w:rPr>
          <w:spacing w:val="13"/>
          <w:w w:val="100"/>
          <w:position w:val="2"/>
          <w:sz w:val="24"/>
        </w:rPr>
        <w:t>2</w:t>
      </w:r>
      <w:r>
        <w:rPr>
          <w:rFonts w:ascii="Symbol" w:hAnsi="Symbol"/>
          <w:w w:val="76"/>
          <w:sz w:val="31"/>
        </w:rPr>
        <w:t></w:t>
      </w:r>
      <w:r>
        <w:rPr>
          <w:spacing w:val="-33"/>
          <w:sz w:val="31"/>
        </w:rPr>
        <w:t> </w:t>
      </w:r>
      <w:r>
        <w:rPr>
          <w:rFonts w:ascii="Symbol" w:hAnsi="Symbol"/>
          <w:w w:val="100"/>
          <w:position w:val="2"/>
          <w:sz w:val="24"/>
        </w:rPr>
        <w:t></w:t>
      </w:r>
      <w:r>
        <w:rPr>
          <w:spacing w:val="-16"/>
          <w:position w:val="2"/>
          <w:sz w:val="24"/>
        </w:rPr>
        <w:t> </w:t>
      </w:r>
      <w:r>
        <w:rPr>
          <w:i/>
          <w:w w:val="100"/>
          <w:position w:val="2"/>
          <w:sz w:val="24"/>
        </w:rPr>
        <w:t>b</w:t>
      </w:r>
      <w:r>
        <w:rPr>
          <w:i/>
          <w:spacing w:val="-12"/>
          <w:position w:val="2"/>
          <w:sz w:val="24"/>
        </w:rPr>
        <w:t> </w:t>
      </w:r>
      <w:r>
        <w:rPr>
          <w:rFonts w:ascii="Symbol" w:hAnsi="Symbol"/>
          <w:w w:val="100"/>
          <w:position w:val="2"/>
          <w:sz w:val="24"/>
        </w:rPr>
        <w:t></w:t>
      </w:r>
      <w:r>
        <w:rPr>
          <w:spacing w:val="-35"/>
          <w:position w:val="2"/>
          <w:sz w:val="24"/>
        </w:rPr>
        <w:t> </w:t>
      </w:r>
      <w:r>
        <w:rPr>
          <w:w w:val="100"/>
          <w:position w:val="2"/>
          <w:sz w:val="24"/>
        </w:rPr>
        <w:t>10</w:t>
      </w:r>
      <w:r>
        <w:rPr>
          <w:spacing w:val="-4"/>
          <w:w w:val="100"/>
          <w:position w:val="2"/>
          <w:sz w:val="24"/>
        </w:rPr>
        <w:t>0</w:t>
      </w:r>
      <w:r>
        <w:rPr>
          <w:i/>
          <w:w w:val="100"/>
          <w:position w:val="2"/>
          <w:sz w:val="24"/>
        </w:rPr>
        <w:t>b</w:t>
      </w:r>
      <w:r>
        <w:rPr>
          <w:i/>
          <w:position w:val="2"/>
          <w:sz w:val="24"/>
        </w:rPr>
        <w:t> </w:t>
      </w:r>
      <w:r>
        <w:rPr>
          <w:i/>
          <w:spacing w:val="28"/>
          <w:position w:val="2"/>
          <w:sz w:val="24"/>
        </w:rPr>
        <w:t> </w:t>
      </w:r>
      <w:r>
        <w:rPr>
          <w:rFonts w:ascii="Symbol" w:hAnsi="Symbol"/>
          <w:w w:val="100"/>
          <w:position w:val="2"/>
          <w:sz w:val="24"/>
        </w:rPr>
        <w:t></w:t>
      </w:r>
      <w:r>
        <w:rPr>
          <w:spacing w:val="-9"/>
          <w:position w:val="2"/>
          <w:sz w:val="24"/>
        </w:rPr>
        <w:t> </w:t>
      </w:r>
      <w:r>
        <w:rPr>
          <w:w w:val="100"/>
          <w:position w:val="2"/>
          <w:sz w:val="24"/>
        </w:rPr>
        <w:t>2</w:t>
      </w:r>
      <w:r>
        <w:rPr>
          <w:spacing w:val="18"/>
          <w:w w:val="100"/>
          <w:position w:val="2"/>
          <w:sz w:val="24"/>
        </w:rPr>
        <w:t>0</w:t>
      </w:r>
      <w:r>
        <w:rPr>
          <w:rFonts w:ascii="Symbol" w:hAnsi="Symbol"/>
          <w:spacing w:val="12"/>
          <w:w w:val="76"/>
          <w:sz w:val="31"/>
        </w:rPr>
        <w:t></w:t>
      </w:r>
      <w:r>
        <w:rPr>
          <w:i/>
          <w:w w:val="100"/>
          <w:position w:val="2"/>
          <w:sz w:val="24"/>
        </w:rPr>
        <w:t>b</w:t>
      </w:r>
      <w:r>
        <w:rPr>
          <w:i/>
          <w:spacing w:val="-12"/>
          <w:position w:val="2"/>
          <w:sz w:val="24"/>
        </w:rPr>
        <w:t> </w:t>
      </w:r>
      <w:r>
        <w:rPr>
          <w:rFonts w:ascii="Symbol" w:hAnsi="Symbol"/>
          <w:w w:val="100"/>
          <w:position w:val="2"/>
          <w:sz w:val="24"/>
        </w:rPr>
        <w:t></w:t>
      </w:r>
      <w:r>
        <w:rPr>
          <w:spacing w:val="-9"/>
          <w:position w:val="2"/>
          <w:sz w:val="24"/>
        </w:rPr>
        <w:t> </w:t>
      </w:r>
      <w:r>
        <w:rPr>
          <w:spacing w:val="14"/>
          <w:w w:val="100"/>
          <w:position w:val="2"/>
          <w:sz w:val="24"/>
        </w:rPr>
        <w:t>2</w:t>
      </w:r>
      <w:r>
        <w:rPr>
          <w:rFonts w:ascii="Symbol" w:hAnsi="Symbol"/>
          <w:spacing w:val="16"/>
          <w:w w:val="76"/>
          <w:sz w:val="31"/>
        </w:rPr>
        <w:t></w:t>
      </w:r>
      <w:r>
        <w:rPr>
          <w:i/>
          <w:w w:val="100"/>
          <w:position w:val="2"/>
          <w:sz w:val="24"/>
        </w:rPr>
        <w:t>b</w:t>
      </w:r>
      <w:r>
        <w:rPr>
          <w:i/>
          <w:spacing w:val="-12"/>
          <w:position w:val="2"/>
          <w:sz w:val="24"/>
        </w:rPr>
        <w:t> </w:t>
      </w:r>
      <w:r>
        <w:rPr>
          <w:rFonts w:ascii="Symbol" w:hAnsi="Symbol"/>
          <w:w w:val="100"/>
          <w:position w:val="2"/>
          <w:sz w:val="24"/>
        </w:rPr>
        <w:t></w:t>
      </w:r>
      <w:r>
        <w:rPr>
          <w:spacing w:val="-14"/>
          <w:position w:val="2"/>
          <w:sz w:val="24"/>
        </w:rPr>
        <w:t> </w:t>
      </w:r>
      <w:r>
        <w:rPr>
          <w:rFonts w:ascii="Symbol" w:hAnsi="Symbol"/>
          <w:spacing w:val="11"/>
          <w:w w:val="76"/>
          <w:sz w:val="31"/>
        </w:rPr>
        <w:t></w:t>
      </w:r>
      <w:r>
        <w:rPr>
          <w:i/>
          <w:w w:val="100"/>
          <w:position w:val="2"/>
          <w:sz w:val="24"/>
        </w:rPr>
        <w:t>b</w:t>
      </w:r>
      <w:r>
        <w:rPr>
          <w:i/>
          <w:spacing w:val="-12"/>
          <w:position w:val="2"/>
          <w:sz w:val="24"/>
        </w:rPr>
        <w:t> </w:t>
      </w:r>
      <w:r>
        <w:rPr>
          <w:rFonts w:ascii="Symbol" w:hAnsi="Symbol"/>
          <w:w w:val="100"/>
          <w:position w:val="2"/>
          <w:sz w:val="24"/>
        </w:rPr>
        <w:t></w:t>
      </w:r>
      <w:r>
        <w:rPr>
          <w:spacing w:val="-9"/>
          <w:position w:val="2"/>
          <w:sz w:val="24"/>
        </w:rPr>
        <w:t> </w:t>
      </w:r>
      <w:r>
        <w:rPr>
          <w:spacing w:val="14"/>
          <w:w w:val="100"/>
          <w:position w:val="2"/>
          <w:sz w:val="24"/>
        </w:rPr>
        <w:t>2</w:t>
      </w:r>
      <w:r>
        <w:rPr>
          <w:rFonts w:ascii="Symbol" w:hAnsi="Symbol"/>
          <w:w w:val="76"/>
          <w:sz w:val="31"/>
        </w:rPr>
        <w:t></w:t>
      </w:r>
    </w:p>
    <w:p>
      <w:pPr>
        <w:spacing w:line="234" w:lineRule="exact" w:before="52"/>
        <w:ind w:left="257" w:right="0" w:firstLine="0"/>
        <w:jc w:val="left"/>
        <w:rPr>
          <w:sz w:val="24"/>
        </w:rPr>
      </w:pPr>
      <w:r>
        <w:rPr>
          <w:rFonts w:ascii="Symbol" w:hAnsi="Symbol"/>
          <w:position w:val="-16"/>
          <w:sz w:val="24"/>
        </w:rPr>
        <w:t></w:t>
      </w:r>
      <w:r>
        <w:rPr>
          <w:position w:val="-16"/>
          <w:sz w:val="24"/>
        </w:rPr>
        <w:t> </w:t>
      </w:r>
      <w:r>
        <w:rPr>
          <w:rFonts w:ascii="Symbol" w:hAnsi="Symbol"/>
          <w:sz w:val="24"/>
        </w:rPr>
        <w:t></w:t>
      </w:r>
      <w:r>
        <w:rPr>
          <w:i/>
          <w:position w:val="2"/>
          <w:sz w:val="24"/>
        </w:rPr>
        <w:t>a </w:t>
      </w:r>
      <w:r>
        <w:rPr>
          <w:rFonts w:ascii="Symbol" w:hAnsi="Symbol"/>
          <w:position w:val="2"/>
          <w:sz w:val="24"/>
        </w:rPr>
        <w:t></w:t>
      </w:r>
      <w:r>
        <w:rPr>
          <w:position w:val="2"/>
          <w:sz w:val="24"/>
        </w:rPr>
        <w:t> </w:t>
      </w:r>
      <w:r>
        <w:rPr>
          <w:i/>
          <w:position w:val="2"/>
          <w:sz w:val="24"/>
        </w:rPr>
        <w:t>b </w:t>
      </w:r>
      <w:r>
        <w:rPr>
          <w:rFonts w:ascii="Symbol" w:hAnsi="Symbol"/>
          <w:position w:val="2"/>
          <w:sz w:val="24"/>
        </w:rPr>
        <w:t></w:t>
      </w:r>
      <w:r>
        <w:rPr>
          <w:position w:val="2"/>
          <w:sz w:val="24"/>
        </w:rPr>
        <w:t> 2</w:t>
      </w:r>
    </w:p>
    <w:p>
      <w:pPr>
        <w:pStyle w:val="BodyText"/>
        <w:spacing w:line="291" w:lineRule="exact"/>
        <w:ind w:left="113"/>
      </w:pPr>
      <w:r>
        <w:rPr/>
        <w:br w:type="column"/>
      </w:r>
      <w:r>
        <w:rPr>
          <w:rFonts w:ascii="Symbol" w:hAnsi="Symbol"/>
        </w:rPr>
        <w:t></w:t>
      </w:r>
      <w:r>
        <w:rPr/>
        <w:t> 618</w:t>
      </w:r>
    </w:p>
    <w:p>
      <w:pPr>
        <w:spacing w:after="0" w:line="291" w:lineRule="exact"/>
        <w:sectPr>
          <w:type w:val="continuous"/>
          <w:pgSz w:w="11920" w:h="16850"/>
          <w:pgMar w:top="260" w:bottom="780" w:left="500" w:right="280"/>
          <w:cols w:num="2" w:equalWidth="0">
            <w:col w:w="4877" w:space="40"/>
            <w:col w:w="6223"/>
          </w:cols>
        </w:sectPr>
      </w:pPr>
    </w:p>
    <w:p>
      <w:pPr>
        <w:tabs>
          <w:tab w:pos="2534" w:val="left" w:leader="none"/>
          <w:tab w:pos="3223" w:val="left" w:leader="none"/>
          <w:tab w:pos="4257" w:val="left" w:leader="none"/>
        </w:tabs>
        <w:spacing w:line="157" w:lineRule="exact" w:before="1"/>
        <w:ind w:left="571" w:right="0" w:firstLine="0"/>
        <w:jc w:val="left"/>
        <w:rPr>
          <w:sz w:val="14"/>
        </w:rPr>
      </w:pPr>
      <w:r>
        <w:rPr>
          <w:rFonts w:ascii="Symbol" w:hAnsi="Symbol"/>
          <w:position w:val="5"/>
          <w:sz w:val="24"/>
        </w:rPr>
        <w:t></w:t>
      </w:r>
      <w:r>
        <w:rPr>
          <w:position w:val="5"/>
          <w:sz w:val="24"/>
        </w:rPr>
        <w:tab/>
      </w:r>
      <w:r>
        <w:rPr>
          <w:sz w:val="14"/>
        </w:rPr>
        <w:t>2</w:t>
        <w:tab/>
        <w:t>2</w:t>
        <w:tab/>
        <w:t>2</w:t>
      </w:r>
    </w:p>
    <w:p>
      <w:pPr>
        <w:spacing w:after="0" w:line="157" w:lineRule="exact"/>
        <w:jc w:val="left"/>
        <w:rPr>
          <w:sz w:val="14"/>
        </w:rPr>
        <w:sectPr>
          <w:type w:val="continuous"/>
          <w:pgSz w:w="11920" w:h="16850"/>
          <w:pgMar w:top="260" w:bottom="780" w:left="500" w:right="280"/>
        </w:sectPr>
      </w:pPr>
    </w:p>
    <w:p>
      <w:pPr>
        <w:spacing w:before="1"/>
        <w:ind w:left="571" w:right="0" w:firstLine="0"/>
        <w:jc w:val="left"/>
        <w:rPr>
          <w:i/>
          <w:sz w:val="24"/>
        </w:rPr>
      </w:pPr>
      <w:r>
        <w:rPr>
          <w:rFonts w:ascii="Symbol" w:hAnsi="Symbol"/>
          <w:position w:val="-5"/>
          <w:sz w:val="24"/>
        </w:rPr>
        <w:t></w:t>
      </w:r>
      <w:r>
        <w:rPr>
          <w:sz w:val="24"/>
        </w:rPr>
        <w:t>10</w:t>
      </w:r>
      <w:r>
        <w:rPr>
          <w:i/>
          <w:sz w:val="24"/>
        </w:rPr>
        <w:t>b </w:t>
      </w:r>
      <w:r>
        <w:rPr>
          <w:rFonts w:ascii="Symbol" w:hAnsi="Symbol"/>
          <w:sz w:val="24"/>
        </w:rPr>
        <w:t></w:t>
      </w:r>
      <w:r>
        <w:rPr>
          <w:sz w:val="24"/>
        </w:rPr>
        <w:t> 20 </w:t>
      </w:r>
      <w:r>
        <w:rPr>
          <w:rFonts w:ascii="Symbol" w:hAnsi="Symbol"/>
          <w:sz w:val="24"/>
        </w:rPr>
        <w:t></w:t>
      </w:r>
      <w:r>
        <w:rPr>
          <w:sz w:val="24"/>
        </w:rPr>
        <w:t> </w:t>
      </w:r>
      <w:r>
        <w:rPr>
          <w:i/>
          <w:sz w:val="24"/>
        </w:rPr>
        <w:t>b </w:t>
      </w:r>
      <w:r>
        <w:rPr>
          <w:rFonts w:ascii="Symbol" w:hAnsi="Symbol"/>
          <w:sz w:val="24"/>
        </w:rPr>
        <w:t></w:t>
      </w:r>
      <w:r>
        <w:rPr>
          <w:sz w:val="24"/>
        </w:rPr>
        <w:t> 100</w:t>
      </w:r>
      <w:r>
        <w:rPr>
          <w:i/>
          <w:sz w:val="24"/>
        </w:rPr>
        <w:t>b </w:t>
      </w:r>
      <w:r>
        <w:rPr>
          <w:rFonts w:ascii="Symbol" w:hAnsi="Symbol"/>
          <w:sz w:val="24"/>
        </w:rPr>
        <w:t></w:t>
      </w:r>
      <w:r>
        <w:rPr>
          <w:sz w:val="24"/>
        </w:rPr>
        <w:t> 20</w:t>
      </w:r>
      <w:r>
        <w:rPr>
          <w:i/>
          <w:sz w:val="24"/>
        </w:rPr>
        <w:t>b </w:t>
      </w:r>
      <w:r>
        <w:rPr>
          <w:rFonts w:ascii="Symbol" w:hAnsi="Symbol"/>
          <w:sz w:val="24"/>
        </w:rPr>
        <w:t></w:t>
      </w:r>
      <w:r>
        <w:rPr>
          <w:sz w:val="24"/>
        </w:rPr>
        <w:t> 40</w:t>
      </w:r>
      <w:r>
        <w:rPr>
          <w:i/>
          <w:sz w:val="24"/>
        </w:rPr>
        <w:t>b </w:t>
      </w:r>
      <w:r>
        <w:rPr>
          <w:rFonts w:ascii="Symbol" w:hAnsi="Symbol"/>
          <w:sz w:val="24"/>
        </w:rPr>
        <w:t></w:t>
      </w:r>
      <w:r>
        <w:rPr>
          <w:sz w:val="24"/>
        </w:rPr>
        <w:t> </w:t>
      </w:r>
      <w:r>
        <w:rPr>
          <w:i/>
          <w:sz w:val="24"/>
        </w:rPr>
        <w:t>b</w:t>
      </w:r>
    </w:p>
    <w:p>
      <w:pPr>
        <w:spacing w:line="234" w:lineRule="exact" w:before="44"/>
        <w:ind w:left="257" w:right="0" w:firstLine="0"/>
        <w:jc w:val="left"/>
        <w:rPr>
          <w:sz w:val="24"/>
        </w:rPr>
      </w:pPr>
      <w:r>
        <w:rPr>
          <w:rFonts w:ascii="Symbol" w:hAnsi="Symbol"/>
          <w:position w:val="-16"/>
          <w:sz w:val="24"/>
        </w:rPr>
        <w:t></w:t>
      </w:r>
      <w:r>
        <w:rPr>
          <w:position w:val="-16"/>
          <w:sz w:val="24"/>
        </w:rPr>
        <w:t> </w:t>
      </w:r>
      <w:r>
        <w:rPr>
          <w:rFonts w:ascii="Symbol" w:hAnsi="Symbol"/>
          <w:sz w:val="24"/>
        </w:rPr>
        <w:t></w:t>
      </w:r>
      <w:r>
        <w:rPr>
          <w:i/>
          <w:position w:val="2"/>
          <w:sz w:val="24"/>
        </w:rPr>
        <w:t>a </w:t>
      </w:r>
      <w:r>
        <w:rPr>
          <w:rFonts w:ascii="Symbol" w:hAnsi="Symbol"/>
          <w:position w:val="2"/>
          <w:sz w:val="24"/>
        </w:rPr>
        <w:t></w:t>
      </w:r>
      <w:r>
        <w:rPr>
          <w:position w:val="2"/>
          <w:sz w:val="24"/>
        </w:rPr>
        <w:t> </w:t>
      </w:r>
      <w:r>
        <w:rPr>
          <w:i/>
          <w:position w:val="2"/>
          <w:sz w:val="24"/>
        </w:rPr>
        <w:t>b </w:t>
      </w:r>
      <w:r>
        <w:rPr>
          <w:rFonts w:ascii="Symbol" w:hAnsi="Symbol"/>
          <w:position w:val="2"/>
          <w:sz w:val="24"/>
        </w:rPr>
        <w:t></w:t>
      </w:r>
      <w:r>
        <w:rPr>
          <w:position w:val="2"/>
          <w:sz w:val="24"/>
        </w:rPr>
        <w:t> 2</w:t>
      </w:r>
    </w:p>
    <w:p>
      <w:pPr>
        <w:pStyle w:val="BodyText"/>
        <w:spacing w:before="1"/>
        <w:ind w:left="107"/>
      </w:pPr>
      <w:r>
        <w:rPr/>
        <w:br w:type="column"/>
      </w:r>
      <w:r>
        <w:rPr>
          <w:rFonts w:ascii="Symbol" w:hAnsi="Symbol"/>
        </w:rPr>
        <w:t></w:t>
      </w:r>
      <w:r>
        <w:rPr/>
        <w:t> 4</w:t>
      </w:r>
      <w:r>
        <w:rPr>
          <w:i/>
        </w:rPr>
        <w:t>b </w:t>
      </w:r>
      <w:r>
        <w:rPr>
          <w:rFonts w:ascii="Symbol" w:hAnsi="Symbol"/>
        </w:rPr>
        <w:t></w:t>
      </w:r>
      <w:r>
        <w:rPr/>
        <w:t> 4 </w:t>
      </w:r>
      <w:r>
        <w:rPr>
          <w:rFonts w:ascii="Symbol" w:hAnsi="Symbol"/>
        </w:rPr>
        <w:t></w:t>
      </w:r>
      <w:r>
        <w:rPr/>
        <w:t> 618</w:t>
      </w:r>
    </w:p>
    <w:p>
      <w:pPr>
        <w:spacing w:after="0"/>
        <w:sectPr>
          <w:type w:val="continuous"/>
          <w:pgSz w:w="11920" w:h="16850"/>
          <w:pgMar w:top="260" w:bottom="780" w:left="500" w:right="280"/>
          <w:cols w:num="2" w:equalWidth="0">
            <w:col w:w="4248" w:space="40"/>
            <w:col w:w="6852"/>
          </w:cols>
        </w:sectPr>
      </w:pPr>
    </w:p>
    <w:p>
      <w:pPr>
        <w:pStyle w:val="BodyText"/>
        <w:spacing w:line="226" w:lineRule="exact" w:before="1"/>
        <w:ind w:left="571"/>
        <w:rPr>
          <w:rFonts w:ascii="Symbol" w:hAnsi="Symbol"/>
        </w:rPr>
      </w:pPr>
      <w:r>
        <w:rPr>
          <w:rFonts w:ascii="Symbol" w:hAnsi="Symbol"/>
          <w:w w:val="100"/>
        </w:rPr>
        <w:t></w:t>
      </w:r>
    </w:p>
    <w:p>
      <w:pPr>
        <w:spacing w:line="170" w:lineRule="auto" w:before="0"/>
        <w:ind w:left="571" w:right="0" w:firstLine="0"/>
        <w:jc w:val="left"/>
        <w:rPr>
          <w:sz w:val="14"/>
        </w:rPr>
      </w:pPr>
      <w:r>
        <w:rPr>
          <w:rFonts w:ascii="Symbol" w:hAnsi="Symbol"/>
          <w:spacing w:val="-6"/>
          <w:position w:val="-5"/>
          <w:sz w:val="24"/>
        </w:rPr>
        <w:t></w:t>
      </w:r>
      <w:r>
        <w:rPr>
          <w:spacing w:val="-6"/>
          <w:sz w:val="24"/>
        </w:rPr>
        <w:t>121</w:t>
      </w:r>
      <w:r>
        <w:rPr>
          <w:i/>
          <w:spacing w:val="-6"/>
          <w:sz w:val="24"/>
        </w:rPr>
        <w:t>b</w:t>
      </w:r>
      <w:r>
        <w:rPr>
          <w:spacing w:val="-6"/>
          <w:position w:val="11"/>
          <w:sz w:val="14"/>
        </w:rPr>
        <w:t>2</w:t>
      </w:r>
    </w:p>
    <w:p>
      <w:pPr>
        <w:pStyle w:val="BodyText"/>
        <w:spacing w:before="159"/>
        <w:ind w:left="29"/>
      </w:pPr>
      <w:r>
        <w:rPr/>
        <w:br w:type="column"/>
      </w:r>
      <w:r>
        <w:rPr>
          <w:rFonts w:ascii="Symbol" w:hAnsi="Symbol"/>
        </w:rPr>
        <w:t></w:t>
      </w:r>
      <w:r>
        <w:rPr/>
        <w:t> 55</w:t>
      </w:r>
      <w:r>
        <w:rPr>
          <w:i/>
        </w:rPr>
        <w:t>b </w:t>
      </w:r>
      <w:r>
        <w:rPr>
          <w:rFonts w:ascii="Symbol" w:hAnsi="Symbol"/>
        </w:rPr>
        <w:t></w:t>
      </w:r>
      <w:r>
        <w:rPr/>
        <w:t> 594 </w:t>
      </w:r>
      <w:r>
        <w:rPr>
          <w:rFonts w:ascii="Symbol" w:hAnsi="Symbol"/>
        </w:rPr>
        <w:t></w:t>
      </w:r>
      <w:r>
        <w:rPr/>
        <w:t> 0</w:t>
      </w:r>
    </w:p>
    <w:p>
      <w:pPr>
        <w:spacing w:after="0"/>
        <w:sectPr>
          <w:type w:val="continuous"/>
          <w:pgSz w:w="11920" w:h="16850"/>
          <w:pgMar w:top="260" w:bottom="780" w:left="500" w:right="280"/>
          <w:cols w:num="2" w:equalWidth="0">
            <w:col w:w="1208" w:space="40"/>
            <w:col w:w="9892"/>
          </w:cols>
        </w:sectPr>
      </w:pPr>
    </w:p>
    <w:p>
      <w:pPr>
        <w:spacing w:line="250" w:lineRule="exact" w:before="59"/>
        <w:ind w:left="571" w:right="0" w:firstLine="0"/>
        <w:jc w:val="left"/>
        <w:rPr>
          <w:sz w:val="24"/>
        </w:rPr>
      </w:pPr>
      <w:r>
        <w:rPr>
          <w:rFonts w:ascii="Symbol" w:hAnsi="Symbol"/>
          <w:sz w:val="24"/>
        </w:rPr>
        <w:t></w:t>
      </w:r>
      <w:r>
        <w:rPr>
          <w:i/>
          <w:position w:val="2"/>
          <w:sz w:val="24"/>
        </w:rPr>
        <w:t>a </w:t>
      </w:r>
      <w:r>
        <w:rPr>
          <w:rFonts w:ascii="Symbol" w:hAnsi="Symbol"/>
          <w:position w:val="2"/>
          <w:sz w:val="24"/>
        </w:rPr>
        <w:t></w:t>
      </w:r>
      <w:r>
        <w:rPr>
          <w:position w:val="2"/>
          <w:sz w:val="24"/>
        </w:rPr>
        <w:t> </w:t>
      </w:r>
      <w:r>
        <w:rPr>
          <w:i/>
          <w:position w:val="2"/>
          <w:sz w:val="24"/>
        </w:rPr>
        <w:t>b </w:t>
      </w:r>
      <w:r>
        <w:rPr>
          <w:rFonts w:ascii="Symbol" w:hAnsi="Symbol"/>
          <w:position w:val="2"/>
          <w:sz w:val="24"/>
        </w:rPr>
        <w:t></w:t>
      </w:r>
      <w:r>
        <w:rPr>
          <w:position w:val="2"/>
          <w:sz w:val="24"/>
        </w:rPr>
        <w:t> 2</w:t>
      </w:r>
    </w:p>
    <w:p>
      <w:pPr>
        <w:spacing w:after="0" w:line="250" w:lineRule="exact"/>
        <w:jc w:val="left"/>
        <w:rPr>
          <w:sz w:val="24"/>
        </w:rPr>
        <w:sectPr>
          <w:type w:val="continuous"/>
          <w:pgSz w:w="11920" w:h="16850"/>
          <w:pgMar w:top="260" w:bottom="780" w:left="500" w:right="280"/>
        </w:sectPr>
      </w:pPr>
    </w:p>
    <w:p>
      <w:pPr>
        <w:spacing w:line="390" w:lineRule="exact" w:before="0"/>
        <w:ind w:left="571" w:right="0" w:firstLine="0"/>
        <w:jc w:val="left"/>
        <w:rPr>
          <w:sz w:val="24"/>
        </w:rPr>
      </w:pPr>
      <w:r>
        <w:rPr/>
        <w:pict>
          <v:shape style="position:absolute;margin-left:37.884438pt;margin-top:7.673063pt;width:21.65pt;height:21.75pt;mso-position-horizontal-relative:page;mso-position-vertical-relative:paragraph;z-index:-255452160" type="#_x0000_t202" filled="false" stroked="false">
            <v:textbox inset="0,0,0,0">
              <w:txbxContent>
                <w:p>
                  <w:pPr>
                    <w:pStyle w:val="BodyText"/>
                    <w:spacing w:before="1"/>
                    <w:ind w:left="0"/>
                    <w:rPr>
                      <w:rFonts w:ascii="Symbol" w:hAnsi="Symbol"/>
                    </w:rPr>
                  </w:pPr>
                  <w:r>
                    <w:rPr>
                      <w:rFonts w:ascii="Symbol" w:hAnsi="Symbol"/>
                      <w:position w:val="-13"/>
                    </w:rPr>
                    <w:t></w:t>
                  </w:r>
                  <w:r>
                    <w:rPr>
                      <w:position w:val="-13"/>
                    </w:rPr>
                    <w:t> </w:t>
                  </w:r>
                  <w:r>
                    <w:rPr>
                      <w:rFonts w:ascii="Symbol" w:hAnsi="Symbol"/>
                    </w:rPr>
                    <w:t></w:t>
                  </w:r>
                </w:p>
              </w:txbxContent>
            </v:textbox>
            <w10:wrap type="none"/>
          </v:shape>
        </w:pict>
      </w:r>
      <w:r>
        <w:rPr>
          <w:rFonts w:ascii="Symbol" w:hAnsi="Symbol"/>
          <w:position w:val="15"/>
          <w:sz w:val="24"/>
        </w:rPr>
        <w:t></w:t>
      </w:r>
      <w:r>
        <w:rPr>
          <w:rFonts w:ascii="Symbol" w:hAnsi="Symbol"/>
          <w:sz w:val="24"/>
        </w:rPr>
        <w:t></w:t>
      </w:r>
      <w:r>
        <w:rPr>
          <w:i/>
          <w:sz w:val="24"/>
        </w:rPr>
        <w:t>b </w:t>
      </w:r>
      <w:r>
        <w:rPr>
          <w:rFonts w:ascii="Symbol" w:hAnsi="Symbol"/>
          <w:sz w:val="24"/>
        </w:rPr>
        <w:t></w:t>
      </w:r>
      <w:r>
        <w:rPr>
          <w:sz w:val="24"/>
        </w:rPr>
        <w:t> 2</w:t>
      </w:r>
    </w:p>
    <w:p>
      <w:pPr>
        <w:pStyle w:val="BodyText"/>
        <w:spacing w:line="131" w:lineRule="exact"/>
        <w:ind w:left="571"/>
        <w:rPr>
          <w:rFonts w:ascii="Symbol" w:hAnsi="Symbol"/>
        </w:rPr>
      </w:pPr>
      <w:r>
        <w:rPr>
          <w:rFonts w:ascii="Symbol" w:hAnsi="Symbol"/>
        </w:rPr>
        <w:t></w:t>
      </w:r>
      <w:r>
        <w:rPr>
          <w:rFonts w:ascii="Symbol" w:hAnsi="Symbol"/>
          <w:position w:val="-4"/>
        </w:rPr>
        <w:t></w:t>
      </w:r>
    </w:p>
    <w:p>
      <w:pPr>
        <w:spacing w:before="96"/>
        <w:ind w:left="97" w:right="0" w:firstLine="0"/>
        <w:jc w:val="left"/>
        <w:rPr>
          <w:rFonts w:ascii="Symbol" w:hAnsi="Symbol"/>
          <w:sz w:val="31"/>
        </w:rPr>
      </w:pPr>
      <w:r>
        <w:rPr/>
        <w:br w:type="column"/>
      </w:r>
      <w:r>
        <w:rPr>
          <w:rFonts w:ascii="Symbol" w:hAnsi="Symbol"/>
          <w:w w:val="95"/>
          <w:sz w:val="31"/>
        </w:rPr>
        <w:t></w:t>
      </w:r>
      <w:r>
        <w:rPr>
          <w:i/>
          <w:w w:val="95"/>
          <w:position w:val="2"/>
          <w:sz w:val="24"/>
        </w:rPr>
        <w:t>tm</w:t>
      </w:r>
      <w:r>
        <w:rPr>
          <w:rFonts w:ascii="Symbol" w:hAnsi="Symbol"/>
          <w:w w:val="95"/>
          <w:sz w:val="31"/>
        </w:rPr>
        <w:t></w:t>
      </w:r>
    </w:p>
    <w:p>
      <w:pPr>
        <w:spacing w:line="297" w:lineRule="exact" w:before="94"/>
        <w:ind w:left="571" w:right="0" w:firstLine="0"/>
        <w:jc w:val="left"/>
        <w:rPr>
          <w:sz w:val="24"/>
        </w:rPr>
      </w:pPr>
      <w:r>
        <w:rPr/>
        <w:br w:type="column"/>
      </w:r>
      <w:r>
        <w:rPr>
          <w:rFonts w:ascii="Symbol" w:hAnsi="Symbol"/>
          <w:spacing w:val="-119"/>
          <w:w w:val="100"/>
          <w:position w:val="-3"/>
          <w:sz w:val="24"/>
        </w:rPr>
        <w:t></w:t>
      </w:r>
      <w:r>
        <w:rPr>
          <w:rFonts w:ascii="Symbol" w:hAnsi="Symbol"/>
          <w:spacing w:val="-2"/>
          <w:w w:val="100"/>
          <w:sz w:val="24"/>
        </w:rPr>
        <w:t></w:t>
      </w:r>
      <w:r>
        <w:rPr>
          <w:i/>
          <w:w w:val="100"/>
          <w:position w:val="2"/>
          <w:sz w:val="24"/>
        </w:rPr>
        <w:t>b</w:t>
      </w:r>
      <w:r>
        <w:rPr>
          <w:i/>
          <w:spacing w:val="-2"/>
          <w:position w:val="2"/>
          <w:sz w:val="24"/>
        </w:rPr>
        <w:t> </w:t>
      </w:r>
      <w:r>
        <w:rPr>
          <w:rFonts w:ascii="Symbol" w:hAnsi="Symbol"/>
          <w:w w:val="100"/>
          <w:position w:val="2"/>
          <w:sz w:val="24"/>
        </w:rPr>
        <w:t></w:t>
      </w:r>
      <w:r>
        <w:rPr>
          <w:spacing w:val="-2"/>
          <w:position w:val="2"/>
          <w:sz w:val="24"/>
        </w:rPr>
        <w:t> </w:t>
      </w:r>
      <w:r>
        <w:rPr>
          <w:w w:val="100"/>
          <w:position w:val="2"/>
          <w:sz w:val="24"/>
        </w:rPr>
        <w:t>2</w:t>
      </w:r>
    </w:p>
    <w:p>
      <w:pPr>
        <w:spacing w:line="129" w:lineRule="exact" w:before="0"/>
        <w:ind w:left="571" w:right="0" w:firstLine="0"/>
        <w:jc w:val="left"/>
        <w:rPr>
          <w:sz w:val="24"/>
        </w:rPr>
      </w:pPr>
      <w:r>
        <w:rPr/>
        <w:pict>
          <v:shape style="position:absolute;margin-left:140.00708pt;margin-top:-4.920408pt;width:12.55pt;height:14.8pt;mso-position-horizontal-relative:page;mso-position-vertical-relative:paragraph;z-index:-255451136" type="#_x0000_t202" filled="false" stroked="false">
            <v:textbox inset="0,0,0,0">
              <w:txbxContent>
                <w:p>
                  <w:pPr>
                    <w:pStyle w:val="BodyText"/>
                    <w:spacing w:before="1"/>
                    <w:ind w:left="0"/>
                    <w:rPr>
                      <w:rFonts w:ascii="Symbol" w:hAnsi="Symbol"/>
                    </w:rPr>
                  </w:pPr>
                  <w:r>
                    <w:rPr>
                      <w:rFonts w:ascii="Symbol" w:hAnsi="Symbol"/>
                      <w:w w:val="100"/>
                    </w:rPr>
                    <w:t></w:t>
                  </w:r>
                </w:p>
              </w:txbxContent>
            </v:textbox>
            <w10:wrap type="none"/>
          </v:shape>
        </w:pict>
      </w:r>
      <w:r>
        <w:rPr>
          <w:rFonts w:ascii="Symbol" w:hAnsi="Symbol"/>
          <w:spacing w:val="3"/>
          <w:position w:val="14"/>
          <w:sz w:val="24"/>
        </w:rPr>
        <w:t></w:t>
      </w:r>
      <w:r>
        <w:rPr>
          <w:i/>
          <w:spacing w:val="3"/>
          <w:sz w:val="24"/>
        </w:rPr>
        <w:t>a </w:t>
      </w:r>
      <w:r>
        <w:rPr>
          <w:rFonts w:ascii="Symbol" w:hAnsi="Symbol"/>
          <w:sz w:val="24"/>
        </w:rPr>
        <w:t></w:t>
      </w:r>
      <w:r>
        <w:rPr>
          <w:spacing w:val="-2"/>
          <w:sz w:val="24"/>
        </w:rPr>
        <w:t> </w:t>
      </w:r>
      <w:r>
        <w:rPr>
          <w:spacing w:val="-19"/>
          <w:sz w:val="24"/>
        </w:rPr>
        <w:t>4</w:t>
      </w:r>
    </w:p>
    <w:p>
      <w:pPr>
        <w:pStyle w:val="BodyText"/>
        <w:spacing w:before="8"/>
        <w:ind w:left="0"/>
        <w:rPr>
          <w:sz w:val="36"/>
        </w:rPr>
      </w:pPr>
      <w:r>
        <w:rPr/>
        <w:br w:type="column"/>
      </w:r>
      <w:r>
        <w:rPr>
          <w:sz w:val="36"/>
        </w:rPr>
      </w:r>
    </w:p>
    <w:p>
      <w:pPr>
        <w:spacing w:line="98" w:lineRule="exact" w:before="0"/>
        <w:ind w:left="97" w:right="0" w:firstLine="0"/>
        <w:jc w:val="left"/>
        <w:rPr>
          <w:rFonts w:ascii="Symbol" w:hAnsi="Symbol"/>
          <w:sz w:val="31"/>
        </w:rPr>
      </w:pPr>
      <w:r>
        <w:rPr>
          <w:rFonts w:ascii="Symbol" w:hAnsi="Symbol"/>
          <w:sz w:val="31"/>
        </w:rPr>
        <w:t></w:t>
      </w:r>
      <w:r>
        <w:rPr>
          <w:i/>
          <w:position w:val="2"/>
          <w:sz w:val="24"/>
        </w:rPr>
        <w:t>tm</w:t>
      </w:r>
      <w:r>
        <w:rPr>
          <w:rFonts w:ascii="Symbol" w:hAnsi="Symbol"/>
          <w:sz w:val="31"/>
        </w:rPr>
        <w:t></w:t>
      </w:r>
    </w:p>
    <w:p>
      <w:pPr>
        <w:spacing w:after="0" w:line="98" w:lineRule="exact"/>
        <w:jc w:val="left"/>
        <w:rPr>
          <w:rFonts w:ascii="Symbol" w:hAnsi="Symbol"/>
          <w:sz w:val="31"/>
        </w:rPr>
        <w:sectPr>
          <w:type w:val="continuous"/>
          <w:pgSz w:w="11920" w:h="16850"/>
          <w:pgMar w:top="260" w:bottom="780" w:left="500" w:right="280"/>
          <w:cols w:num="4" w:equalWidth="0">
            <w:col w:w="1286" w:space="40"/>
            <w:col w:w="565" w:space="151"/>
            <w:col w:w="1190" w:space="40"/>
            <w:col w:w="7868"/>
          </w:cols>
        </w:sectPr>
      </w:pPr>
    </w:p>
    <w:p>
      <w:pPr>
        <w:spacing w:line="238" w:lineRule="exact" w:before="38"/>
        <w:ind w:left="571" w:right="0" w:firstLine="0"/>
        <w:jc w:val="left"/>
        <w:rPr>
          <w:sz w:val="24"/>
        </w:rPr>
      </w:pPr>
      <w:r>
        <w:rPr>
          <w:rFonts w:ascii="Symbol" w:hAnsi="Symbol"/>
          <w:position w:val="12"/>
          <w:sz w:val="24"/>
        </w:rPr>
        <w:t></w:t>
      </w:r>
      <w:r>
        <w:rPr>
          <w:rFonts w:ascii="Symbol" w:hAnsi="Symbol"/>
          <w:position w:val="8"/>
          <w:sz w:val="24"/>
        </w:rPr>
        <w:t></w:t>
      </w:r>
      <w:r>
        <w:rPr>
          <w:i/>
          <w:sz w:val="24"/>
        </w:rPr>
        <w:t>b </w:t>
      </w:r>
      <w:r>
        <w:rPr>
          <w:rFonts w:ascii="Symbol" w:hAnsi="Symbol"/>
          <w:sz w:val="24"/>
        </w:rPr>
        <w:t></w:t>
      </w:r>
      <w:r>
        <w:rPr>
          <w:sz w:val="24"/>
        </w:rPr>
        <w:t> </w:t>
      </w:r>
      <w:r>
        <w:rPr>
          <w:position w:val="15"/>
          <w:sz w:val="24"/>
        </w:rPr>
        <w:t>27</w:t>
      </w:r>
    </w:p>
    <w:p>
      <w:pPr>
        <w:pStyle w:val="BodyText"/>
        <w:spacing w:before="1"/>
        <w:ind w:left="0"/>
        <w:rPr>
          <w:sz w:val="6"/>
        </w:rPr>
      </w:pPr>
    </w:p>
    <w:p>
      <w:pPr>
        <w:pStyle w:val="BodyText"/>
        <w:spacing w:line="20" w:lineRule="exact"/>
        <w:ind w:left="1322" w:right="-87"/>
        <w:rPr>
          <w:sz w:val="2"/>
        </w:rPr>
      </w:pPr>
      <w:r>
        <w:rPr>
          <w:sz w:val="2"/>
        </w:rPr>
        <w:pict>
          <v:group style="width:13.35pt;height:.6pt;mso-position-horizontal-relative:char;mso-position-vertical-relative:line" coordorigin="0,0" coordsize="267,12">
            <v:line style="position:absolute" from="0,6" to="266,6" stroked="true" strokeweight=".585227pt" strokecolor="#000000">
              <v:stroke dashstyle="solid"/>
            </v:line>
          </v:group>
        </w:pict>
      </w:r>
      <w:r>
        <w:rPr>
          <w:sz w:val="2"/>
        </w:rPr>
      </w:r>
    </w:p>
    <w:p>
      <w:pPr>
        <w:tabs>
          <w:tab w:pos="989" w:val="left" w:leader="none"/>
        </w:tabs>
        <w:spacing w:line="276" w:lineRule="exact" w:before="0"/>
        <w:ind w:left="80" w:right="0" w:firstLine="0"/>
        <w:jc w:val="left"/>
        <w:rPr>
          <w:rFonts w:ascii="Symbol" w:hAnsi="Symbol"/>
          <w:sz w:val="24"/>
        </w:rPr>
      </w:pPr>
      <w:r>
        <w:rPr/>
        <w:br w:type="column"/>
      </w:r>
      <w:r>
        <w:rPr>
          <w:rFonts w:ascii="Symbol" w:hAnsi="Symbol"/>
          <w:spacing w:val="20"/>
          <w:w w:val="76"/>
          <w:sz w:val="31"/>
        </w:rPr>
        <w:t></w:t>
      </w:r>
      <w:r>
        <w:rPr>
          <w:i/>
          <w:spacing w:val="-2"/>
          <w:w w:val="100"/>
          <w:position w:val="2"/>
          <w:sz w:val="24"/>
        </w:rPr>
        <w:t>k</w:t>
      </w:r>
      <w:r>
        <w:rPr>
          <w:i/>
          <w:w w:val="100"/>
          <w:position w:val="2"/>
          <w:sz w:val="24"/>
        </w:rPr>
        <w:t>t</w:t>
      </w:r>
      <w:r>
        <w:rPr>
          <w:i/>
          <w:spacing w:val="16"/>
          <w:w w:val="100"/>
          <w:position w:val="2"/>
          <w:sz w:val="24"/>
        </w:rPr>
        <w:t>m</w:t>
      </w:r>
      <w:r>
        <w:rPr>
          <w:rFonts w:ascii="Symbol" w:hAnsi="Symbol"/>
          <w:w w:val="76"/>
          <w:sz w:val="31"/>
        </w:rPr>
        <w:t></w:t>
      </w:r>
      <w:r>
        <w:rPr>
          <w:sz w:val="31"/>
        </w:rPr>
        <w:tab/>
      </w:r>
      <w:r>
        <w:rPr>
          <w:rFonts w:ascii="Symbol" w:hAnsi="Symbol"/>
          <w:spacing w:val="-119"/>
          <w:w w:val="100"/>
          <w:position w:val="19"/>
          <w:sz w:val="24"/>
        </w:rPr>
        <w:t></w:t>
      </w:r>
      <w:r>
        <w:rPr>
          <w:rFonts w:ascii="Symbol" w:hAnsi="Symbol"/>
          <w:w w:val="100"/>
          <w:position w:val="15"/>
          <w:sz w:val="24"/>
        </w:rPr>
        <w:t></w:t>
      </w:r>
    </w:p>
    <w:p>
      <w:pPr>
        <w:spacing w:after="0" w:line="276" w:lineRule="exact"/>
        <w:jc w:val="left"/>
        <w:rPr>
          <w:rFonts w:ascii="Symbol" w:hAnsi="Symbol"/>
          <w:sz w:val="24"/>
        </w:rPr>
        <w:sectPr>
          <w:type w:val="continuous"/>
          <w:pgSz w:w="11920" w:h="16850"/>
          <w:pgMar w:top="260" w:bottom="780" w:left="500" w:right="280"/>
          <w:cols w:num="2" w:equalWidth="0">
            <w:col w:w="1584" w:space="40"/>
            <w:col w:w="9516"/>
          </w:cols>
        </w:sectPr>
      </w:pPr>
    </w:p>
    <w:p>
      <w:pPr>
        <w:pStyle w:val="BodyText"/>
        <w:tabs>
          <w:tab w:pos="1342" w:val="left" w:leader="none"/>
        </w:tabs>
        <w:spacing w:line="309" w:lineRule="exact"/>
        <w:ind w:left="571"/>
      </w:pPr>
      <w:r>
        <w:rPr/>
        <w:drawing>
          <wp:anchor distT="0" distB="0" distL="0" distR="0" allowOverlap="1" layoutInCell="1" locked="0" behindDoc="0" simplePos="0" relativeHeight="251863040">
            <wp:simplePos x="0" y="0"/>
            <wp:positionH relativeFrom="page">
              <wp:posOffset>870772</wp:posOffset>
            </wp:positionH>
            <wp:positionV relativeFrom="page">
              <wp:posOffset>10213144</wp:posOffset>
            </wp:positionV>
            <wp:extent cx="162954" cy="126046"/>
            <wp:effectExtent l="0" t="0" r="0" b="0"/>
            <wp:wrapNone/>
            <wp:docPr id="177" name="image61.png"/>
            <wp:cNvGraphicFramePr>
              <a:graphicFrameLocks noChangeAspect="1"/>
            </wp:cNvGraphicFramePr>
            <a:graphic>
              <a:graphicData uri="http://schemas.openxmlformats.org/drawingml/2006/picture">
                <pic:pic>
                  <pic:nvPicPr>
                    <pic:cNvPr id="178" name="image61.png"/>
                    <pic:cNvPicPr/>
                  </pic:nvPicPr>
                  <pic:blipFill>
                    <a:blip r:embed="rId67" cstate="print"/>
                    <a:stretch>
                      <a:fillRect/>
                    </a:stretch>
                  </pic:blipFill>
                  <pic:spPr>
                    <a:xfrm>
                      <a:off x="0" y="0"/>
                      <a:ext cx="162954" cy="126046"/>
                    </a:xfrm>
                    <a:prstGeom prst="rect">
                      <a:avLst/>
                    </a:prstGeom>
                  </pic:spPr>
                </pic:pic>
              </a:graphicData>
            </a:graphic>
          </wp:anchor>
        </w:drawing>
      </w:r>
      <w:r>
        <w:rPr>
          <w:rFonts w:ascii="Symbol" w:hAnsi="Symbol"/>
          <w:spacing w:val="-119"/>
          <w:w w:val="100"/>
          <w:position w:val="10"/>
        </w:rPr>
        <w:t></w:t>
      </w:r>
      <w:r>
        <w:rPr>
          <w:rFonts w:ascii="Symbol" w:hAnsi="Symbol"/>
          <w:spacing w:val="10"/>
          <w:w w:val="100"/>
        </w:rPr>
        <w:t></w:t>
      </w:r>
      <w:r>
        <w:rPr>
          <w:rFonts w:ascii="Symbol" w:hAnsi="Symbol"/>
          <w:spacing w:val="-93"/>
          <w:w w:val="100"/>
          <w:position w:val="6"/>
        </w:rPr>
        <w:t></w:t>
      </w:r>
      <w:r>
        <w:rPr>
          <w:rFonts w:ascii="Symbol" w:hAnsi="Symbol"/>
          <w:w w:val="100"/>
          <w:position w:val="2"/>
        </w:rPr>
        <w:t></w:t>
      </w:r>
      <w:r>
        <w:rPr>
          <w:position w:val="2"/>
        </w:rPr>
        <w:tab/>
      </w:r>
      <w:r>
        <w:rPr>
          <w:w w:val="100"/>
          <w:position w:val="2"/>
        </w:rPr>
        <w:t>11</w:t>
      </w:r>
    </w:p>
    <w:p>
      <w:pPr>
        <w:pStyle w:val="BodyText"/>
        <w:spacing w:before="10"/>
      </w:pPr>
      <w:r>
        <w:rPr/>
        <w:t>Vậy số cần tìm là: 42.</w:t>
      </w:r>
    </w:p>
    <w:p>
      <w:pPr>
        <w:pStyle w:val="Heading2"/>
        <w:spacing w:before="5"/>
      </w:pPr>
      <w:r>
        <w:rPr>
          <w:color w:val="0000FF"/>
        </w:rPr>
        <w:t>Chọn A.</w:t>
      </w:r>
    </w:p>
    <w:p>
      <w:pPr>
        <w:pStyle w:val="ListParagraph"/>
        <w:numPr>
          <w:ilvl w:val="0"/>
          <w:numId w:val="13"/>
        </w:numPr>
        <w:tabs>
          <w:tab w:pos="580" w:val="left" w:leader="none"/>
        </w:tabs>
        <w:spacing w:line="240" w:lineRule="auto" w:before="0" w:after="0"/>
        <w:ind w:left="580" w:right="0" w:hanging="360"/>
        <w:jc w:val="left"/>
        <w:rPr>
          <w:sz w:val="24"/>
        </w:rPr>
      </w:pPr>
      <w:r>
        <w:rPr>
          <w:b/>
          <w:color w:val="FF0000"/>
          <w:w w:val="99"/>
          <w:sz w:val="24"/>
        </w:rPr>
        <w:t>D</w:t>
      </w:r>
      <w:r>
        <w:rPr>
          <w:sz w:val="24"/>
        </w:rPr>
      </w:r>
    </w:p>
    <w:p>
      <w:pPr>
        <w:spacing w:line="258" w:lineRule="exact" w:before="0"/>
        <w:ind w:left="220" w:right="0" w:firstLine="0"/>
        <w:jc w:val="left"/>
        <w:rPr>
          <w:b/>
          <w:sz w:val="24"/>
        </w:rPr>
      </w:pPr>
      <w:r>
        <w:rPr>
          <w:b/>
          <w:color w:val="0000FF"/>
          <w:sz w:val="24"/>
        </w:rPr>
        <w:t>Phương pháp:</w:t>
      </w:r>
    </w:p>
    <w:p>
      <w:pPr>
        <w:pStyle w:val="BodyText"/>
        <w:spacing w:line="374" w:lineRule="exact"/>
      </w:pPr>
      <w:r>
        <w:rPr>
          <w:position w:val="1"/>
        </w:rPr>
        <w:t>Gọi số tấn mủ cao su mỗi ngày nông trường khai thác được là </w:t>
      </w:r>
      <w:r>
        <w:rPr>
          <w:i/>
          <w:position w:val="1"/>
          <w:sz w:val="22"/>
        </w:rPr>
        <w:t>x </w:t>
      </w:r>
      <w:r>
        <w:rPr>
          <w:position w:val="1"/>
        </w:rPr>
        <w:t>tấn </w:t>
      </w:r>
      <w:r>
        <w:rPr>
          <w:rFonts w:ascii="Symbol" w:hAnsi="Symbol"/>
          <w:sz w:val="32"/>
        </w:rPr>
        <w:t></w:t>
      </w:r>
      <w:r>
        <w:rPr>
          <w:position w:val="2"/>
        </w:rPr>
        <w:t>0 </w:t>
      </w:r>
      <w:r>
        <w:rPr>
          <w:rFonts w:ascii="Symbol" w:hAnsi="Symbol"/>
          <w:position w:val="2"/>
        </w:rPr>
        <w:t></w:t>
      </w:r>
      <w:r>
        <w:rPr>
          <w:position w:val="2"/>
        </w:rPr>
        <w:t> </w:t>
      </w:r>
      <w:r>
        <w:rPr>
          <w:i/>
          <w:position w:val="2"/>
        </w:rPr>
        <w:t>x </w:t>
      </w:r>
      <w:r>
        <w:rPr>
          <w:rFonts w:ascii="Symbol" w:hAnsi="Symbol"/>
          <w:position w:val="2"/>
        </w:rPr>
        <w:t></w:t>
      </w:r>
      <w:r>
        <w:rPr>
          <w:position w:val="2"/>
        </w:rPr>
        <w:t> 260</w:t>
      </w:r>
      <w:r>
        <w:rPr>
          <w:rFonts w:ascii="Symbol" w:hAnsi="Symbol"/>
          <w:sz w:val="32"/>
        </w:rPr>
        <w:t></w:t>
      </w:r>
      <w:r>
        <w:rPr>
          <w:position w:val="2"/>
        </w:rPr>
        <w:t>.</w:t>
      </w:r>
    </w:p>
    <w:p>
      <w:pPr>
        <w:pStyle w:val="BodyText"/>
        <w:spacing w:before="47"/>
      </w:pPr>
      <w:r>
        <w:rPr/>
        <w:t>Dựa vào điều kiện và các giả thiết của bài toán để lập phương trình.</w:t>
      </w:r>
    </w:p>
    <w:p>
      <w:pPr>
        <w:spacing w:after="0"/>
        <w:sectPr>
          <w:type w:val="continuous"/>
          <w:pgSz w:w="11920" w:h="16850"/>
          <w:pgMar w:top="260" w:bottom="780" w:left="500" w:right="280"/>
        </w:sectPr>
      </w:pPr>
    </w:p>
    <w:p>
      <w:pPr>
        <w:pStyle w:val="BodyText"/>
        <w:spacing w:before="71"/>
      </w:pPr>
      <w:r>
        <w:rPr/>
        <w:t>Giải phương trình tìm ẩn, so sánh với điều kiện rồi kết luận.</w:t>
      </w:r>
    </w:p>
    <w:p>
      <w:pPr>
        <w:pStyle w:val="Heading2"/>
        <w:spacing w:line="259" w:lineRule="exact" w:before="5"/>
      </w:pPr>
      <w:r>
        <w:rPr>
          <w:color w:val="0000FF"/>
        </w:rPr>
        <w:t>Cách giải:</w:t>
      </w:r>
    </w:p>
    <w:p>
      <w:pPr>
        <w:pStyle w:val="BodyText"/>
        <w:spacing w:line="375" w:lineRule="exact"/>
      </w:pPr>
      <w:r>
        <w:rPr>
          <w:position w:val="2"/>
        </w:rPr>
        <w:t>Gọi số tấn mủ cao su mỗi ngày nông trường khai thác được là </w:t>
      </w:r>
      <w:r>
        <w:rPr>
          <w:i/>
          <w:position w:val="1"/>
          <w:sz w:val="22"/>
        </w:rPr>
        <w:t>x </w:t>
      </w:r>
      <w:r>
        <w:rPr>
          <w:position w:val="2"/>
        </w:rPr>
        <w:t>tấn </w:t>
      </w:r>
      <w:r>
        <w:rPr>
          <w:rFonts w:ascii="Symbol" w:hAnsi="Symbol"/>
          <w:sz w:val="32"/>
        </w:rPr>
        <w:t></w:t>
      </w:r>
      <w:r>
        <w:rPr>
          <w:position w:val="2"/>
        </w:rPr>
        <w:t>0 </w:t>
      </w:r>
      <w:r>
        <w:rPr>
          <w:rFonts w:ascii="Symbol" w:hAnsi="Symbol"/>
          <w:position w:val="2"/>
        </w:rPr>
        <w:t></w:t>
      </w:r>
      <w:r>
        <w:rPr>
          <w:position w:val="2"/>
        </w:rPr>
        <w:t> </w:t>
      </w:r>
      <w:r>
        <w:rPr>
          <w:i/>
          <w:position w:val="2"/>
        </w:rPr>
        <w:t>x </w:t>
      </w:r>
      <w:r>
        <w:rPr>
          <w:rFonts w:ascii="Symbol" w:hAnsi="Symbol"/>
          <w:position w:val="2"/>
        </w:rPr>
        <w:t></w:t>
      </w:r>
      <w:r>
        <w:rPr>
          <w:position w:val="2"/>
        </w:rPr>
        <w:t> 260</w:t>
      </w:r>
      <w:r>
        <w:rPr>
          <w:rFonts w:ascii="Symbol" w:hAnsi="Symbol"/>
          <w:sz w:val="32"/>
        </w:rPr>
        <w:t></w:t>
      </w:r>
      <w:r>
        <w:rPr>
          <w:position w:val="2"/>
        </w:rPr>
        <w:t>.</w:t>
      </w:r>
    </w:p>
    <w:p>
      <w:pPr>
        <w:spacing w:after="0" w:line="375" w:lineRule="exact"/>
        <w:sectPr>
          <w:pgSz w:w="11920" w:h="16850"/>
          <w:pgMar w:header="0" w:footer="591" w:top="640" w:bottom="780" w:left="500" w:right="280"/>
        </w:sectPr>
      </w:pPr>
    </w:p>
    <w:p>
      <w:pPr>
        <w:pStyle w:val="BodyText"/>
        <w:spacing w:line="391" w:lineRule="exact" w:before="57"/>
        <w:ind w:left="248"/>
      </w:pPr>
      <w:r>
        <w:rPr/>
        <w:pict>
          <v:line style="position:absolute;mso-position-horizontal-relative:page;mso-position-vertical-relative:paragraph;z-index:-255447040" from="360.315613pt,18.846474pt" to="379.868547pt,18.846474pt" stroked="true" strokeweight=".59448pt" strokecolor="#000000">
            <v:stroke dashstyle="solid"/>
            <w10:wrap type="none"/>
          </v:line>
        </w:pict>
      </w:r>
      <w:r>
        <w:rPr>
          <w:rFonts w:ascii="Symbol" w:hAnsi="Symbol"/>
          <w:sz w:val="23"/>
        </w:rPr>
        <w:t></w:t>
      </w:r>
      <w:r>
        <w:rPr>
          <w:sz w:val="23"/>
        </w:rPr>
        <w:t>  </w:t>
      </w:r>
      <w:r>
        <w:rPr/>
        <w:t>Thời gian theo dự định khai thác mủ cao su của nông trường là</w:t>
      </w:r>
      <w:r>
        <w:rPr>
          <w:spacing w:val="29"/>
        </w:rPr>
        <w:t> </w:t>
      </w:r>
      <w:r>
        <w:rPr>
          <w:spacing w:val="-3"/>
          <w:position w:val="16"/>
        </w:rPr>
        <w:t>260</w:t>
      </w:r>
    </w:p>
    <w:p>
      <w:pPr>
        <w:spacing w:line="231" w:lineRule="exact" w:before="0"/>
        <w:ind w:left="6725" w:right="0" w:firstLine="0"/>
        <w:jc w:val="center"/>
        <w:rPr>
          <w:i/>
          <w:sz w:val="24"/>
        </w:rPr>
      </w:pPr>
      <w:r>
        <w:rPr>
          <w:i/>
          <w:w w:val="101"/>
          <w:sz w:val="24"/>
        </w:rPr>
        <w:t>x</w:t>
      </w:r>
    </w:p>
    <w:p>
      <w:pPr>
        <w:pStyle w:val="BodyText"/>
      </w:pPr>
      <w:r>
        <w:rPr/>
        <w:t>Theo thực tế mỗi ngày nông trường khai thác được số tấn mủ cao su</w:t>
      </w:r>
      <w:r>
        <w:rPr>
          <w:spacing w:val="-18"/>
        </w:rPr>
        <w:t> </w:t>
      </w:r>
      <w:r>
        <w:rPr/>
        <w:t>là:</w:t>
      </w:r>
    </w:p>
    <w:p>
      <w:pPr>
        <w:pStyle w:val="BodyText"/>
        <w:spacing w:line="382" w:lineRule="exact" w:before="12"/>
        <w:ind w:left="248"/>
      </w:pPr>
      <w:r>
        <w:rPr/>
        <w:pict>
          <v:line style="position:absolute;mso-position-horizontal-relative:page;mso-position-vertical-relative:paragraph;z-index:-255446016" from="356.247314pt,16.609108pt" to="378.788946pt,16.609108pt" stroked="true" strokeweight=".59448pt" strokecolor="#000000">
            <v:stroke dashstyle="solid"/>
            <w10:wrap type="none"/>
          </v:line>
        </w:pict>
      </w:r>
      <w:r>
        <w:rPr>
          <w:rFonts w:ascii="Symbol" w:hAnsi="Symbol"/>
          <w:sz w:val="23"/>
        </w:rPr>
        <w:t></w:t>
      </w:r>
      <w:r>
        <w:rPr>
          <w:sz w:val="23"/>
        </w:rPr>
        <w:t>  </w:t>
      </w:r>
      <w:r>
        <w:rPr/>
        <w:t>Thời gian theo thực tế khai thác mủ cao su của nông trường là</w:t>
      </w:r>
      <w:r>
        <w:rPr>
          <w:spacing w:val="58"/>
        </w:rPr>
        <w:t> </w:t>
      </w:r>
      <w:r>
        <w:rPr>
          <w:position w:val="16"/>
        </w:rPr>
        <w:t>261</w:t>
      </w:r>
    </w:p>
    <w:p>
      <w:pPr>
        <w:spacing w:line="240" w:lineRule="exact" w:before="0"/>
        <w:ind w:left="6635" w:right="0" w:firstLine="0"/>
        <w:jc w:val="center"/>
        <w:rPr>
          <w:sz w:val="24"/>
        </w:rPr>
      </w:pPr>
      <w:r>
        <w:rPr>
          <w:i/>
          <w:sz w:val="24"/>
        </w:rPr>
        <w:t>x</w:t>
      </w:r>
      <w:r>
        <w:rPr>
          <w:i/>
          <w:spacing w:val="-24"/>
          <w:sz w:val="24"/>
        </w:rPr>
        <w:t> </w:t>
      </w:r>
      <w:r>
        <w:rPr>
          <w:rFonts w:ascii="Symbol" w:hAnsi="Symbol"/>
          <w:sz w:val="24"/>
        </w:rPr>
        <w:t></w:t>
      </w:r>
      <w:r>
        <w:rPr>
          <w:spacing w:val="-28"/>
          <w:sz w:val="24"/>
        </w:rPr>
        <w:t> </w:t>
      </w:r>
      <w:r>
        <w:rPr>
          <w:sz w:val="24"/>
        </w:rPr>
        <w:t>3</w:t>
      </w:r>
    </w:p>
    <w:p>
      <w:pPr>
        <w:pStyle w:val="BodyText"/>
        <w:spacing w:before="213"/>
        <w:ind w:left="84"/>
      </w:pPr>
      <w:r>
        <w:rPr/>
        <w:br w:type="column"/>
      </w:r>
      <w:r>
        <w:rPr/>
        <w:t>(ngày)</w:t>
      </w:r>
    </w:p>
    <w:p>
      <w:pPr>
        <w:pStyle w:val="BodyText"/>
        <w:spacing w:line="376" w:lineRule="auto" w:before="173"/>
        <w:ind w:left="58" w:right="2384" w:hanging="11"/>
      </w:pPr>
      <w:r>
        <w:rPr>
          <w:i/>
        </w:rPr>
        <w:t>x </w:t>
      </w:r>
      <w:r>
        <w:rPr>
          <w:rFonts w:ascii="Symbol" w:hAnsi="Symbol"/>
        </w:rPr>
        <w:t></w:t>
      </w:r>
      <w:r>
        <w:rPr/>
        <w:t> 3 </w:t>
      </w:r>
      <w:r>
        <w:rPr>
          <w:spacing w:val="-4"/>
        </w:rPr>
        <w:t>(tấn) </w:t>
      </w:r>
      <w:r>
        <w:rPr/>
        <w:t>(ngày)</w:t>
      </w:r>
    </w:p>
    <w:p>
      <w:pPr>
        <w:spacing w:after="0" w:line="376" w:lineRule="auto"/>
        <w:sectPr>
          <w:type w:val="continuous"/>
          <w:pgSz w:w="11920" w:h="16850"/>
          <w:pgMar w:top="260" w:bottom="780" w:left="500" w:right="280"/>
          <w:cols w:num="2" w:equalWidth="0">
            <w:col w:w="7091" w:space="40"/>
            <w:col w:w="4009"/>
          </w:cols>
        </w:sectPr>
      </w:pPr>
    </w:p>
    <w:p>
      <w:pPr>
        <w:pStyle w:val="BodyText"/>
        <w:spacing w:line="268" w:lineRule="exact"/>
      </w:pPr>
      <w:r>
        <w:rPr/>
        <w:drawing>
          <wp:anchor distT="0" distB="0" distL="0" distR="0" allowOverlap="1" layoutInCell="1" locked="0" behindDoc="1" simplePos="0" relativeHeight="247867392">
            <wp:simplePos x="0" y="0"/>
            <wp:positionH relativeFrom="page">
              <wp:posOffset>1048510</wp:posOffset>
            </wp:positionH>
            <wp:positionV relativeFrom="paragraph">
              <wp:posOffset>127626</wp:posOffset>
            </wp:positionV>
            <wp:extent cx="5117633" cy="5446261"/>
            <wp:effectExtent l="0" t="0" r="0" b="0"/>
            <wp:wrapNone/>
            <wp:docPr id="179" name="image3.png"/>
            <wp:cNvGraphicFramePr>
              <a:graphicFrameLocks noChangeAspect="1"/>
            </wp:cNvGraphicFramePr>
            <a:graphic>
              <a:graphicData uri="http://schemas.openxmlformats.org/drawingml/2006/picture">
                <pic:pic>
                  <pic:nvPicPr>
                    <pic:cNvPr id="180" name="image3.png"/>
                    <pic:cNvPicPr/>
                  </pic:nvPicPr>
                  <pic:blipFill>
                    <a:blip r:embed="rId8" cstate="print"/>
                    <a:stretch>
                      <a:fillRect/>
                    </a:stretch>
                  </pic:blipFill>
                  <pic:spPr>
                    <a:xfrm>
                      <a:off x="0" y="0"/>
                      <a:ext cx="5117633" cy="5446261"/>
                    </a:xfrm>
                    <a:prstGeom prst="rect">
                      <a:avLst/>
                    </a:prstGeom>
                  </pic:spPr>
                </pic:pic>
              </a:graphicData>
            </a:graphic>
          </wp:anchor>
        </w:drawing>
      </w:r>
      <w:r>
        <w:rPr/>
        <w:t>Vì nông trường khai thác xong trước thời hạn 1 ngày nên ta có phương trình</w:t>
      </w:r>
    </w:p>
    <w:p>
      <w:pPr>
        <w:spacing w:after="0" w:line="268" w:lineRule="exact"/>
        <w:sectPr>
          <w:type w:val="continuous"/>
          <w:pgSz w:w="11920" w:h="16850"/>
          <w:pgMar w:top="260" w:bottom="780" w:left="500" w:right="280"/>
        </w:sectPr>
      </w:pPr>
    </w:p>
    <w:p>
      <w:pPr>
        <w:spacing w:before="30"/>
        <w:ind w:left="334" w:right="0" w:firstLine="0"/>
        <w:jc w:val="left"/>
        <w:rPr>
          <w:sz w:val="23"/>
        </w:rPr>
      </w:pPr>
      <w:r>
        <w:rPr>
          <w:w w:val="105"/>
          <w:sz w:val="23"/>
        </w:rPr>
        <w:t>261</w:t>
      </w:r>
    </w:p>
    <w:p>
      <w:pPr>
        <w:pStyle w:val="BodyText"/>
        <w:spacing w:before="2"/>
        <w:ind w:left="0"/>
        <w:rPr>
          <w:sz w:val="3"/>
        </w:rPr>
      </w:pPr>
    </w:p>
    <w:p>
      <w:pPr>
        <w:pStyle w:val="BodyText"/>
        <w:spacing w:line="20" w:lineRule="exact"/>
        <w:ind w:left="255" w:right="-58"/>
        <w:rPr>
          <w:sz w:val="2"/>
        </w:rPr>
      </w:pPr>
      <w:r>
        <w:rPr>
          <w:sz w:val="2"/>
        </w:rPr>
        <w:pict>
          <v:group style="width:24.1pt;height:.6pt;mso-position-horizontal-relative:char;mso-position-vertical-relative:line" coordorigin="0,0" coordsize="482,12">
            <v:line style="position:absolute" from="0,6" to="482,6" stroked="true" strokeweight=".575591pt" strokecolor="#000000">
              <v:stroke dashstyle="solid"/>
            </v:line>
          </v:group>
        </w:pict>
      </w:r>
      <w:r>
        <w:rPr>
          <w:sz w:val="2"/>
        </w:rPr>
      </w:r>
    </w:p>
    <w:p>
      <w:pPr>
        <w:spacing w:before="2"/>
        <w:ind w:left="287" w:right="0" w:firstLine="0"/>
        <w:jc w:val="left"/>
        <w:rPr>
          <w:sz w:val="23"/>
        </w:rPr>
      </w:pPr>
      <w:r>
        <w:rPr>
          <w:i/>
          <w:w w:val="105"/>
          <w:sz w:val="23"/>
        </w:rPr>
        <w:t>x </w:t>
      </w:r>
      <w:r>
        <w:rPr>
          <w:rFonts w:ascii="Symbol" w:hAnsi="Symbol"/>
          <w:w w:val="105"/>
          <w:sz w:val="23"/>
        </w:rPr>
        <w:t></w:t>
      </w:r>
      <w:r>
        <w:rPr>
          <w:spacing w:val="-27"/>
          <w:w w:val="105"/>
          <w:sz w:val="23"/>
        </w:rPr>
        <w:t> </w:t>
      </w:r>
      <w:r>
        <w:rPr>
          <w:spacing w:val="-19"/>
          <w:w w:val="105"/>
          <w:sz w:val="23"/>
        </w:rPr>
        <w:t>3</w:t>
      </w:r>
    </w:p>
    <w:p>
      <w:pPr>
        <w:spacing w:line="397" w:lineRule="exact" w:before="29"/>
        <w:ind w:left="16" w:right="0" w:firstLine="0"/>
        <w:jc w:val="left"/>
        <w:rPr>
          <w:rFonts w:ascii="Symbol" w:hAnsi="Symbol"/>
          <w:sz w:val="31"/>
        </w:rPr>
      </w:pPr>
      <w:r>
        <w:rPr/>
        <w:br w:type="column"/>
      </w:r>
      <w:r>
        <w:rPr>
          <w:rFonts w:ascii="Symbol" w:hAnsi="Symbol"/>
          <w:position w:val="2"/>
          <w:sz w:val="23"/>
        </w:rPr>
        <w:t></w:t>
      </w:r>
      <w:r>
        <w:rPr>
          <w:position w:val="2"/>
          <w:sz w:val="23"/>
        </w:rPr>
        <w:t> 1 </w:t>
      </w:r>
      <w:r>
        <w:rPr>
          <w:rFonts w:ascii="Symbol" w:hAnsi="Symbol"/>
          <w:position w:val="2"/>
          <w:sz w:val="23"/>
        </w:rPr>
        <w:t></w:t>
      </w:r>
      <w:r>
        <w:rPr>
          <w:position w:val="2"/>
          <w:sz w:val="23"/>
        </w:rPr>
        <w:t> </w:t>
      </w:r>
      <w:r>
        <w:rPr>
          <w:position w:val="17"/>
          <w:sz w:val="23"/>
        </w:rPr>
        <w:t>260 </w:t>
      </w:r>
      <w:r>
        <w:rPr>
          <w:rFonts w:ascii="Symbol" w:hAnsi="Symbol"/>
          <w:position w:val="2"/>
          <w:sz w:val="23"/>
        </w:rPr>
        <w:t></w:t>
      </w:r>
      <w:r>
        <w:rPr>
          <w:position w:val="2"/>
          <w:sz w:val="23"/>
        </w:rPr>
        <w:t> 261</w:t>
      </w:r>
      <w:r>
        <w:rPr>
          <w:i/>
          <w:position w:val="2"/>
          <w:sz w:val="23"/>
        </w:rPr>
        <w:t>x </w:t>
      </w:r>
      <w:r>
        <w:rPr>
          <w:rFonts w:ascii="Symbol" w:hAnsi="Symbol"/>
          <w:position w:val="2"/>
          <w:sz w:val="23"/>
        </w:rPr>
        <w:t></w:t>
      </w:r>
      <w:r>
        <w:rPr>
          <w:position w:val="2"/>
          <w:sz w:val="23"/>
        </w:rPr>
        <w:t> </w:t>
      </w:r>
      <w:r>
        <w:rPr>
          <w:i/>
          <w:position w:val="2"/>
          <w:sz w:val="23"/>
        </w:rPr>
        <w:t>x </w:t>
      </w:r>
      <w:r>
        <w:rPr>
          <w:rFonts w:ascii="Symbol" w:hAnsi="Symbol"/>
          <w:sz w:val="31"/>
        </w:rPr>
        <w:t></w:t>
      </w:r>
      <w:r>
        <w:rPr>
          <w:sz w:val="31"/>
        </w:rPr>
        <w:t> </w:t>
      </w:r>
      <w:r>
        <w:rPr>
          <w:i/>
          <w:position w:val="2"/>
          <w:sz w:val="23"/>
        </w:rPr>
        <w:t>x </w:t>
      </w:r>
      <w:r>
        <w:rPr>
          <w:rFonts w:ascii="Symbol" w:hAnsi="Symbol"/>
          <w:position w:val="2"/>
          <w:sz w:val="23"/>
        </w:rPr>
        <w:t></w:t>
      </w:r>
      <w:r>
        <w:rPr>
          <w:position w:val="2"/>
          <w:sz w:val="23"/>
        </w:rPr>
        <w:t> 3</w:t>
      </w:r>
      <w:r>
        <w:rPr>
          <w:rFonts w:ascii="Symbol" w:hAnsi="Symbol"/>
          <w:sz w:val="31"/>
        </w:rPr>
        <w:t></w:t>
      </w:r>
      <w:r>
        <w:rPr>
          <w:sz w:val="31"/>
        </w:rPr>
        <w:t> </w:t>
      </w:r>
      <w:r>
        <w:rPr>
          <w:rFonts w:ascii="Symbol" w:hAnsi="Symbol"/>
          <w:position w:val="2"/>
          <w:sz w:val="23"/>
        </w:rPr>
        <w:t></w:t>
      </w:r>
      <w:r>
        <w:rPr>
          <w:position w:val="2"/>
          <w:sz w:val="23"/>
        </w:rPr>
        <w:t> 260</w:t>
      </w:r>
      <w:r>
        <w:rPr>
          <w:rFonts w:ascii="Symbol" w:hAnsi="Symbol"/>
          <w:sz w:val="31"/>
        </w:rPr>
        <w:t></w:t>
      </w:r>
      <w:r>
        <w:rPr>
          <w:sz w:val="31"/>
        </w:rPr>
        <w:t> </w:t>
      </w:r>
      <w:r>
        <w:rPr>
          <w:i/>
          <w:position w:val="2"/>
          <w:sz w:val="23"/>
        </w:rPr>
        <w:t>x </w:t>
      </w:r>
      <w:r>
        <w:rPr>
          <w:rFonts w:ascii="Symbol" w:hAnsi="Symbol"/>
          <w:position w:val="2"/>
          <w:sz w:val="23"/>
        </w:rPr>
        <w:t></w:t>
      </w:r>
      <w:r>
        <w:rPr>
          <w:position w:val="2"/>
          <w:sz w:val="23"/>
        </w:rPr>
        <w:t> 3</w:t>
      </w:r>
      <w:r>
        <w:rPr>
          <w:rFonts w:ascii="Symbol" w:hAnsi="Symbol"/>
          <w:sz w:val="31"/>
        </w:rPr>
        <w:t></w:t>
      </w:r>
    </w:p>
    <w:p>
      <w:pPr>
        <w:spacing w:line="208" w:lineRule="exact" w:before="0"/>
        <w:ind w:left="670" w:right="0" w:firstLine="0"/>
        <w:jc w:val="left"/>
        <w:rPr>
          <w:i/>
          <w:sz w:val="23"/>
        </w:rPr>
      </w:pPr>
      <w:r>
        <w:rPr/>
        <w:pict>
          <v:line style="position:absolute;mso-position-horizontal-relative:page;mso-position-vertical-relative:paragraph;z-index:-255444992" from="90.429977pt,-4.415739pt" to="109.625373pt,-4.415739pt" stroked="true" strokeweight=".575591pt" strokecolor="#000000">
            <v:stroke dashstyle="solid"/>
            <w10:wrap type="none"/>
          </v:line>
        </w:pict>
      </w:r>
      <w:r>
        <w:rPr>
          <w:i/>
          <w:w w:val="104"/>
          <w:sz w:val="23"/>
        </w:rPr>
        <w:t>x</w:t>
      </w:r>
    </w:p>
    <w:p>
      <w:pPr>
        <w:spacing w:after="0" w:line="208" w:lineRule="exact"/>
        <w:jc w:val="left"/>
        <w:rPr>
          <w:sz w:val="23"/>
        </w:rPr>
        <w:sectPr>
          <w:type w:val="continuous"/>
          <w:pgSz w:w="11920" w:h="16850"/>
          <w:pgMar w:top="260" w:bottom="780" w:left="500" w:right="280"/>
          <w:cols w:num="2" w:equalWidth="0">
            <w:col w:w="744" w:space="40"/>
            <w:col w:w="10356"/>
          </w:cols>
        </w:sectPr>
      </w:pPr>
    </w:p>
    <w:p>
      <w:pPr>
        <w:spacing w:before="52"/>
        <w:ind w:left="257" w:right="0" w:firstLine="0"/>
        <w:jc w:val="left"/>
        <w:rPr>
          <w:sz w:val="23"/>
        </w:rPr>
      </w:pPr>
      <w:r>
        <w:rPr>
          <w:rFonts w:ascii="Symbol" w:hAnsi="Symbol"/>
          <w:w w:val="105"/>
          <w:sz w:val="23"/>
        </w:rPr>
        <w:t></w:t>
      </w:r>
      <w:r>
        <w:rPr>
          <w:w w:val="105"/>
          <w:sz w:val="23"/>
        </w:rPr>
        <w:t> 261</w:t>
      </w:r>
      <w:r>
        <w:rPr>
          <w:i/>
          <w:w w:val="105"/>
          <w:sz w:val="23"/>
        </w:rPr>
        <w:t>x </w:t>
      </w:r>
      <w:r>
        <w:rPr>
          <w:rFonts w:ascii="Symbol" w:hAnsi="Symbol"/>
          <w:w w:val="105"/>
          <w:sz w:val="23"/>
        </w:rPr>
        <w:t></w:t>
      </w:r>
      <w:r>
        <w:rPr>
          <w:w w:val="105"/>
          <w:sz w:val="23"/>
        </w:rPr>
        <w:t> </w:t>
      </w:r>
      <w:r>
        <w:rPr>
          <w:i/>
          <w:w w:val="105"/>
          <w:sz w:val="23"/>
        </w:rPr>
        <w:t>x</w:t>
      </w:r>
      <w:r>
        <w:rPr>
          <w:w w:val="105"/>
          <w:position w:val="11"/>
          <w:sz w:val="13"/>
        </w:rPr>
        <w:t>2 </w:t>
      </w:r>
      <w:r>
        <w:rPr>
          <w:rFonts w:ascii="Symbol" w:hAnsi="Symbol"/>
          <w:w w:val="105"/>
          <w:sz w:val="23"/>
        </w:rPr>
        <w:t></w:t>
      </w:r>
      <w:r>
        <w:rPr>
          <w:w w:val="105"/>
          <w:sz w:val="23"/>
        </w:rPr>
        <w:t> 3</w:t>
      </w:r>
      <w:r>
        <w:rPr>
          <w:i/>
          <w:w w:val="105"/>
          <w:sz w:val="23"/>
        </w:rPr>
        <w:t>x </w:t>
      </w:r>
      <w:r>
        <w:rPr>
          <w:rFonts w:ascii="Symbol" w:hAnsi="Symbol"/>
          <w:w w:val="105"/>
          <w:sz w:val="23"/>
        </w:rPr>
        <w:t></w:t>
      </w:r>
      <w:r>
        <w:rPr>
          <w:w w:val="105"/>
          <w:sz w:val="23"/>
        </w:rPr>
        <w:t> 260</w:t>
      </w:r>
      <w:r>
        <w:rPr>
          <w:i/>
          <w:w w:val="105"/>
          <w:sz w:val="23"/>
        </w:rPr>
        <w:t>x </w:t>
      </w:r>
      <w:r>
        <w:rPr>
          <w:rFonts w:ascii="Symbol" w:hAnsi="Symbol"/>
          <w:w w:val="105"/>
          <w:sz w:val="23"/>
        </w:rPr>
        <w:t></w:t>
      </w:r>
      <w:r>
        <w:rPr>
          <w:w w:val="105"/>
          <w:sz w:val="23"/>
        </w:rPr>
        <w:t> 780</w:t>
      </w:r>
    </w:p>
    <w:p>
      <w:pPr>
        <w:spacing w:before="103"/>
        <w:ind w:left="257" w:right="0" w:firstLine="0"/>
        <w:jc w:val="left"/>
        <w:rPr>
          <w:sz w:val="23"/>
        </w:rPr>
      </w:pPr>
      <w:r>
        <w:rPr>
          <w:rFonts w:ascii="Symbol" w:hAnsi="Symbol"/>
          <w:w w:val="105"/>
          <w:sz w:val="23"/>
        </w:rPr>
        <w:t></w:t>
      </w:r>
      <w:r>
        <w:rPr>
          <w:w w:val="105"/>
          <w:sz w:val="23"/>
        </w:rPr>
        <w:t> </w:t>
      </w:r>
      <w:r>
        <w:rPr>
          <w:i/>
          <w:w w:val="105"/>
          <w:sz w:val="23"/>
        </w:rPr>
        <w:t>x</w:t>
      </w:r>
      <w:r>
        <w:rPr>
          <w:w w:val="105"/>
          <w:position w:val="11"/>
          <w:sz w:val="13"/>
        </w:rPr>
        <w:t>2 </w:t>
      </w:r>
      <w:r>
        <w:rPr>
          <w:rFonts w:ascii="Symbol" w:hAnsi="Symbol"/>
          <w:w w:val="105"/>
          <w:sz w:val="23"/>
        </w:rPr>
        <w:t></w:t>
      </w:r>
      <w:r>
        <w:rPr>
          <w:w w:val="105"/>
          <w:sz w:val="23"/>
        </w:rPr>
        <w:t> 4</w:t>
      </w:r>
      <w:r>
        <w:rPr>
          <w:i/>
          <w:w w:val="105"/>
          <w:sz w:val="23"/>
        </w:rPr>
        <w:t>x </w:t>
      </w:r>
      <w:r>
        <w:rPr>
          <w:rFonts w:ascii="Symbol" w:hAnsi="Symbol"/>
          <w:w w:val="105"/>
          <w:sz w:val="23"/>
        </w:rPr>
        <w:t></w:t>
      </w:r>
      <w:r>
        <w:rPr>
          <w:w w:val="105"/>
          <w:sz w:val="23"/>
        </w:rPr>
        <w:t> 780 </w:t>
      </w:r>
      <w:r>
        <w:rPr>
          <w:rFonts w:ascii="Symbol" w:hAnsi="Symbol"/>
          <w:w w:val="105"/>
          <w:sz w:val="23"/>
        </w:rPr>
        <w:t></w:t>
      </w:r>
      <w:r>
        <w:rPr>
          <w:w w:val="105"/>
          <w:sz w:val="23"/>
        </w:rPr>
        <w:t> 0</w:t>
      </w:r>
    </w:p>
    <w:p>
      <w:pPr>
        <w:spacing w:before="103"/>
        <w:ind w:left="257" w:right="0" w:firstLine="0"/>
        <w:jc w:val="left"/>
        <w:rPr>
          <w:sz w:val="23"/>
        </w:rPr>
      </w:pPr>
      <w:r>
        <w:rPr>
          <w:rFonts w:ascii="Symbol" w:hAnsi="Symbol"/>
          <w:w w:val="105"/>
          <w:sz w:val="23"/>
        </w:rPr>
        <w:t></w:t>
      </w:r>
      <w:r>
        <w:rPr>
          <w:w w:val="105"/>
          <w:sz w:val="23"/>
        </w:rPr>
        <w:t> </w:t>
      </w:r>
      <w:r>
        <w:rPr>
          <w:i/>
          <w:w w:val="105"/>
          <w:sz w:val="23"/>
        </w:rPr>
        <w:t>x</w:t>
      </w:r>
      <w:r>
        <w:rPr>
          <w:w w:val="105"/>
          <w:position w:val="11"/>
          <w:sz w:val="13"/>
        </w:rPr>
        <w:t>2 </w:t>
      </w:r>
      <w:r>
        <w:rPr>
          <w:rFonts w:ascii="Symbol" w:hAnsi="Symbol"/>
          <w:w w:val="105"/>
          <w:sz w:val="23"/>
        </w:rPr>
        <w:t></w:t>
      </w:r>
      <w:r>
        <w:rPr>
          <w:w w:val="105"/>
          <w:sz w:val="23"/>
        </w:rPr>
        <w:t> 26</w:t>
      </w:r>
      <w:r>
        <w:rPr>
          <w:i/>
          <w:w w:val="105"/>
          <w:sz w:val="23"/>
        </w:rPr>
        <w:t>x </w:t>
      </w:r>
      <w:r>
        <w:rPr>
          <w:rFonts w:ascii="Symbol" w:hAnsi="Symbol"/>
          <w:w w:val="105"/>
          <w:sz w:val="23"/>
        </w:rPr>
        <w:t></w:t>
      </w:r>
      <w:r>
        <w:rPr>
          <w:w w:val="105"/>
          <w:sz w:val="23"/>
        </w:rPr>
        <w:t> 30</w:t>
      </w:r>
      <w:r>
        <w:rPr>
          <w:i/>
          <w:w w:val="105"/>
          <w:sz w:val="23"/>
        </w:rPr>
        <w:t>x </w:t>
      </w:r>
      <w:r>
        <w:rPr>
          <w:rFonts w:ascii="Symbol" w:hAnsi="Symbol"/>
          <w:w w:val="105"/>
          <w:sz w:val="23"/>
        </w:rPr>
        <w:t></w:t>
      </w:r>
      <w:r>
        <w:rPr>
          <w:w w:val="105"/>
          <w:sz w:val="23"/>
        </w:rPr>
        <w:t> 780 </w:t>
      </w:r>
      <w:r>
        <w:rPr>
          <w:rFonts w:ascii="Symbol" w:hAnsi="Symbol"/>
          <w:w w:val="105"/>
          <w:sz w:val="23"/>
        </w:rPr>
        <w:t></w:t>
      </w:r>
      <w:r>
        <w:rPr>
          <w:w w:val="105"/>
          <w:sz w:val="23"/>
        </w:rPr>
        <w:t> 0</w:t>
      </w:r>
    </w:p>
    <w:p>
      <w:pPr>
        <w:spacing w:before="30"/>
        <w:ind w:left="257" w:right="0" w:firstLine="0"/>
        <w:jc w:val="left"/>
        <w:rPr>
          <w:sz w:val="23"/>
        </w:rPr>
      </w:pPr>
      <w:r>
        <w:rPr>
          <w:rFonts w:ascii="Symbol" w:hAnsi="Symbol"/>
          <w:position w:val="2"/>
          <w:sz w:val="23"/>
        </w:rPr>
        <w:t></w:t>
      </w:r>
      <w:r>
        <w:rPr>
          <w:position w:val="2"/>
          <w:sz w:val="23"/>
        </w:rPr>
        <w:t> </w:t>
      </w:r>
      <w:r>
        <w:rPr>
          <w:i/>
          <w:position w:val="2"/>
          <w:sz w:val="23"/>
        </w:rPr>
        <w:t>x </w:t>
      </w:r>
      <w:r>
        <w:rPr>
          <w:rFonts w:ascii="Symbol" w:hAnsi="Symbol"/>
          <w:sz w:val="31"/>
        </w:rPr>
        <w:t></w:t>
      </w:r>
      <w:r>
        <w:rPr>
          <w:sz w:val="31"/>
        </w:rPr>
        <w:t> </w:t>
      </w:r>
      <w:r>
        <w:rPr>
          <w:i/>
          <w:position w:val="2"/>
          <w:sz w:val="23"/>
        </w:rPr>
        <w:t>x </w:t>
      </w:r>
      <w:r>
        <w:rPr>
          <w:rFonts w:ascii="Symbol" w:hAnsi="Symbol"/>
          <w:position w:val="2"/>
          <w:sz w:val="23"/>
        </w:rPr>
        <w:t></w:t>
      </w:r>
      <w:r>
        <w:rPr>
          <w:position w:val="2"/>
          <w:sz w:val="23"/>
        </w:rPr>
        <w:t> </w:t>
      </w:r>
      <w:r>
        <w:rPr>
          <w:spacing w:val="4"/>
          <w:position w:val="2"/>
          <w:sz w:val="23"/>
        </w:rPr>
        <w:t>26</w:t>
      </w:r>
      <w:r>
        <w:rPr>
          <w:rFonts w:ascii="Symbol" w:hAnsi="Symbol"/>
          <w:spacing w:val="4"/>
          <w:sz w:val="31"/>
        </w:rPr>
        <w:t></w:t>
      </w:r>
      <w:r>
        <w:rPr>
          <w:spacing w:val="4"/>
          <w:sz w:val="31"/>
        </w:rPr>
        <w:t> </w:t>
      </w:r>
      <w:r>
        <w:rPr>
          <w:rFonts w:ascii="Symbol" w:hAnsi="Symbol"/>
          <w:position w:val="2"/>
          <w:sz w:val="23"/>
        </w:rPr>
        <w:t></w:t>
      </w:r>
      <w:r>
        <w:rPr>
          <w:position w:val="2"/>
          <w:sz w:val="23"/>
        </w:rPr>
        <w:t> </w:t>
      </w:r>
      <w:r>
        <w:rPr>
          <w:spacing w:val="5"/>
          <w:position w:val="2"/>
          <w:sz w:val="23"/>
        </w:rPr>
        <w:t>30</w:t>
      </w:r>
      <w:r>
        <w:rPr>
          <w:rFonts w:ascii="Symbol" w:hAnsi="Symbol"/>
          <w:spacing w:val="5"/>
          <w:sz w:val="31"/>
        </w:rPr>
        <w:t></w:t>
      </w:r>
      <w:r>
        <w:rPr>
          <w:spacing w:val="-47"/>
          <w:sz w:val="31"/>
        </w:rPr>
        <w:t> </w:t>
      </w:r>
      <w:r>
        <w:rPr>
          <w:i/>
          <w:position w:val="2"/>
          <w:sz w:val="23"/>
        </w:rPr>
        <w:t>x </w:t>
      </w:r>
      <w:r>
        <w:rPr>
          <w:rFonts w:ascii="Symbol" w:hAnsi="Symbol"/>
          <w:position w:val="2"/>
          <w:sz w:val="23"/>
        </w:rPr>
        <w:t></w:t>
      </w:r>
      <w:r>
        <w:rPr>
          <w:position w:val="2"/>
          <w:sz w:val="23"/>
        </w:rPr>
        <w:t> </w:t>
      </w:r>
      <w:r>
        <w:rPr>
          <w:spacing w:val="4"/>
          <w:position w:val="2"/>
          <w:sz w:val="23"/>
        </w:rPr>
        <w:t>26</w:t>
      </w:r>
      <w:r>
        <w:rPr>
          <w:rFonts w:ascii="Symbol" w:hAnsi="Symbol"/>
          <w:spacing w:val="4"/>
          <w:sz w:val="31"/>
        </w:rPr>
        <w:t></w:t>
      </w:r>
      <w:r>
        <w:rPr>
          <w:spacing w:val="4"/>
          <w:sz w:val="31"/>
        </w:rPr>
        <w:t> </w:t>
      </w:r>
      <w:r>
        <w:rPr>
          <w:rFonts w:ascii="Symbol" w:hAnsi="Symbol"/>
          <w:position w:val="2"/>
          <w:sz w:val="23"/>
        </w:rPr>
        <w:t></w:t>
      </w:r>
      <w:r>
        <w:rPr>
          <w:position w:val="2"/>
          <w:sz w:val="23"/>
        </w:rPr>
        <w:t> 0</w:t>
      </w:r>
    </w:p>
    <w:p>
      <w:pPr>
        <w:spacing w:before="19"/>
        <w:ind w:left="257" w:right="0" w:firstLine="0"/>
        <w:jc w:val="left"/>
        <w:rPr>
          <w:sz w:val="23"/>
        </w:rPr>
      </w:pPr>
      <w:r>
        <w:rPr>
          <w:rFonts w:ascii="Symbol" w:hAnsi="Symbol"/>
          <w:position w:val="2"/>
          <w:sz w:val="23"/>
        </w:rPr>
        <w:t></w:t>
      </w:r>
      <w:r>
        <w:rPr>
          <w:position w:val="2"/>
          <w:sz w:val="23"/>
        </w:rPr>
        <w:t> </w:t>
      </w:r>
      <w:r>
        <w:rPr>
          <w:rFonts w:ascii="Symbol" w:hAnsi="Symbol"/>
          <w:sz w:val="31"/>
        </w:rPr>
        <w:t></w:t>
      </w:r>
      <w:r>
        <w:rPr>
          <w:sz w:val="31"/>
        </w:rPr>
        <w:t> </w:t>
      </w:r>
      <w:r>
        <w:rPr>
          <w:i/>
          <w:position w:val="2"/>
          <w:sz w:val="23"/>
        </w:rPr>
        <w:t>x </w:t>
      </w:r>
      <w:r>
        <w:rPr>
          <w:rFonts w:ascii="Symbol" w:hAnsi="Symbol"/>
          <w:position w:val="2"/>
          <w:sz w:val="23"/>
        </w:rPr>
        <w:t></w:t>
      </w:r>
      <w:r>
        <w:rPr>
          <w:position w:val="2"/>
          <w:sz w:val="23"/>
        </w:rPr>
        <w:t> </w:t>
      </w:r>
      <w:r>
        <w:rPr>
          <w:spacing w:val="7"/>
          <w:position w:val="2"/>
          <w:sz w:val="23"/>
        </w:rPr>
        <w:t>26</w:t>
      </w:r>
      <w:r>
        <w:rPr>
          <w:rFonts w:ascii="Symbol" w:hAnsi="Symbol"/>
          <w:spacing w:val="7"/>
          <w:sz w:val="31"/>
        </w:rPr>
        <w:t></w:t>
      </w:r>
      <w:r>
        <w:rPr>
          <w:spacing w:val="-46"/>
          <w:sz w:val="31"/>
        </w:rPr>
        <w:t> </w:t>
      </w:r>
      <w:r>
        <w:rPr>
          <w:i/>
          <w:position w:val="2"/>
          <w:sz w:val="23"/>
        </w:rPr>
        <w:t>x </w:t>
      </w:r>
      <w:r>
        <w:rPr>
          <w:rFonts w:ascii="Symbol" w:hAnsi="Symbol"/>
          <w:position w:val="2"/>
          <w:sz w:val="23"/>
        </w:rPr>
        <w:t></w:t>
      </w:r>
      <w:r>
        <w:rPr>
          <w:position w:val="2"/>
          <w:sz w:val="23"/>
        </w:rPr>
        <w:t> </w:t>
      </w:r>
      <w:r>
        <w:rPr>
          <w:spacing w:val="4"/>
          <w:position w:val="2"/>
          <w:sz w:val="23"/>
        </w:rPr>
        <w:t>30</w:t>
      </w:r>
      <w:r>
        <w:rPr>
          <w:rFonts w:ascii="Symbol" w:hAnsi="Symbol"/>
          <w:spacing w:val="4"/>
          <w:sz w:val="31"/>
        </w:rPr>
        <w:t></w:t>
      </w:r>
      <w:r>
        <w:rPr>
          <w:spacing w:val="4"/>
          <w:sz w:val="31"/>
        </w:rPr>
        <w:t> </w:t>
      </w:r>
      <w:r>
        <w:rPr>
          <w:rFonts w:ascii="Symbol" w:hAnsi="Symbol"/>
          <w:position w:val="2"/>
          <w:sz w:val="23"/>
        </w:rPr>
        <w:t></w:t>
      </w:r>
      <w:r>
        <w:rPr>
          <w:position w:val="2"/>
          <w:sz w:val="23"/>
        </w:rPr>
        <w:t> 0</w:t>
      </w:r>
    </w:p>
    <w:p>
      <w:pPr>
        <w:spacing w:line="284" w:lineRule="exact" w:before="38"/>
        <w:ind w:left="257" w:right="0" w:firstLine="0"/>
        <w:jc w:val="left"/>
        <w:rPr>
          <w:rFonts w:ascii="Symbol" w:hAnsi="Symbol"/>
          <w:sz w:val="31"/>
        </w:rPr>
      </w:pPr>
      <w:r>
        <w:rPr>
          <w:rFonts w:ascii="Symbol" w:hAnsi="Symbol"/>
          <w:w w:val="105"/>
          <w:position w:val="-17"/>
          <w:sz w:val="23"/>
        </w:rPr>
        <w:t></w:t>
      </w:r>
      <w:r>
        <w:rPr>
          <w:w w:val="105"/>
          <w:position w:val="-17"/>
          <w:sz w:val="23"/>
        </w:rPr>
        <w:t> </w:t>
      </w:r>
      <w:r>
        <w:rPr>
          <w:rFonts w:ascii="Symbol" w:hAnsi="Symbol"/>
          <w:w w:val="105"/>
          <w:position w:val="-2"/>
          <w:sz w:val="23"/>
        </w:rPr>
        <w:t></w:t>
      </w:r>
      <w:r>
        <w:rPr>
          <w:w w:val="105"/>
          <w:position w:val="-2"/>
          <w:sz w:val="23"/>
        </w:rPr>
        <w:t> </w:t>
      </w:r>
      <w:r>
        <w:rPr>
          <w:i/>
          <w:w w:val="105"/>
          <w:position w:val="0"/>
          <w:sz w:val="23"/>
        </w:rPr>
        <w:t>x </w:t>
      </w:r>
      <w:r>
        <w:rPr>
          <w:rFonts w:ascii="Symbol" w:hAnsi="Symbol"/>
          <w:w w:val="105"/>
          <w:position w:val="0"/>
          <w:sz w:val="23"/>
        </w:rPr>
        <w:t></w:t>
      </w:r>
      <w:r>
        <w:rPr>
          <w:w w:val="105"/>
          <w:position w:val="0"/>
          <w:sz w:val="23"/>
        </w:rPr>
        <w:t> 26 </w:t>
      </w:r>
      <w:r>
        <w:rPr>
          <w:rFonts w:ascii="Symbol" w:hAnsi="Symbol"/>
          <w:w w:val="105"/>
          <w:position w:val="0"/>
          <w:sz w:val="23"/>
        </w:rPr>
        <w:t></w:t>
      </w:r>
      <w:r>
        <w:rPr>
          <w:w w:val="105"/>
          <w:position w:val="0"/>
          <w:sz w:val="23"/>
        </w:rPr>
        <w:t> 0 </w:t>
      </w:r>
      <w:r>
        <w:rPr>
          <w:rFonts w:ascii="Symbol" w:hAnsi="Symbol"/>
          <w:w w:val="105"/>
          <w:position w:val="-17"/>
          <w:sz w:val="23"/>
        </w:rPr>
        <w:t></w:t>
      </w:r>
      <w:r>
        <w:rPr>
          <w:w w:val="105"/>
          <w:position w:val="-17"/>
          <w:sz w:val="23"/>
        </w:rPr>
        <w:t> </w:t>
      </w:r>
      <w:r>
        <w:rPr>
          <w:rFonts w:ascii="Symbol" w:hAnsi="Symbol"/>
          <w:w w:val="105"/>
          <w:position w:val="2"/>
          <w:sz w:val="23"/>
        </w:rPr>
        <w:t></w:t>
      </w:r>
      <w:r>
        <w:rPr>
          <w:w w:val="105"/>
          <w:position w:val="2"/>
          <w:sz w:val="23"/>
        </w:rPr>
        <w:t> </w:t>
      </w:r>
      <w:r>
        <w:rPr>
          <w:i/>
          <w:w w:val="105"/>
          <w:position w:val="2"/>
          <w:sz w:val="23"/>
        </w:rPr>
        <w:t>x </w:t>
      </w:r>
      <w:r>
        <w:rPr>
          <w:rFonts w:ascii="Symbol" w:hAnsi="Symbol"/>
          <w:w w:val="105"/>
          <w:position w:val="2"/>
          <w:sz w:val="23"/>
        </w:rPr>
        <w:t></w:t>
      </w:r>
      <w:r>
        <w:rPr>
          <w:w w:val="105"/>
          <w:position w:val="2"/>
          <w:sz w:val="23"/>
        </w:rPr>
        <w:t> 26 </w:t>
      </w:r>
      <w:r>
        <w:rPr>
          <w:rFonts w:ascii="Symbol" w:hAnsi="Symbol"/>
          <w:w w:val="105"/>
          <w:sz w:val="31"/>
        </w:rPr>
        <w:t></w:t>
      </w:r>
      <w:r>
        <w:rPr>
          <w:i/>
          <w:w w:val="105"/>
          <w:position w:val="2"/>
          <w:sz w:val="23"/>
        </w:rPr>
        <w:t>tm</w:t>
      </w:r>
      <w:r>
        <w:rPr>
          <w:rFonts w:ascii="Symbol" w:hAnsi="Symbol"/>
          <w:w w:val="105"/>
          <w:sz w:val="31"/>
        </w:rPr>
        <w:t></w:t>
      </w:r>
    </w:p>
    <w:p>
      <w:pPr>
        <w:spacing w:after="0" w:line="284" w:lineRule="exact"/>
        <w:jc w:val="left"/>
        <w:rPr>
          <w:rFonts w:ascii="Symbol" w:hAnsi="Symbol"/>
          <w:sz w:val="31"/>
        </w:rPr>
        <w:sectPr>
          <w:type w:val="continuous"/>
          <w:pgSz w:w="11920" w:h="16850"/>
          <w:pgMar w:top="260" w:bottom="780" w:left="500" w:right="280"/>
        </w:sectPr>
      </w:pPr>
    </w:p>
    <w:p>
      <w:pPr>
        <w:spacing w:line="158" w:lineRule="exact" w:before="51"/>
        <w:ind w:left="576" w:right="0" w:firstLine="0"/>
        <w:jc w:val="left"/>
        <w:rPr>
          <w:sz w:val="23"/>
        </w:rPr>
      </w:pPr>
      <w:r>
        <w:rPr>
          <w:rFonts w:ascii="Symbol" w:hAnsi="Symbol"/>
          <w:w w:val="105"/>
          <w:position w:val="11"/>
          <w:sz w:val="23"/>
        </w:rPr>
        <w:t></w:t>
      </w:r>
      <w:r>
        <w:rPr>
          <w:spacing w:val="-40"/>
          <w:w w:val="105"/>
          <w:position w:val="11"/>
          <w:sz w:val="23"/>
        </w:rPr>
        <w:t> </w:t>
      </w:r>
      <w:r>
        <w:rPr>
          <w:i/>
          <w:w w:val="105"/>
          <w:sz w:val="23"/>
        </w:rPr>
        <w:t>x</w:t>
      </w:r>
      <w:r>
        <w:rPr>
          <w:i/>
          <w:spacing w:val="-10"/>
          <w:w w:val="105"/>
          <w:sz w:val="23"/>
        </w:rPr>
        <w:t> </w:t>
      </w:r>
      <w:r>
        <w:rPr>
          <w:rFonts w:ascii="Symbol" w:hAnsi="Symbol"/>
          <w:w w:val="105"/>
          <w:sz w:val="23"/>
        </w:rPr>
        <w:t></w:t>
      </w:r>
      <w:r>
        <w:rPr>
          <w:spacing w:val="-16"/>
          <w:w w:val="105"/>
          <w:sz w:val="23"/>
        </w:rPr>
        <w:t> </w:t>
      </w:r>
      <w:r>
        <w:rPr>
          <w:w w:val="105"/>
          <w:sz w:val="23"/>
        </w:rPr>
        <w:t>30</w:t>
      </w:r>
      <w:r>
        <w:rPr>
          <w:spacing w:val="-6"/>
          <w:w w:val="105"/>
          <w:sz w:val="23"/>
        </w:rPr>
        <w:t> </w:t>
      </w:r>
      <w:r>
        <w:rPr>
          <w:rFonts w:ascii="Symbol" w:hAnsi="Symbol"/>
          <w:w w:val="105"/>
          <w:sz w:val="23"/>
        </w:rPr>
        <w:t></w:t>
      </w:r>
      <w:r>
        <w:rPr>
          <w:spacing w:val="-6"/>
          <w:w w:val="105"/>
          <w:sz w:val="23"/>
        </w:rPr>
        <w:t> </w:t>
      </w:r>
      <w:r>
        <w:rPr>
          <w:spacing w:val="-19"/>
          <w:w w:val="105"/>
          <w:sz w:val="23"/>
        </w:rPr>
        <w:t>0</w:t>
      </w:r>
    </w:p>
    <w:p>
      <w:pPr>
        <w:spacing w:line="227" w:lineRule="exact" w:before="8"/>
        <w:ind w:left="337" w:right="0" w:firstLine="0"/>
        <w:jc w:val="left"/>
        <w:rPr>
          <w:rFonts w:ascii="Symbol" w:hAnsi="Symbol"/>
          <w:sz w:val="23"/>
        </w:rPr>
      </w:pPr>
      <w:r>
        <w:rPr/>
        <w:br w:type="column"/>
      </w:r>
      <w:r>
        <w:rPr>
          <w:rFonts w:ascii="Symbol" w:hAnsi="Symbol"/>
          <w:w w:val="105"/>
          <w:sz w:val="23"/>
        </w:rPr>
        <w:t></w:t>
      </w:r>
    </w:p>
    <w:p>
      <w:pPr>
        <w:spacing w:line="25" w:lineRule="exact" w:before="0"/>
        <w:ind w:left="451" w:right="0" w:firstLine="0"/>
        <w:jc w:val="left"/>
        <w:rPr>
          <w:sz w:val="23"/>
        </w:rPr>
      </w:pPr>
      <w:r>
        <w:rPr>
          <w:i/>
          <w:w w:val="105"/>
          <w:sz w:val="23"/>
        </w:rPr>
        <w:t>x </w:t>
      </w:r>
      <w:r>
        <w:rPr>
          <w:rFonts w:ascii="Symbol" w:hAnsi="Symbol"/>
          <w:w w:val="105"/>
          <w:sz w:val="23"/>
        </w:rPr>
        <w:t></w:t>
      </w:r>
      <w:r>
        <w:rPr>
          <w:w w:val="105"/>
          <w:sz w:val="23"/>
        </w:rPr>
        <w:t> </w:t>
      </w:r>
      <w:r>
        <w:rPr>
          <w:rFonts w:ascii="Symbol" w:hAnsi="Symbol"/>
          <w:spacing w:val="-7"/>
          <w:w w:val="105"/>
          <w:sz w:val="23"/>
        </w:rPr>
        <w:t></w:t>
      </w:r>
      <w:r>
        <w:rPr>
          <w:spacing w:val="-7"/>
          <w:w w:val="105"/>
          <w:sz w:val="23"/>
        </w:rPr>
        <w:t>30</w:t>
      </w:r>
    </w:p>
    <w:p>
      <w:pPr>
        <w:spacing w:line="93" w:lineRule="exact" w:before="116"/>
        <w:ind w:left="97" w:right="0" w:firstLine="0"/>
        <w:jc w:val="left"/>
        <w:rPr>
          <w:rFonts w:ascii="Symbol" w:hAnsi="Symbol"/>
          <w:sz w:val="31"/>
        </w:rPr>
      </w:pPr>
      <w:r>
        <w:rPr/>
        <w:br w:type="column"/>
      </w:r>
      <w:r>
        <w:rPr>
          <w:rFonts w:ascii="Symbol" w:hAnsi="Symbol"/>
          <w:sz w:val="31"/>
        </w:rPr>
        <w:t></w:t>
      </w:r>
      <w:r>
        <w:rPr>
          <w:i/>
          <w:position w:val="2"/>
          <w:sz w:val="23"/>
        </w:rPr>
        <w:t>ktm</w:t>
      </w:r>
      <w:r>
        <w:rPr>
          <w:rFonts w:ascii="Symbol" w:hAnsi="Symbol"/>
          <w:sz w:val="31"/>
        </w:rPr>
        <w:t></w:t>
      </w:r>
    </w:p>
    <w:p>
      <w:pPr>
        <w:spacing w:after="0" w:line="93" w:lineRule="exact"/>
        <w:jc w:val="left"/>
        <w:rPr>
          <w:rFonts w:ascii="Symbol" w:hAnsi="Symbol"/>
          <w:sz w:val="31"/>
        </w:rPr>
        <w:sectPr>
          <w:type w:val="continuous"/>
          <w:pgSz w:w="11920" w:h="16850"/>
          <w:pgMar w:top="260" w:bottom="780" w:left="500" w:right="280"/>
          <w:cols w:num="3" w:equalWidth="0">
            <w:col w:w="1629" w:space="40"/>
            <w:col w:w="1183" w:space="39"/>
            <w:col w:w="8249"/>
          </w:cols>
        </w:sectPr>
      </w:pPr>
    </w:p>
    <w:p>
      <w:pPr>
        <w:tabs>
          <w:tab w:pos="2005" w:val="left" w:leader="none"/>
        </w:tabs>
        <w:spacing w:line="282" w:lineRule="exact" w:before="0"/>
        <w:ind w:left="576" w:right="0" w:firstLine="0"/>
        <w:jc w:val="left"/>
        <w:rPr>
          <w:rFonts w:ascii="Symbol" w:hAnsi="Symbol"/>
          <w:sz w:val="23"/>
        </w:rPr>
      </w:pPr>
      <w:r>
        <w:rPr>
          <w:rFonts w:ascii="Symbol" w:hAnsi="Symbol"/>
          <w:w w:val="104"/>
          <w:sz w:val="23"/>
        </w:rPr>
        <w:t></w:t>
      </w:r>
      <w:r>
        <w:rPr>
          <w:sz w:val="23"/>
        </w:rPr>
        <w:tab/>
      </w:r>
      <w:r>
        <w:rPr>
          <w:rFonts w:ascii="Symbol" w:hAnsi="Symbol"/>
          <w:spacing w:val="-93"/>
          <w:w w:val="104"/>
          <w:sz w:val="23"/>
        </w:rPr>
        <w:t></w:t>
      </w:r>
      <w:r>
        <w:rPr>
          <w:rFonts w:ascii="Symbol" w:hAnsi="Symbol"/>
          <w:w w:val="104"/>
          <w:position w:val="-3"/>
          <w:sz w:val="23"/>
        </w:rPr>
        <w:t></w:t>
      </w:r>
    </w:p>
    <w:p>
      <w:pPr>
        <w:pStyle w:val="BodyText"/>
        <w:spacing w:before="19"/>
      </w:pPr>
      <w:r>
        <w:rPr/>
        <w:t>Vậy theo kế hoạch mỗi ngày nông trường khai thác 26 tấn mủ cao su.</w:t>
      </w:r>
    </w:p>
    <w:p>
      <w:pPr>
        <w:pStyle w:val="Heading2"/>
        <w:spacing w:before="5"/>
      </w:pPr>
      <w:r>
        <w:rPr>
          <w:color w:val="0000FF"/>
        </w:rPr>
        <w:t>Chọn D.</w:t>
      </w:r>
    </w:p>
    <w:p>
      <w:pPr>
        <w:pStyle w:val="ListParagraph"/>
        <w:numPr>
          <w:ilvl w:val="0"/>
          <w:numId w:val="13"/>
        </w:numPr>
        <w:tabs>
          <w:tab w:pos="580" w:val="left" w:leader="none"/>
        </w:tabs>
        <w:spacing w:line="240" w:lineRule="auto" w:before="0" w:after="0"/>
        <w:ind w:left="580" w:right="0" w:hanging="360"/>
        <w:jc w:val="left"/>
        <w:rPr>
          <w:sz w:val="24"/>
        </w:rPr>
      </w:pPr>
      <w:r>
        <w:rPr>
          <w:b/>
          <w:color w:val="FF0000"/>
          <w:w w:val="99"/>
          <w:sz w:val="24"/>
        </w:rPr>
        <w:t>C</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Xác định mệnh đề đảo của mỗi mệnh đề sau đó xét tính đúng sai của mệnh đề đảo vừa xác định được.</w:t>
      </w:r>
    </w:p>
    <w:p>
      <w:pPr>
        <w:pStyle w:val="Heading2"/>
        <w:spacing w:line="274" w:lineRule="exact" w:before="5"/>
      </w:pPr>
      <w:r>
        <w:rPr>
          <w:color w:val="0000FF"/>
        </w:rPr>
        <w:t>Cách giải:</w:t>
      </w:r>
    </w:p>
    <w:p>
      <w:pPr>
        <w:pStyle w:val="BodyText"/>
        <w:ind w:right="508"/>
      </w:pPr>
      <w:r>
        <w:rPr/>
        <w:t>Đáp án A có mệnh đề đảo là: Tứ giác có hai đường chéo bằng nhau thì là hình thang cân. Đây là mệnh đề sai.</w:t>
      </w:r>
    </w:p>
    <w:p>
      <w:pPr>
        <w:pStyle w:val="BodyText"/>
        <w:ind w:right="508"/>
      </w:pPr>
      <w:r>
        <w:rPr/>
        <w:t>Đáp án B có mệnh đề đảo là: Hai tam giác có các góc tương ứng bằng nhau thì hai tam giác đó bằng nhau. Đây là mệnh đề sai, hai tam giác có các góc bằng nhau chỉ là hai tam giác đồng dạng chưa chắc bằng nhau.</w:t>
      </w:r>
    </w:p>
    <w:p>
      <w:pPr>
        <w:spacing w:after="0"/>
        <w:sectPr>
          <w:type w:val="continuous"/>
          <w:pgSz w:w="11920" w:h="16850"/>
          <w:pgMar w:top="260" w:bottom="780" w:left="500" w:right="280"/>
        </w:sectPr>
      </w:pPr>
    </w:p>
    <w:p>
      <w:pPr>
        <w:pStyle w:val="BodyText"/>
        <w:spacing w:line="268" w:lineRule="auto" w:before="48"/>
      </w:pPr>
      <w:r>
        <w:rPr/>
        <w:t>Đáp án C có mệnh đề đảo là: Nếu một tam giác có ít nhất một góc (trong) nhỏ hơn không phải tam giác đều. Đây là mệnh đề đúng, vì tam giác đều có ba góc bằng 60</w:t>
      </w:r>
      <w:r>
        <w:rPr>
          <w:position w:val="11"/>
          <w:sz w:val="14"/>
        </w:rPr>
        <w:t>0 </w:t>
      </w:r>
      <w:r>
        <w:rPr/>
        <w:t>.</w:t>
      </w:r>
    </w:p>
    <w:p>
      <w:pPr>
        <w:spacing w:before="30"/>
        <w:ind w:left="86" w:right="0" w:firstLine="0"/>
        <w:jc w:val="left"/>
        <w:rPr>
          <w:sz w:val="14"/>
        </w:rPr>
      </w:pPr>
      <w:r>
        <w:rPr/>
        <w:br w:type="column"/>
      </w:r>
      <w:r>
        <w:rPr>
          <w:sz w:val="24"/>
        </w:rPr>
        <w:t>60</w:t>
      </w:r>
      <w:r>
        <w:rPr>
          <w:position w:val="11"/>
          <w:sz w:val="14"/>
        </w:rPr>
        <w:t>0</w:t>
      </w:r>
    </w:p>
    <w:p>
      <w:pPr>
        <w:pStyle w:val="BodyText"/>
        <w:spacing w:before="48"/>
        <w:ind w:left="80"/>
      </w:pPr>
      <w:r>
        <w:rPr/>
        <w:br w:type="column"/>
      </w:r>
      <w:r>
        <w:rPr/>
        <w:t>thì tam giác đó</w:t>
      </w:r>
    </w:p>
    <w:p>
      <w:pPr>
        <w:spacing w:after="0"/>
        <w:sectPr>
          <w:type w:val="continuous"/>
          <w:pgSz w:w="11920" w:h="16850"/>
          <w:pgMar w:top="260" w:bottom="780" w:left="500" w:right="280"/>
          <w:cols w:num="3" w:equalWidth="0">
            <w:col w:w="8622" w:space="40"/>
            <w:col w:w="400" w:space="39"/>
            <w:col w:w="2039"/>
          </w:cols>
        </w:sectPr>
      </w:pPr>
    </w:p>
    <w:p>
      <w:pPr>
        <w:pStyle w:val="BodyText"/>
        <w:spacing w:line="254" w:lineRule="exact"/>
      </w:pPr>
      <w:r>
        <w:rPr/>
        <w:t>Đáp án D có mệnh đề đảo là: Nếu</w:t>
      </w:r>
    </w:p>
    <w:p>
      <w:pPr>
        <w:pStyle w:val="BodyText"/>
        <w:spacing w:line="254" w:lineRule="exact"/>
        <w:ind w:left="73"/>
      </w:pPr>
      <w:r>
        <w:rPr/>
        <w:br w:type="column"/>
      </w:r>
      <w:r>
        <w:rPr>
          <w:i/>
        </w:rPr>
        <w:t>a</w:t>
      </w:r>
      <w:r>
        <w:rPr/>
        <w:t>, </w:t>
      </w:r>
      <w:r>
        <w:rPr>
          <w:i/>
        </w:rPr>
        <w:t>b </w:t>
      </w:r>
      <w:r>
        <w:rPr/>
        <w:t>là hai số tự nhiên có tổng chia hết cho 11 thì mỗi số tự nhiên</w:t>
      </w:r>
    </w:p>
    <w:p>
      <w:pPr>
        <w:spacing w:line="253" w:lineRule="exact" w:before="0"/>
        <w:ind w:left="74" w:right="0" w:firstLine="0"/>
        <w:jc w:val="left"/>
        <w:rPr>
          <w:i/>
          <w:sz w:val="24"/>
        </w:rPr>
      </w:pPr>
      <w:r>
        <w:rPr/>
        <w:br w:type="column"/>
      </w:r>
      <w:r>
        <w:rPr>
          <w:i/>
          <w:sz w:val="24"/>
        </w:rPr>
        <w:t>a</w:t>
      </w:r>
      <w:r>
        <w:rPr>
          <w:sz w:val="24"/>
        </w:rPr>
        <w:t>, </w:t>
      </w:r>
      <w:r>
        <w:rPr>
          <w:i/>
          <w:sz w:val="24"/>
        </w:rPr>
        <w:t>b</w:t>
      </w:r>
    </w:p>
    <w:p>
      <w:pPr>
        <w:spacing w:after="0" w:line="253" w:lineRule="exact"/>
        <w:jc w:val="left"/>
        <w:rPr>
          <w:sz w:val="24"/>
        </w:rPr>
        <w:sectPr>
          <w:type w:val="continuous"/>
          <w:pgSz w:w="11920" w:h="16850"/>
          <w:pgMar w:top="260" w:bottom="780" w:left="500" w:right="280"/>
          <w:cols w:num="3" w:equalWidth="0">
            <w:col w:w="3581" w:space="40"/>
            <w:col w:w="6560" w:space="39"/>
            <w:col w:w="920"/>
          </w:cols>
        </w:sectPr>
      </w:pPr>
    </w:p>
    <w:p>
      <w:pPr>
        <w:pStyle w:val="BodyText"/>
        <w:spacing w:before="45"/>
      </w:pPr>
      <w:r>
        <w:rPr/>
        <w:pict>
          <v:group style="position:absolute;margin-left:269.87561pt;margin-top:2.255317pt;width:18.7pt;height:17.05pt;mso-position-horizontal-relative:page;mso-position-vertical-relative:paragraph;z-index:251882496" coordorigin="5398,45" coordsize="374,341">
            <v:shape style="position:absolute;left:5397;top:45;width:374;height:341" type="#_x0000_t75" stroked="false">
              <v:imagedata r:id="rId68" o:title=""/>
            </v:shape>
            <v:shape style="position:absolute;left:5397;top:45;width:374;height:341" type="#_x0000_t202" filled="false" stroked="false">
              <v:textbox inset="0,0,0,0">
                <w:txbxContent>
                  <w:p>
                    <w:pPr>
                      <w:spacing w:before="17"/>
                      <w:ind w:left="116" w:right="0" w:firstLine="0"/>
                      <w:jc w:val="left"/>
                      <w:rPr>
                        <w:sz w:val="24"/>
                      </w:rPr>
                    </w:pPr>
                    <w:r>
                      <w:rPr>
                        <w:w w:val="105"/>
                        <w:sz w:val="24"/>
                      </w:rPr>
                      <w:t>11</w:t>
                    </w:r>
                  </w:p>
                </w:txbxContent>
              </v:textbox>
              <w10:wrap type="none"/>
            </v:shape>
            <w10:wrap type="none"/>
          </v:group>
        </w:pict>
      </w:r>
      <w:r>
        <w:rPr/>
        <w:t>chia hết cho 11. Đây là mệnh đề sai, ví dụ 1</w:t>
      </w:r>
      <w:r>
        <w:rPr>
          <w:rFonts w:ascii="Symbol" w:hAnsi="Symbol"/>
        </w:rPr>
        <w:t></w:t>
      </w:r>
      <w:r>
        <w:rPr/>
        <w:t>10</w:t>
      </w:r>
    </w:p>
    <w:p>
      <w:pPr>
        <w:pStyle w:val="Heading2"/>
        <w:spacing w:before="45"/>
      </w:pPr>
      <w:r>
        <w:rPr>
          <w:color w:val="0000FF"/>
        </w:rPr>
        <w:t>Chọn C.</w:t>
      </w:r>
    </w:p>
    <w:p>
      <w:pPr>
        <w:pStyle w:val="ListParagraph"/>
        <w:numPr>
          <w:ilvl w:val="0"/>
          <w:numId w:val="16"/>
        </w:numPr>
        <w:tabs>
          <w:tab w:pos="580" w:val="left" w:leader="none"/>
        </w:tabs>
        <w:spacing w:line="240" w:lineRule="auto" w:before="0" w:after="0"/>
        <w:ind w:left="580" w:right="0" w:hanging="360"/>
        <w:jc w:val="left"/>
        <w:rPr>
          <w:sz w:val="24"/>
        </w:rPr>
      </w:pPr>
      <w:r>
        <w:rPr>
          <w:b/>
          <w:color w:val="FF0000"/>
          <w:w w:val="99"/>
          <w:sz w:val="24"/>
        </w:rPr>
        <w:t>A</w:t>
      </w:r>
      <w:r>
        <w:rPr>
          <w:sz w:val="24"/>
        </w:rPr>
      </w:r>
    </w:p>
    <w:p>
      <w:pPr>
        <w:spacing w:before="0"/>
        <w:ind w:left="220" w:right="0" w:firstLine="0"/>
        <w:jc w:val="left"/>
        <w:rPr>
          <w:b/>
          <w:sz w:val="24"/>
        </w:rPr>
      </w:pPr>
      <w:r>
        <w:rPr>
          <w:b/>
          <w:color w:val="0000FF"/>
          <w:sz w:val="24"/>
        </w:rPr>
        <w:t>Phương pháp:</w:t>
      </w:r>
    </w:p>
    <w:p>
      <w:pPr>
        <w:pStyle w:val="BodyText"/>
        <w:spacing w:before="63"/>
      </w:pPr>
      <w:r>
        <w:rPr/>
        <w:br w:type="column"/>
      </w:r>
      <w:r>
        <w:rPr/>
        <w:t>nhưng 1 và 10 không chia hết cho 11.</w:t>
      </w:r>
    </w:p>
    <w:p>
      <w:pPr>
        <w:spacing w:after="0"/>
        <w:sectPr>
          <w:type w:val="continuous"/>
          <w:pgSz w:w="11920" w:h="16850"/>
          <w:pgMar w:top="260" w:bottom="780" w:left="500" w:right="280"/>
          <w:cols w:num="2" w:equalWidth="0">
            <w:col w:w="4893" w:space="217"/>
            <w:col w:w="6030"/>
          </w:cols>
        </w:sectPr>
      </w:pPr>
    </w:p>
    <w:p>
      <w:pPr>
        <w:pStyle w:val="BodyText"/>
        <w:ind w:right="508"/>
      </w:pPr>
      <w:r>
        <w:rPr/>
        <w:drawing>
          <wp:anchor distT="0" distB="0" distL="0" distR="0" allowOverlap="1" layoutInCell="1" locked="0" behindDoc="0" simplePos="0" relativeHeight="251877376">
            <wp:simplePos x="0" y="0"/>
            <wp:positionH relativeFrom="page">
              <wp:posOffset>870772</wp:posOffset>
            </wp:positionH>
            <wp:positionV relativeFrom="page">
              <wp:posOffset>10213144</wp:posOffset>
            </wp:positionV>
            <wp:extent cx="167480" cy="126046"/>
            <wp:effectExtent l="0" t="0" r="0" b="0"/>
            <wp:wrapNone/>
            <wp:docPr id="181" name="image63.png"/>
            <wp:cNvGraphicFramePr>
              <a:graphicFrameLocks noChangeAspect="1"/>
            </wp:cNvGraphicFramePr>
            <a:graphic>
              <a:graphicData uri="http://schemas.openxmlformats.org/drawingml/2006/picture">
                <pic:pic>
                  <pic:nvPicPr>
                    <pic:cNvPr id="182" name="image63.png"/>
                    <pic:cNvPicPr/>
                  </pic:nvPicPr>
                  <pic:blipFill>
                    <a:blip r:embed="rId69" cstate="print"/>
                    <a:stretch>
                      <a:fillRect/>
                    </a:stretch>
                  </pic:blipFill>
                  <pic:spPr>
                    <a:xfrm>
                      <a:off x="0" y="0"/>
                      <a:ext cx="167480" cy="126046"/>
                    </a:xfrm>
                    <a:prstGeom prst="rect">
                      <a:avLst/>
                    </a:prstGeom>
                  </pic:spPr>
                </pic:pic>
              </a:graphicData>
            </a:graphic>
          </wp:anchor>
        </w:drawing>
      </w:r>
      <w:r>
        <w:rPr/>
        <w:t>Giả sử đội Đức nhất hoặc nhì, trong mỗi trường hợp tìm xem trường hợp nào vô lí, trường hợp nào thỏa mãn, từ đó kết luận đội Đức đạt giải</w:t>
      </w:r>
      <w:r>
        <w:rPr>
          <w:spacing w:val="1"/>
        </w:rPr>
        <w:t> </w:t>
      </w:r>
      <w:r>
        <w:rPr/>
        <w:t>gì.</w:t>
      </w:r>
    </w:p>
    <w:p>
      <w:pPr>
        <w:pStyle w:val="Heading2"/>
        <w:spacing w:line="274" w:lineRule="exact"/>
      </w:pPr>
      <w:r>
        <w:rPr>
          <w:color w:val="0000FF"/>
        </w:rPr>
        <w:t>Cách giải:</w:t>
      </w:r>
    </w:p>
    <w:p>
      <w:pPr>
        <w:pStyle w:val="BodyText"/>
        <w:ind w:right="4045"/>
      </w:pPr>
      <w:r>
        <w:rPr/>
        <w:t>Nếu Đức nhì =&gt; Pháp không thể nhì =&gt; Hồng nói cả 2 đều sai =&gt; Loại. Vậy đội Đức nhất.</w:t>
      </w:r>
    </w:p>
    <w:p>
      <w:pPr>
        <w:pStyle w:val="Heading2"/>
        <w:spacing w:before="3"/>
      </w:pPr>
      <w:r>
        <w:rPr>
          <w:color w:val="0000FF"/>
        </w:rPr>
        <w:t>Chọn A.</w:t>
      </w:r>
    </w:p>
    <w:p>
      <w:pPr>
        <w:pStyle w:val="ListParagraph"/>
        <w:numPr>
          <w:ilvl w:val="0"/>
          <w:numId w:val="16"/>
        </w:numPr>
        <w:tabs>
          <w:tab w:pos="580" w:val="left" w:leader="none"/>
        </w:tabs>
        <w:spacing w:line="240" w:lineRule="auto" w:before="0" w:after="0"/>
        <w:ind w:left="580" w:right="0" w:hanging="360"/>
        <w:jc w:val="left"/>
        <w:rPr>
          <w:sz w:val="24"/>
        </w:rPr>
      </w:pPr>
      <w:r>
        <w:rPr>
          <w:b/>
          <w:color w:val="FF0000"/>
          <w:sz w:val="24"/>
        </w:rPr>
        <w:t>B</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Từ kết quả câu 52, suy luận logic ra thứ tự giải của các đội còn lại theo các giả thiết đề bài cho.</w:t>
      </w:r>
    </w:p>
    <w:p>
      <w:pPr>
        <w:pStyle w:val="Heading2"/>
        <w:spacing w:line="274" w:lineRule="exact" w:before="5"/>
      </w:pPr>
      <w:r>
        <w:rPr>
          <w:color w:val="0000FF"/>
        </w:rPr>
        <w:t>Cách giải:</w:t>
      </w:r>
    </w:p>
    <w:p>
      <w:pPr>
        <w:pStyle w:val="BodyText"/>
        <w:spacing w:line="274" w:lineRule="exact"/>
      </w:pPr>
      <w:r>
        <w:rPr/>
        <w:t>Theo câu 52 ta có Đức Nhất =&gt; ý thứ 2 của Quân phải đúng =&gt; Anh thứ 3.</w:t>
      </w:r>
    </w:p>
    <w:p>
      <w:pPr>
        <w:pStyle w:val="BodyText"/>
        <w:ind w:right="1141"/>
      </w:pPr>
      <w:r>
        <w:rPr/>
        <w:t>Ý thứ nhất của Hồng đúng =&gt; ý thứ 2 của Hùng sai =&gt; Pháp không nhì, mà Anh thứ 3 =&gt; Pháp thứ 4. Vậy CH Séc nhì.</w:t>
      </w:r>
    </w:p>
    <w:p>
      <w:pPr>
        <w:pStyle w:val="Heading2"/>
        <w:spacing w:before="5"/>
      </w:pPr>
      <w:r>
        <w:rPr>
          <w:color w:val="0000FF"/>
        </w:rPr>
        <w:t>Chọn B.</w:t>
      </w:r>
    </w:p>
    <w:p>
      <w:pPr>
        <w:spacing w:after="0"/>
        <w:sectPr>
          <w:type w:val="continuous"/>
          <w:pgSz w:w="11920" w:h="16850"/>
          <w:pgMar w:top="260" w:bottom="780" w:left="500" w:right="280"/>
        </w:sectPr>
      </w:pPr>
    </w:p>
    <w:p>
      <w:pPr>
        <w:pStyle w:val="ListParagraph"/>
        <w:numPr>
          <w:ilvl w:val="0"/>
          <w:numId w:val="16"/>
        </w:numPr>
        <w:tabs>
          <w:tab w:pos="580" w:val="left" w:leader="none"/>
        </w:tabs>
        <w:spacing w:line="240" w:lineRule="auto" w:before="76" w:after="0"/>
        <w:ind w:left="580" w:right="0" w:hanging="360"/>
        <w:jc w:val="left"/>
        <w:rPr>
          <w:sz w:val="24"/>
        </w:rPr>
      </w:pPr>
      <w:r>
        <w:rPr/>
        <w:drawing>
          <wp:anchor distT="0" distB="0" distL="0" distR="0" allowOverlap="1" layoutInCell="1" locked="0" behindDoc="0" simplePos="0" relativeHeight="251884544">
            <wp:simplePos x="0" y="0"/>
            <wp:positionH relativeFrom="page">
              <wp:posOffset>870772</wp:posOffset>
            </wp:positionH>
            <wp:positionV relativeFrom="page">
              <wp:posOffset>10213144</wp:posOffset>
            </wp:positionV>
            <wp:extent cx="167480" cy="126046"/>
            <wp:effectExtent l="0" t="0" r="0" b="0"/>
            <wp:wrapNone/>
            <wp:docPr id="183" name="image64.png"/>
            <wp:cNvGraphicFramePr>
              <a:graphicFrameLocks noChangeAspect="1"/>
            </wp:cNvGraphicFramePr>
            <a:graphic>
              <a:graphicData uri="http://schemas.openxmlformats.org/drawingml/2006/picture">
                <pic:pic>
                  <pic:nvPicPr>
                    <pic:cNvPr id="184" name="image64.png"/>
                    <pic:cNvPicPr/>
                  </pic:nvPicPr>
                  <pic:blipFill>
                    <a:blip r:embed="rId70" cstate="print"/>
                    <a:stretch>
                      <a:fillRect/>
                    </a:stretch>
                  </pic:blipFill>
                  <pic:spPr>
                    <a:xfrm>
                      <a:off x="0" y="0"/>
                      <a:ext cx="167480" cy="126046"/>
                    </a:xfrm>
                    <a:prstGeom prst="rect">
                      <a:avLst/>
                    </a:prstGeom>
                  </pic:spPr>
                </pic:pic>
              </a:graphicData>
            </a:graphic>
          </wp:anchor>
        </w:drawing>
      </w:r>
      <w:r>
        <w:rPr>
          <w:b/>
          <w:color w:val="FF0000"/>
          <w:w w:val="99"/>
          <w:sz w:val="24"/>
        </w:rPr>
        <w:t>A</w:t>
      </w:r>
      <w:r>
        <w:rPr>
          <w:sz w:val="24"/>
        </w:rPr>
      </w:r>
    </w:p>
    <w:p>
      <w:pPr>
        <w:spacing w:line="274" w:lineRule="exact" w:before="0"/>
        <w:ind w:left="220" w:right="0" w:firstLine="0"/>
        <w:jc w:val="left"/>
        <w:rPr>
          <w:b/>
          <w:sz w:val="24"/>
        </w:rPr>
      </w:pPr>
      <w:r>
        <w:rPr>
          <w:b/>
          <w:color w:val="0000FF"/>
          <w:sz w:val="24"/>
        </w:rPr>
        <w:t>Phương pháp:</w:t>
      </w:r>
    </w:p>
    <w:p>
      <w:pPr>
        <w:pStyle w:val="ListParagraph"/>
        <w:numPr>
          <w:ilvl w:val="0"/>
          <w:numId w:val="17"/>
        </w:numPr>
        <w:tabs>
          <w:tab w:pos="360" w:val="left" w:leader="none"/>
        </w:tabs>
        <w:spacing w:line="274" w:lineRule="exact" w:before="0" w:after="0"/>
        <w:ind w:left="359" w:right="0" w:hanging="140"/>
        <w:jc w:val="left"/>
        <w:rPr>
          <w:sz w:val="24"/>
        </w:rPr>
      </w:pPr>
      <w:r>
        <w:rPr>
          <w:sz w:val="24"/>
        </w:rPr>
        <w:t>Giả sử An có trong BCĐ, suy luận sau đó kết luận xem An có trong BCĐ hay</w:t>
      </w:r>
      <w:r>
        <w:rPr>
          <w:spacing w:val="-21"/>
          <w:sz w:val="24"/>
        </w:rPr>
        <w:t> </w:t>
      </w:r>
      <w:r>
        <w:rPr>
          <w:sz w:val="24"/>
        </w:rPr>
        <w:t>không?</w:t>
      </w:r>
    </w:p>
    <w:p>
      <w:pPr>
        <w:pStyle w:val="ListParagraph"/>
        <w:numPr>
          <w:ilvl w:val="0"/>
          <w:numId w:val="17"/>
        </w:numPr>
        <w:tabs>
          <w:tab w:pos="360" w:val="left" w:leader="none"/>
        </w:tabs>
        <w:spacing w:line="240" w:lineRule="auto" w:before="0" w:after="0"/>
        <w:ind w:left="359" w:right="0" w:hanging="140"/>
        <w:jc w:val="left"/>
        <w:rPr>
          <w:sz w:val="24"/>
        </w:rPr>
      </w:pPr>
      <w:r>
        <w:rPr>
          <w:sz w:val="24"/>
        </w:rPr>
        <w:t>Dựa vào giả thiết (3) suy luận ra các thành viên còn lại của</w:t>
      </w:r>
      <w:r>
        <w:rPr>
          <w:spacing w:val="-6"/>
          <w:sz w:val="24"/>
        </w:rPr>
        <w:t> </w:t>
      </w:r>
      <w:r>
        <w:rPr>
          <w:sz w:val="24"/>
        </w:rPr>
        <w:t>BCĐ.</w:t>
      </w:r>
    </w:p>
    <w:p>
      <w:pPr>
        <w:pStyle w:val="Heading2"/>
        <w:spacing w:line="274" w:lineRule="exact" w:before="5"/>
      </w:pPr>
      <w:r>
        <w:rPr>
          <w:color w:val="0000FF"/>
        </w:rPr>
        <w:t>Cách giải:</w:t>
      </w:r>
    </w:p>
    <w:p>
      <w:pPr>
        <w:pStyle w:val="BodyText"/>
        <w:ind w:right="4180"/>
      </w:pPr>
      <w:r>
        <w:rPr/>
        <w:t>Giả sử An có trong BCĐ =&gt; Theo (1) thì Ba cũng phải có trong BCĐ. Theo (5) =&gt; Trong BCĐ không có Tuấn.</w:t>
      </w:r>
    </w:p>
    <w:p>
      <w:pPr>
        <w:spacing w:before="0"/>
        <w:ind w:left="220" w:right="4725" w:firstLine="0"/>
        <w:jc w:val="left"/>
        <w:rPr>
          <w:i/>
          <w:sz w:val="24"/>
        </w:rPr>
      </w:pPr>
      <w:r>
        <w:rPr>
          <w:sz w:val="24"/>
        </w:rPr>
        <w:t>=&gt; BCĐ gồm có 4 trong 5 người: An, Ba, Chung, Đức, Phương. Theo (3): </w:t>
      </w:r>
      <w:r>
        <w:rPr>
          <w:i/>
          <w:sz w:val="24"/>
        </w:rPr>
        <w:t>Chung không muốn làm việc với Ba nếu thiếu Phương</w:t>
      </w:r>
    </w:p>
    <w:p>
      <w:pPr>
        <w:pStyle w:val="BodyText"/>
      </w:pPr>
      <w:r>
        <w:rPr/>
        <w:drawing>
          <wp:anchor distT="0" distB="0" distL="0" distR="0" allowOverlap="1" layoutInCell="1" locked="0" behindDoc="1" simplePos="0" relativeHeight="247874560">
            <wp:simplePos x="0" y="0"/>
            <wp:positionH relativeFrom="page">
              <wp:posOffset>1048510</wp:posOffset>
            </wp:positionH>
            <wp:positionV relativeFrom="paragraph">
              <wp:posOffset>140132</wp:posOffset>
            </wp:positionV>
            <wp:extent cx="5117633" cy="5446261"/>
            <wp:effectExtent l="0" t="0" r="0" b="0"/>
            <wp:wrapNone/>
            <wp:docPr id="185" name="image3.png"/>
            <wp:cNvGraphicFramePr>
              <a:graphicFrameLocks noChangeAspect="1"/>
            </wp:cNvGraphicFramePr>
            <a:graphic>
              <a:graphicData uri="http://schemas.openxmlformats.org/drawingml/2006/picture">
                <pic:pic>
                  <pic:nvPicPr>
                    <pic:cNvPr id="186" name="image3.png"/>
                    <pic:cNvPicPr/>
                  </pic:nvPicPr>
                  <pic:blipFill>
                    <a:blip r:embed="rId8" cstate="print"/>
                    <a:stretch>
                      <a:fillRect/>
                    </a:stretch>
                  </pic:blipFill>
                  <pic:spPr>
                    <a:xfrm>
                      <a:off x="0" y="0"/>
                      <a:ext cx="5117633" cy="5446261"/>
                    </a:xfrm>
                    <a:prstGeom prst="rect">
                      <a:avLst/>
                    </a:prstGeom>
                  </pic:spPr>
                </pic:pic>
              </a:graphicData>
            </a:graphic>
          </wp:anchor>
        </w:drawing>
      </w:r>
      <w:r>
        <w:rPr/>
        <w:t>=&gt; Nếu không có Phương thì không có Chung =&gt; BCĐ chỉ có 3 người: An, Ba, Đức =&gt; Loại.</w:t>
      </w:r>
    </w:p>
    <w:p>
      <w:pPr>
        <w:pStyle w:val="BodyText"/>
      </w:pPr>
      <w:r>
        <w:rPr>
          <w:i/>
        </w:rPr>
        <w:t>=&gt; </w:t>
      </w:r>
      <w:r>
        <w:rPr/>
        <w:t>BCĐ phải có Phương.</w:t>
      </w:r>
    </w:p>
    <w:p>
      <w:pPr>
        <w:spacing w:before="0"/>
        <w:ind w:left="220" w:right="0" w:firstLine="0"/>
        <w:jc w:val="left"/>
        <w:rPr>
          <w:i/>
          <w:sz w:val="24"/>
        </w:rPr>
      </w:pPr>
      <w:r>
        <w:rPr>
          <w:sz w:val="24"/>
        </w:rPr>
        <w:t>Mà theo (4): </w:t>
      </w:r>
      <w:r>
        <w:rPr>
          <w:i/>
          <w:sz w:val="24"/>
        </w:rPr>
        <w:t>- Đức kiên quyết từ chối vào BCĐ nếu trong BCĐ có Tuấn hoặc có Phương.</w:t>
      </w:r>
    </w:p>
    <w:p>
      <w:pPr>
        <w:pStyle w:val="BodyText"/>
      </w:pPr>
      <w:r>
        <w:rPr/>
        <w:t>=&gt; BCĐ không có Đức.</w:t>
      </w:r>
    </w:p>
    <w:p>
      <w:pPr>
        <w:pStyle w:val="BodyText"/>
      </w:pPr>
      <w:r>
        <w:rPr/>
        <w:t>Vậy BCĐ có An, Ba, Chung, Phương.</w:t>
      </w:r>
    </w:p>
    <w:p>
      <w:pPr>
        <w:spacing w:before="0"/>
        <w:ind w:left="220" w:right="433" w:firstLine="0"/>
        <w:jc w:val="left"/>
        <w:rPr>
          <w:i/>
          <w:sz w:val="24"/>
        </w:rPr>
      </w:pPr>
      <w:r>
        <w:rPr>
          <w:sz w:val="24"/>
        </w:rPr>
        <w:t>Theo (1) ta có: </w:t>
      </w:r>
      <w:r>
        <w:rPr>
          <w:i/>
          <w:sz w:val="24"/>
        </w:rPr>
        <w:t>An không muốn vào BCĐ nếu không có Ba, nhưng dù đã có Ba anh ta cũng không muốn làm </w:t>
      </w:r>
      <w:r>
        <w:rPr>
          <w:i/>
          <w:sz w:val="24"/>
        </w:rPr>
        <w:t>phó chủ tịch.</w:t>
      </w:r>
    </w:p>
    <w:p>
      <w:pPr>
        <w:pStyle w:val="BodyText"/>
      </w:pPr>
      <w:r>
        <w:rPr/>
        <w:t>=&gt; An không làm phó chủ tịch.</w:t>
      </w:r>
    </w:p>
    <w:p>
      <w:pPr>
        <w:spacing w:before="0"/>
        <w:ind w:left="220" w:right="0" w:firstLine="0"/>
        <w:jc w:val="left"/>
        <w:rPr>
          <w:i/>
          <w:sz w:val="24"/>
        </w:rPr>
      </w:pPr>
      <w:r>
        <w:rPr>
          <w:sz w:val="24"/>
        </w:rPr>
        <w:t>Theo (2) ta có: </w:t>
      </w:r>
      <w:r>
        <w:rPr>
          <w:i/>
          <w:sz w:val="24"/>
        </w:rPr>
        <w:t>Ba không muốn nhận chức phó chủ tịch và thư ký.</w:t>
      </w:r>
    </w:p>
    <w:p>
      <w:pPr>
        <w:spacing w:before="0"/>
        <w:ind w:left="220" w:right="0" w:firstLine="0"/>
        <w:jc w:val="left"/>
        <w:rPr>
          <w:i/>
          <w:sz w:val="24"/>
        </w:rPr>
      </w:pPr>
      <w:r>
        <w:rPr>
          <w:sz w:val="24"/>
        </w:rPr>
        <w:t>Theo (6) ta có: </w:t>
      </w:r>
      <w:r>
        <w:rPr>
          <w:i/>
          <w:sz w:val="24"/>
        </w:rPr>
        <w:t>Chỉ có Phương đồng ý làm chủ tịch với điều kiện Chung không là phó chủ tịch.</w:t>
      </w:r>
    </w:p>
    <w:p>
      <w:pPr>
        <w:pStyle w:val="BodyText"/>
      </w:pPr>
      <w:r>
        <w:rPr/>
        <w:t>=&gt; Phương làm chủ tịch, Chung không làm phó chủ tịch.</w:t>
      </w:r>
    </w:p>
    <w:p>
      <w:pPr>
        <w:pStyle w:val="BodyText"/>
        <w:ind w:right="6839"/>
      </w:pPr>
      <w:r>
        <w:rPr/>
        <w:t>=&gt; Không có ai làm phó chủ tịch =&gt; Loại. Vậy An không có trong BCĐ.</w:t>
      </w:r>
    </w:p>
    <w:p>
      <w:pPr>
        <w:pStyle w:val="Heading2"/>
        <w:spacing w:before="3"/>
      </w:pPr>
      <w:r>
        <w:rPr>
          <w:color w:val="0000FF"/>
        </w:rPr>
        <w:t>Chọn A.</w:t>
      </w:r>
    </w:p>
    <w:p>
      <w:pPr>
        <w:pStyle w:val="ListParagraph"/>
        <w:numPr>
          <w:ilvl w:val="0"/>
          <w:numId w:val="16"/>
        </w:numPr>
        <w:tabs>
          <w:tab w:pos="580" w:val="left" w:leader="none"/>
        </w:tabs>
        <w:spacing w:line="240" w:lineRule="auto" w:before="0" w:after="0"/>
        <w:ind w:left="580" w:right="0" w:hanging="360"/>
        <w:jc w:val="left"/>
        <w:rPr>
          <w:sz w:val="24"/>
        </w:rPr>
      </w:pPr>
      <w:r>
        <w:rPr>
          <w:b/>
          <w:color w:val="FF0000"/>
          <w:w w:val="99"/>
          <w:sz w:val="24"/>
        </w:rPr>
        <w:t>D</w:t>
      </w:r>
      <w:r>
        <w:rPr>
          <w:sz w:val="24"/>
        </w:rPr>
      </w:r>
    </w:p>
    <w:p>
      <w:pPr>
        <w:spacing w:line="274" w:lineRule="exact" w:before="0"/>
        <w:ind w:left="220" w:right="0" w:firstLine="0"/>
        <w:jc w:val="left"/>
        <w:rPr>
          <w:b/>
          <w:sz w:val="24"/>
        </w:rPr>
      </w:pPr>
      <w:r>
        <w:rPr>
          <w:b/>
          <w:color w:val="0000FF"/>
          <w:sz w:val="24"/>
        </w:rPr>
        <w:t>Phương pháp:</w:t>
      </w:r>
    </w:p>
    <w:p>
      <w:pPr>
        <w:pStyle w:val="ListParagraph"/>
        <w:numPr>
          <w:ilvl w:val="0"/>
          <w:numId w:val="17"/>
        </w:numPr>
        <w:tabs>
          <w:tab w:pos="360" w:val="left" w:leader="none"/>
        </w:tabs>
        <w:spacing w:line="274" w:lineRule="exact" w:before="0" w:after="0"/>
        <w:ind w:left="359" w:right="0" w:hanging="140"/>
        <w:jc w:val="left"/>
        <w:rPr>
          <w:sz w:val="24"/>
        </w:rPr>
      </w:pPr>
      <w:r>
        <w:rPr>
          <w:sz w:val="24"/>
        </w:rPr>
        <w:t>Dựa vào câu 54 xác định 4 thành viên của</w:t>
      </w:r>
      <w:r>
        <w:rPr>
          <w:spacing w:val="-1"/>
          <w:sz w:val="24"/>
        </w:rPr>
        <w:t> </w:t>
      </w:r>
      <w:r>
        <w:rPr>
          <w:sz w:val="24"/>
        </w:rPr>
        <w:t>BCĐ.</w:t>
      </w:r>
    </w:p>
    <w:p>
      <w:pPr>
        <w:pStyle w:val="ListParagraph"/>
        <w:numPr>
          <w:ilvl w:val="0"/>
          <w:numId w:val="17"/>
        </w:numPr>
        <w:tabs>
          <w:tab w:pos="360" w:val="left" w:leader="none"/>
        </w:tabs>
        <w:spacing w:line="240" w:lineRule="auto" w:before="0" w:after="0"/>
        <w:ind w:left="359" w:right="0" w:hanging="140"/>
        <w:jc w:val="left"/>
        <w:rPr>
          <w:sz w:val="24"/>
        </w:rPr>
      </w:pPr>
      <w:r>
        <w:rPr>
          <w:sz w:val="24"/>
        </w:rPr>
        <w:t>Dựa vào giả thiết (2) và (6) xác định ai là thủ</w:t>
      </w:r>
      <w:r>
        <w:rPr>
          <w:spacing w:val="-3"/>
          <w:sz w:val="24"/>
        </w:rPr>
        <w:t> </w:t>
      </w:r>
      <w:r>
        <w:rPr>
          <w:sz w:val="24"/>
        </w:rPr>
        <w:t>quỹ.</w:t>
      </w:r>
    </w:p>
    <w:p>
      <w:pPr>
        <w:pStyle w:val="Heading2"/>
        <w:spacing w:line="274" w:lineRule="exact" w:before="5"/>
      </w:pPr>
      <w:r>
        <w:rPr>
          <w:color w:val="0000FF"/>
        </w:rPr>
        <w:t>Cách giải:</w:t>
      </w:r>
    </w:p>
    <w:p>
      <w:pPr>
        <w:pStyle w:val="BodyText"/>
        <w:spacing w:line="274" w:lineRule="exact"/>
      </w:pPr>
      <w:r>
        <w:rPr/>
        <w:t>Theo câu 59 ta suy ra được An không có trong BCĐ.</w:t>
      </w:r>
    </w:p>
    <w:p>
      <w:pPr>
        <w:pStyle w:val="BodyText"/>
      </w:pPr>
      <w:r>
        <w:rPr/>
        <w:t>=&gt; BCĐ gồm 4 trong 5 người sau: Ba, Chung, Đức, Tuấn, Phương.</w:t>
      </w:r>
    </w:p>
    <w:p>
      <w:pPr>
        <w:spacing w:before="0"/>
        <w:ind w:left="220" w:right="0" w:firstLine="0"/>
        <w:jc w:val="left"/>
        <w:rPr>
          <w:i/>
          <w:sz w:val="24"/>
        </w:rPr>
      </w:pPr>
      <w:r>
        <w:rPr>
          <w:sz w:val="24"/>
        </w:rPr>
        <w:t>Mà theo (4): </w:t>
      </w:r>
      <w:r>
        <w:rPr>
          <w:i/>
          <w:sz w:val="24"/>
        </w:rPr>
        <w:t>Đức kiên quyết từ chối vào BCĐ nếu trong BCĐ có Tuấn hoặc có Phương.</w:t>
      </w:r>
    </w:p>
    <w:p>
      <w:pPr>
        <w:pStyle w:val="BodyText"/>
      </w:pPr>
      <w:r>
        <w:rPr/>
        <w:t>=&gt; Nếu BCĐ có Đức thì không có Tuấn và Phương, khi đó BCĐ chỉ có 3 người: Ba, Chung, Đức =&gt; Vô lí.</w:t>
      </w:r>
    </w:p>
    <w:p>
      <w:pPr>
        <w:pStyle w:val="BodyText"/>
      </w:pPr>
      <w:r>
        <w:rPr/>
        <w:t>=&gt; BCĐ không có Đức.</w:t>
      </w:r>
    </w:p>
    <w:p>
      <w:pPr>
        <w:pStyle w:val="BodyText"/>
      </w:pPr>
      <w:r>
        <w:rPr/>
        <w:t>=&gt; BCĐ gồm 4 người: Ba, Chung,Tuấn, Phương.</w:t>
      </w:r>
    </w:p>
    <w:p>
      <w:pPr>
        <w:spacing w:before="0"/>
        <w:ind w:left="220" w:right="0" w:firstLine="0"/>
        <w:jc w:val="left"/>
        <w:rPr>
          <w:i/>
          <w:sz w:val="24"/>
        </w:rPr>
      </w:pPr>
      <w:r>
        <w:rPr>
          <w:sz w:val="24"/>
        </w:rPr>
        <w:t>Theo (6): </w:t>
      </w:r>
      <w:r>
        <w:rPr>
          <w:i/>
          <w:sz w:val="24"/>
        </w:rPr>
        <w:t>Chỉ có Phương đồng ý làm chủ tịch với điều kiện Chung không là phó chủ tịch.</w:t>
      </w:r>
    </w:p>
    <w:p>
      <w:pPr>
        <w:spacing w:before="0"/>
        <w:ind w:left="220" w:right="5126" w:firstLine="0"/>
        <w:jc w:val="left"/>
        <w:rPr>
          <w:i/>
          <w:sz w:val="24"/>
        </w:rPr>
      </w:pPr>
      <w:r>
        <w:rPr>
          <w:sz w:val="24"/>
        </w:rPr>
        <w:t>=&gt; Phương là chủ tịch và Chung không làm phó chủ tịch. Theo (2): </w:t>
      </w:r>
      <w:r>
        <w:rPr>
          <w:i/>
          <w:sz w:val="24"/>
        </w:rPr>
        <w:t>Ba không muốn nhận chức phó chủ tịch và thư ký.</w:t>
      </w:r>
    </w:p>
    <w:p>
      <w:pPr>
        <w:pStyle w:val="BodyText"/>
        <w:spacing w:before="1"/>
      </w:pPr>
      <w:r>
        <w:rPr/>
        <w:t>=&gt; Ba là chủ tịch hoặc thủ quỹ, mà Phương đã là chủ tịch nên Ba phải là thủ quỹ.</w:t>
      </w:r>
    </w:p>
    <w:p>
      <w:pPr>
        <w:pStyle w:val="Heading2"/>
        <w:spacing w:before="5"/>
      </w:pPr>
      <w:r>
        <w:rPr>
          <w:color w:val="0000FF"/>
        </w:rPr>
        <w:t>Chọn D.</w:t>
      </w:r>
    </w:p>
    <w:p>
      <w:pPr>
        <w:pStyle w:val="ListParagraph"/>
        <w:numPr>
          <w:ilvl w:val="0"/>
          <w:numId w:val="16"/>
        </w:numPr>
        <w:tabs>
          <w:tab w:pos="580" w:val="left" w:leader="none"/>
        </w:tabs>
        <w:spacing w:line="240" w:lineRule="auto" w:before="0" w:after="0"/>
        <w:ind w:left="580" w:right="0" w:hanging="360"/>
        <w:jc w:val="left"/>
        <w:rPr>
          <w:sz w:val="24"/>
        </w:rPr>
      </w:pPr>
      <w:r>
        <w:rPr>
          <w:b/>
          <w:color w:val="FF0000"/>
          <w:w w:val="99"/>
          <w:sz w:val="24"/>
        </w:rPr>
        <w:t>A</w:t>
      </w:r>
      <w:r>
        <w:rPr>
          <w:sz w:val="24"/>
        </w:rPr>
      </w:r>
    </w:p>
    <w:p>
      <w:pPr>
        <w:spacing w:line="274" w:lineRule="exact" w:before="0"/>
        <w:ind w:left="220" w:right="0" w:firstLine="0"/>
        <w:jc w:val="left"/>
        <w:rPr>
          <w:b/>
          <w:sz w:val="24"/>
        </w:rPr>
      </w:pPr>
      <w:r>
        <w:rPr>
          <w:b/>
          <w:color w:val="0000FF"/>
          <w:sz w:val="24"/>
        </w:rPr>
        <w:t>Phương pháp:</w:t>
      </w:r>
    </w:p>
    <w:p>
      <w:pPr>
        <w:pStyle w:val="ListParagraph"/>
        <w:numPr>
          <w:ilvl w:val="0"/>
          <w:numId w:val="17"/>
        </w:numPr>
        <w:tabs>
          <w:tab w:pos="362" w:val="left" w:leader="none"/>
        </w:tabs>
        <w:spacing w:line="274" w:lineRule="exact" w:before="0" w:after="0"/>
        <w:ind w:left="361" w:right="0" w:hanging="142"/>
        <w:jc w:val="left"/>
        <w:rPr>
          <w:sz w:val="24"/>
        </w:rPr>
      </w:pPr>
      <w:r>
        <w:rPr>
          <w:sz w:val="24"/>
        </w:rPr>
        <w:t>Liệt kê các chức vụ ứng với những người đã xác định</w:t>
      </w:r>
      <w:r>
        <w:rPr>
          <w:spacing w:val="-6"/>
          <w:sz w:val="24"/>
        </w:rPr>
        <w:t> </w:t>
      </w:r>
      <w:r>
        <w:rPr>
          <w:sz w:val="24"/>
        </w:rPr>
        <w:t>được.</w:t>
      </w:r>
    </w:p>
    <w:p>
      <w:pPr>
        <w:pStyle w:val="ListParagraph"/>
        <w:numPr>
          <w:ilvl w:val="0"/>
          <w:numId w:val="17"/>
        </w:numPr>
        <w:tabs>
          <w:tab w:pos="360" w:val="left" w:leader="none"/>
        </w:tabs>
        <w:spacing w:line="240" w:lineRule="auto" w:before="0" w:after="0"/>
        <w:ind w:left="359" w:right="0" w:hanging="140"/>
        <w:jc w:val="left"/>
        <w:rPr>
          <w:sz w:val="24"/>
        </w:rPr>
      </w:pPr>
      <w:r>
        <w:rPr>
          <w:sz w:val="24"/>
        </w:rPr>
        <w:t>Dựa vào các dữ kiện còn lại xác định các chức vụ của những người còn</w:t>
      </w:r>
      <w:r>
        <w:rPr>
          <w:spacing w:val="-10"/>
          <w:sz w:val="24"/>
        </w:rPr>
        <w:t> </w:t>
      </w:r>
      <w:r>
        <w:rPr>
          <w:sz w:val="24"/>
        </w:rPr>
        <w:t>lại.</w:t>
      </w:r>
    </w:p>
    <w:p>
      <w:pPr>
        <w:pStyle w:val="Heading2"/>
        <w:spacing w:line="274" w:lineRule="exact" w:before="5"/>
      </w:pPr>
      <w:r>
        <w:rPr>
          <w:color w:val="0000FF"/>
        </w:rPr>
        <w:t>Cách giải:</w:t>
      </w:r>
    </w:p>
    <w:p>
      <w:pPr>
        <w:pStyle w:val="BodyText"/>
        <w:spacing w:line="274" w:lineRule="exact"/>
      </w:pPr>
      <w:r>
        <w:rPr/>
        <w:t>Theo câu 60 ta có: Phương là chủ tích, Ba là thủ quỹ.</w:t>
      </w:r>
    </w:p>
    <w:p>
      <w:pPr>
        <w:pStyle w:val="BodyText"/>
      </w:pPr>
      <w:r>
        <w:rPr/>
        <w:t>BCĐ còn 2 người là Chung và Tuấn, còn 2 chức vụ là phó chủ tịch và thư ký.</w:t>
      </w:r>
    </w:p>
    <w:p>
      <w:pPr>
        <w:spacing w:before="0"/>
        <w:ind w:left="220" w:right="0" w:firstLine="0"/>
        <w:jc w:val="left"/>
        <w:rPr>
          <w:i/>
          <w:sz w:val="24"/>
        </w:rPr>
      </w:pPr>
      <w:r>
        <w:rPr>
          <w:sz w:val="24"/>
        </w:rPr>
        <w:t>Theo (6): </w:t>
      </w:r>
      <w:r>
        <w:rPr>
          <w:i/>
          <w:sz w:val="24"/>
        </w:rPr>
        <w:t>Chỉ có Phương đồng ý làm chủ tịch với điều kiện Chung không là phó chủ tịch.</w:t>
      </w:r>
    </w:p>
    <w:p>
      <w:pPr>
        <w:pStyle w:val="BodyText"/>
      </w:pPr>
      <w:r>
        <w:rPr/>
        <w:t>=&gt; Chung không là phó chủ tịch =&gt; Chung là thư ký.</w:t>
      </w:r>
    </w:p>
    <w:p>
      <w:pPr>
        <w:pStyle w:val="Heading2"/>
        <w:spacing w:before="5"/>
      </w:pPr>
      <w:r>
        <w:rPr>
          <w:color w:val="0000FF"/>
        </w:rPr>
        <w:t>Chọn A.</w:t>
      </w:r>
    </w:p>
    <w:p>
      <w:pPr>
        <w:pStyle w:val="ListParagraph"/>
        <w:numPr>
          <w:ilvl w:val="0"/>
          <w:numId w:val="16"/>
        </w:numPr>
        <w:tabs>
          <w:tab w:pos="580" w:val="left" w:leader="none"/>
        </w:tabs>
        <w:spacing w:line="240" w:lineRule="auto" w:before="0" w:after="0"/>
        <w:ind w:left="580" w:right="0" w:hanging="360"/>
        <w:jc w:val="left"/>
        <w:rPr>
          <w:sz w:val="24"/>
        </w:rPr>
      </w:pPr>
      <w:r>
        <w:rPr>
          <w:b/>
          <w:color w:val="FF0000"/>
          <w:w w:val="99"/>
          <w:sz w:val="24"/>
        </w:rPr>
        <w:t>C</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Suy luận logic từ các dữ kiện bài toán.</w:t>
      </w:r>
    </w:p>
    <w:p>
      <w:pPr>
        <w:pStyle w:val="Heading2"/>
        <w:spacing w:line="274" w:lineRule="exact" w:before="3"/>
      </w:pPr>
      <w:r>
        <w:rPr>
          <w:color w:val="0000FF"/>
        </w:rPr>
        <w:t>Cách giải:</w:t>
      </w:r>
    </w:p>
    <w:p>
      <w:pPr>
        <w:spacing w:line="274" w:lineRule="exact" w:before="0"/>
        <w:ind w:left="220" w:right="0" w:firstLine="0"/>
        <w:jc w:val="left"/>
        <w:rPr>
          <w:i/>
          <w:sz w:val="24"/>
        </w:rPr>
      </w:pPr>
      <w:r>
        <w:rPr>
          <w:sz w:val="24"/>
        </w:rPr>
        <w:t>Theo (4) ta có: </w:t>
      </w:r>
      <w:r>
        <w:rPr>
          <w:i/>
          <w:sz w:val="24"/>
        </w:rPr>
        <w:t>Hộp màu đen đựng bóng màu "lạnh" (màu "lạnh" là màu xanh da trời hoặc xanh lá cây)</w:t>
      </w:r>
    </w:p>
    <w:p>
      <w:pPr>
        <w:pStyle w:val="BodyText"/>
        <w:ind w:left="280"/>
      </w:pPr>
      <w:r>
        <w:rPr/>
        <w:t>=&gt; Hộp màu đen chỉ chứa bóng xanh lá cây và xanh da trời.</w:t>
      </w:r>
    </w:p>
    <w:p>
      <w:pPr>
        <w:spacing w:after="0"/>
        <w:sectPr>
          <w:pgSz w:w="11920" w:h="16850"/>
          <w:pgMar w:header="0" w:footer="591" w:top="640" w:bottom="780" w:left="500" w:right="280"/>
        </w:sectPr>
      </w:pPr>
    </w:p>
    <w:p>
      <w:pPr>
        <w:spacing w:before="71"/>
        <w:ind w:left="220" w:right="444" w:firstLine="0"/>
        <w:jc w:val="both"/>
        <w:rPr>
          <w:sz w:val="24"/>
        </w:rPr>
      </w:pPr>
      <w:r>
        <w:rPr>
          <w:sz w:val="24"/>
        </w:rPr>
        <w:t>Theo (3) ta có: </w:t>
      </w:r>
      <w:r>
        <w:rPr>
          <w:i/>
          <w:sz w:val="24"/>
        </w:rPr>
        <w:t>Một hộp màu "trung tính" đựng bóng đỏ và bóng xanh lá cây (màu "trung tính" là trắng </w:t>
      </w:r>
      <w:r>
        <w:rPr>
          <w:i/>
          <w:sz w:val="24"/>
        </w:rPr>
        <w:t>hoặc đen) </w:t>
      </w:r>
      <w:r>
        <w:rPr>
          <w:sz w:val="24"/>
        </w:rPr>
        <w:t>=&gt; Hộp này không thể là hộp đen. Vậy hộp “trung tính” là hộp trắng, đựng bóng đỏ và bóng xanh lá</w:t>
      </w:r>
      <w:r>
        <w:rPr>
          <w:spacing w:val="-1"/>
          <w:sz w:val="24"/>
        </w:rPr>
        <w:t> </w:t>
      </w:r>
      <w:r>
        <w:rPr>
          <w:sz w:val="24"/>
        </w:rPr>
        <w:t>cây.</w:t>
      </w:r>
    </w:p>
    <w:p>
      <w:pPr>
        <w:pStyle w:val="Heading2"/>
        <w:spacing w:before="5"/>
      </w:pPr>
      <w:r>
        <w:rPr>
          <w:color w:val="0000FF"/>
        </w:rPr>
        <w:t>Chọn C.</w:t>
      </w:r>
    </w:p>
    <w:p>
      <w:pPr>
        <w:pStyle w:val="ListParagraph"/>
        <w:numPr>
          <w:ilvl w:val="0"/>
          <w:numId w:val="16"/>
        </w:numPr>
        <w:tabs>
          <w:tab w:pos="580" w:val="left" w:leader="none"/>
        </w:tabs>
        <w:spacing w:line="240" w:lineRule="auto" w:before="0" w:after="0"/>
        <w:ind w:left="580" w:right="0" w:hanging="360"/>
        <w:jc w:val="left"/>
        <w:rPr>
          <w:sz w:val="24"/>
        </w:rPr>
      </w:pPr>
      <w:r>
        <w:rPr>
          <w:b/>
          <w:color w:val="FF0000"/>
          <w:w w:val="99"/>
          <w:sz w:val="24"/>
        </w:rPr>
        <w:t>A</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Suy luận logic từ các dữ kiện bài toán.</w:t>
      </w:r>
    </w:p>
    <w:p>
      <w:pPr>
        <w:pStyle w:val="Heading2"/>
        <w:spacing w:line="274" w:lineRule="exact" w:before="5"/>
      </w:pPr>
      <w:r>
        <w:rPr>
          <w:color w:val="0000FF"/>
        </w:rPr>
        <w:t>Cách giải:</w:t>
      </w:r>
    </w:p>
    <w:p>
      <w:pPr>
        <w:spacing w:line="274" w:lineRule="exact" w:before="0"/>
        <w:ind w:left="220" w:right="0" w:firstLine="0"/>
        <w:jc w:val="left"/>
        <w:rPr>
          <w:i/>
          <w:sz w:val="24"/>
        </w:rPr>
      </w:pPr>
      <w:r>
        <w:rPr>
          <w:sz w:val="24"/>
        </w:rPr>
        <w:t>Theo (5): </w:t>
      </w:r>
      <w:r>
        <w:rPr>
          <w:i/>
          <w:sz w:val="24"/>
        </w:rPr>
        <w:t>Một hộp đựng bóng trắng và bóng xanh da trời.</w:t>
      </w:r>
    </w:p>
    <w:p>
      <w:pPr>
        <w:spacing w:before="0"/>
        <w:ind w:left="220" w:right="5023" w:firstLine="0"/>
        <w:jc w:val="left"/>
        <w:rPr>
          <w:i/>
          <w:sz w:val="24"/>
        </w:rPr>
      </w:pPr>
      <w:r>
        <w:rPr/>
        <w:drawing>
          <wp:anchor distT="0" distB="0" distL="0" distR="0" allowOverlap="1" layoutInCell="1" locked="0" behindDoc="1" simplePos="0" relativeHeight="247876608">
            <wp:simplePos x="0" y="0"/>
            <wp:positionH relativeFrom="page">
              <wp:posOffset>1048510</wp:posOffset>
            </wp:positionH>
            <wp:positionV relativeFrom="paragraph">
              <wp:posOffset>140132</wp:posOffset>
            </wp:positionV>
            <wp:extent cx="5117633" cy="5446261"/>
            <wp:effectExtent l="0" t="0" r="0" b="0"/>
            <wp:wrapNone/>
            <wp:docPr id="187" name="image3.png"/>
            <wp:cNvGraphicFramePr>
              <a:graphicFrameLocks noChangeAspect="1"/>
            </wp:cNvGraphicFramePr>
            <a:graphic>
              <a:graphicData uri="http://schemas.openxmlformats.org/drawingml/2006/picture">
                <pic:pic>
                  <pic:nvPicPr>
                    <pic:cNvPr id="188"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=&gt; Hộp này không thể là hộp màu trắng và màu xanh da trời. Theo (2): </w:t>
      </w:r>
      <w:r>
        <w:rPr>
          <w:i/>
          <w:sz w:val="24"/>
        </w:rPr>
        <w:t>Bóng xanh da trời không ở trong hộp đỏ.</w:t>
      </w:r>
    </w:p>
    <w:p>
      <w:pPr>
        <w:pStyle w:val="BodyText"/>
      </w:pPr>
      <w:r>
        <w:rPr/>
        <w:t>=&gt; Hộp này không thể là hộp màu đỏ.</w:t>
      </w:r>
    </w:p>
    <w:p>
      <w:pPr>
        <w:spacing w:before="0"/>
        <w:ind w:left="220" w:right="0" w:firstLine="0"/>
        <w:jc w:val="left"/>
        <w:rPr>
          <w:i/>
          <w:sz w:val="24"/>
        </w:rPr>
      </w:pPr>
      <w:r>
        <w:rPr>
          <w:sz w:val="24"/>
        </w:rPr>
        <w:t>Theo (4): </w:t>
      </w:r>
      <w:r>
        <w:rPr>
          <w:i/>
          <w:sz w:val="24"/>
        </w:rPr>
        <w:t>Hộp màu đen đựng bóng màu "lạnh" (màu "lạnh" là màu xanh da trời hoặc xanh lá cây).</w:t>
      </w:r>
    </w:p>
    <w:p>
      <w:pPr>
        <w:pStyle w:val="BodyText"/>
        <w:spacing w:line="242" w:lineRule="auto"/>
        <w:ind w:right="4058"/>
        <w:rPr>
          <w:b/>
        </w:rPr>
      </w:pPr>
      <w:r>
        <w:rPr/>
        <w:t>Mà hộp này có bóng trắng =&gt; Hộp này không phải là hộp màu đen. Vậy hộp đựng bóng trắng và bóng xanh da trời là hộp màu xanh lá cây. </w:t>
      </w:r>
      <w:r>
        <w:rPr>
          <w:b/>
          <w:color w:val="0000FF"/>
        </w:rPr>
        <w:t>Chọn A.</w:t>
      </w:r>
    </w:p>
    <w:p>
      <w:pPr>
        <w:pStyle w:val="Heading2"/>
        <w:numPr>
          <w:ilvl w:val="0"/>
          <w:numId w:val="16"/>
        </w:numPr>
        <w:tabs>
          <w:tab w:pos="580" w:val="left" w:leader="none"/>
        </w:tabs>
        <w:spacing w:line="273" w:lineRule="exact" w:before="0" w:after="0"/>
        <w:ind w:left="580" w:right="0" w:hanging="360"/>
        <w:jc w:val="left"/>
        <w:rPr>
          <w:b w:val="0"/>
        </w:rPr>
      </w:pPr>
      <w:r>
        <w:rPr>
          <w:color w:val="FF0000"/>
          <w:w w:val="99"/>
        </w:rPr>
        <w:t>D</w:t>
      </w:r>
      <w:r>
        <w:rPr>
          <w:b w:val="0"/>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Suy luận logic từ các dữ kiện bài toán.</w:t>
      </w:r>
    </w:p>
    <w:p>
      <w:pPr>
        <w:pStyle w:val="Heading2"/>
        <w:spacing w:line="274" w:lineRule="exact" w:before="5"/>
      </w:pPr>
      <w:r>
        <w:rPr>
          <w:color w:val="0000FF"/>
        </w:rPr>
        <w:t>Cách giải:</w:t>
      </w:r>
    </w:p>
    <w:p>
      <w:pPr>
        <w:pStyle w:val="BodyText"/>
        <w:spacing w:line="274" w:lineRule="exact"/>
      </w:pPr>
      <w:r>
        <w:rPr/>
        <w:t>Theo 2 câu trên, ta có:</w:t>
      </w:r>
    </w:p>
    <w:p>
      <w:pPr>
        <w:pStyle w:val="BodyText"/>
      </w:pPr>
      <w:r>
        <w:rPr/>
        <w:t>Hộp trắng đựng bóng đỏ và bóng xanh lá cây.</w:t>
      </w:r>
    </w:p>
    <w:p>
      <w:pPr>
        <w:pStyle w:val="BodyText"/>
      </w:pPr>
      <w:r>
        <w:rPr/>
        <w:t>Hộp màu xanh lá cây đựng bóng trắng và bóng xanh da trời.</w:t>
      </w:r>
    </w:p>
    <w:p>
      <w:pPr>
        <w:pStyle w:val="BodyText"/>
      </w:pPr>
      <w:r>
        <w:rPr/>
        <w:t>=&gt; Ta chỉ còn 1 bóng xanh lá cây và 1 bóng xanh da trời.</w:t>
      </w:r>
    </w:p>
    <w:p>
      <w:pPr>
        <w:spacing w:before="0"/>
        <w:ind w:left="220" w:right="0" w:firstLine="0"/>
        <w:jc w:val="left"/>
        <w:rPr>
          <w:i/>
          <w:sz w:val="24"/>
        </w:rPr>
      </w:pPr>
      <w:r>
        <w:rPr>
          <w:sz w:val="24"/>
        </w:rPr>
        <w:t>Mà theo (4): </w:t>
      </w:r>
      <w:r>
        <w:rPr>
          <w:i/>
          <w:sz w:val="24"/>
        </w:rPr>
        <w:t>Hộp màu đen đựng bóng màu "lạnh" (màu "lạnh" là màu xanh da trời hoặc xanh lá cây).</w:t>
      </w:r>
    </w:p>
    <w:p>
      <w:pPr>
        <w:pStyle w:val="BodyText"/>
      </w:pPr>
      <w:r>
        <w:rPr/>
        <w:t>Vậy hộp đen đựng 1 bóng xanh da trời và 1 bóng xa lấy cây.</w:t>
      </w:r>
    </w:p>
    <w:p>
      <w:pPr>
        <w:pStyle w:val="Heading2"/>
        <w:spacing w:before="5"/>
      </w:pPr>
      <w:r>
        <w:rPr>
          <w:color w:val="0000FF"/>
        </w:rPr>
        <w:t>Chọn D.</w:t>
      </w:r>
    </w:p>
    <w:p>
      <w:pPr>
        <w:pStyle w:val="ListParagraph"/>
        <w:numPr>
          <w:ilvl w:val="0"/>
          <w:numId w:val="16"/>
        </w:numPr>
        <w:tabs>
          <w:tab w:pos="580" w:val="left" w:leader="none"/>
        </w:tabs>
        <w:spacing w:line="240" w:lineRule="auto" w:before="0" w:after="0"/>
        <w:ind w:left="580" w:right="0" w:hanging="360"/>
        <w:jc w:val="left"/>
        <w:rPr>
          <w:sz w:val="24"/>
        </w:rPr>
      </w:pPr>
      <w:r>
        <w:rPr>
          <w:b/>
          <w:color w:val="FF0000"/>
          <w:sz w:val="24"/>
        </w:rPr>
        <w:t>B</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Suy luận logic từ các dữ kiện bài toán.</w:t>
      </w:r>
    </w:p>
    <w:p>
      <w:pPr>
        <w:pStyle w:val="Heading2"/>
        <w:spacing w:line="274" w:lineRule="exact" w:before="5"/>
      </w:pPr>
      <w:r>
        <w:rPr>
          <w:color w:val="0000FF"/>
        </w:rPr>
        <w:t>Cách giải:</w:t>
      </w:r>
    </w:p>
    <w:p>
      <w:pPr>
        <w:pStyle w:val="BodyText"/>
        <w:spacing w:line="274" w:lineRule="exact"/>
      </w:pPr>
      <w:r>
        <w:rPr/>
        <w:t>Theo các câu trên, ta có:</w:t>
      </w:r>
    </w:p>
    <w:p>
      <w:pPr>
        <w:pStyle w:val="BodyText"/>
      </w:pPr>
      <w:r>
        <w:rPr/>
        <w:t>Hộp trắng đựng bóng đỏ và bóng xanh lá cây.</w:t>
      </w:r>
    </w:p>
    <w:p>
      <w:pPr>
        <w:pStyle w:val="BodyText"/>
        <w:ind w:right="5117"/>
      </w:pPr>
      <w:r>
        <w:rPr/>
        <w:t>Hộp màu xanh lá cây đựng bóng trắng và bóng xanh da trời. Hộp đen đựng 1 bóng xanh da trời và 1 bóng xa lấy cây.</w:t>
      </w:r>
    </w:p>
    <w:p>
      <w:pPr>
        <w:pStyle w:val="BodyText"/>
      </w:pPr>
      <w:r>
        <w:rPr/>
        <w:t>=&gt; Ta chỉ còn 2 quả bóng đen, 1 quả bóng đỏ và 1 quả bóng trắng.</w:t>
      </w:r>
    </w:p>
    <w:p>
      <w:pPr>
        <w:pStyle w:val="BodyText"/>
        <w:spacing w:before="1"/>
      </w:pPr>
      <w:r>
        <w:rPr/>
        <w:t>Mà bóng đỏ không thể nằm trong hộp đỏ, hộp xanh da trời có 1 quả bóng đen (theo 6).</w:t>
      </w:r>
    </w:p>
    <w:p>
      <w:pPr>
        <w:pStyle w:val="BodyText"/>
        <w:ind w:right="5033"/>
      </w:pPr>
      <w:r>
        <w:rPr/>
        <w:t>=&gt; hộp xanh da trởi đựng 1 quả bóng Đỏ và 1 quả bóng Đen. Vậy hộp đỏ đựng 1 quả bóng Đen và 1 quả bóng Trắng.</w:t>
      </w:r>
    </w:p>
    <w:p>
      <w:pPr>
        <w:pStyle w:val="Heading2"/>
        <w:spacing w:before="5"/>
      </w:pPr>
      <w:r>
        <w:rPr>
          <w:color w:val="0000FF"/>
        </w:rPr>
        <w:t>Chọn B.</w:t>
      </w:r>
    </w:p>
    <w:p>
      <w:pPr>
        <w:pStyle w:val="ListParagraph"/>
        <w:numPr>
          <w:ilvl w:val="0"/>
          <w:numId w:val="16"/>
        </w:numPr>
        <w:tabs>
          <w:tab w:pos="580" w:val="left" w:leader="none"/>
        </w:tabs>
        <w:spacing w:line="240" w:lineRule="auto" w:before="0" w:after="0"/>
        <w:ind w:left="580" w:right="0" w:hanging="360"/>
        <w:jc w:val="left"/>
        <w:rPr>
          <w:sz w:val="24"/>
        </w:rPr>
      </w:pPr>
      <w:r>
        <w:rPr>
          <w:b/>
          <w:color w:val="FF0000"/>
          <w:w w:val="99"/>
          <w:sz w:val="24"/>
        </w:rPr>
        <w:t>C</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Quan sát, đọc số liệu biểu đồ.</w:t>
      </w:r>
    </w:p>
    <w:p>
      <w:pPr>
        <w:pStyle w:val="Heading2"/>
        <w:spacing w:line="274" w:lineRule="exact" w:before="5"/>
      </w:pPr>
      <w:r>
        <w:rPr>
          <w:color w:val="0000FF"/>
        </w:rPr>
        <w:t>Cách giải:</w:t>
      </w:r>
    </w:p>
    <w:p>
      <w:pPr>
        <w:pStyle w:val="BodyText"/>
        <w:spacing w:line="274" w:lineRule="exact"/>
      </w:pPr>
      <w:r>
        <w:rPr/>
        <w:t>Quan sát biểu đồ ta thấy năm 2020, tổng kim ngạch xuất khẩu các mặt hàng nông, lâm, thủy sản ước đạt:</w:t>
      </w:r>
    </w:p>
    <w:p>
      <w:pPr>
        <w:pStyle w:val="Heading2"/>
        <w:spacing w:before="4"/>
      </w:pPr>
      <w:r>
        <w:rPr/>
        <w:t>5,34 tỷ USD.</w:t>
      </w:r>
    </w:p>
    <w:p>
      <w:pPr>
        <w:spacing w:before="0"/>
        <w:ind w:left="220" w:right="0" w:firstLine="0"/>
        <w:jc w:val="left"/>
        <w:rPr>
          <w:b/>
          <w:sz w:val="24"/>
        </w:rPr>
      </w:pPr>
      <w:r>
        <w:rPr>
          <w:b/>
          <w:color w:val="0000FF"/>
          <w:sz w:val="24"/>
        </w:rPr>
        <w:t>Chọn C.</w:t>
      </w:r>
    </w:p>
    <w:p>
      <w:pPr>
        <w:pStyle w:val="ListParagraph"/>
        <w:numPr>
          <w:ilvl w:val="0"/>
          <w:numId w:val="16"/>
        </w:numPr>
        <w:tabs>
          <w:tab w:pos="580" w:val="left" w:leader="none"/>
        </w:tabs>
        <w:spacing w:line="274" w:lineRule="exact" w:before="0" w:after="0"/>
        <w:ind w:left="580" w:right="0" w:hanging="360"/>
        <w:jc w:val="left"/>
        <w:rPr>
          <w:sz w:val="24"/>
        </w:rPr>
      </w:pPr>
      <w:r>
        <w:rPr>
          <w:b/>
          <w:color w:val="FF0000"/>
          <w:w w:val="99"/>
          <w:sz w:val="24"/>
        </w:rPr>
        <w:t>D</w:t>
      </w:r>
      <w:r>
        <w:rPr>
          <w:sz w:val="24"/>
        </w:rPr>
      </w:r>
    </w:p>
    <w:p>
      <w:pPr>
        <w:pStyle w:val="BodyText"/>
        <w:spacing w:line="274" w:lineRule="exact"/>
      </w:pPr>
      <w:r>
        <w:rPr>
          <w:b/>
          <w:color w:val="0000FF"/>
        </w:rPr>
        <w:t>Phương pháp: </w:t>
      </w:r>
      <w:r>
        <w:rPr/>
        <w:t>Quan sát đọc số liệu biểu đồ 2019 và 2020 để lấy thông tin. Sau đó tính toán.</w:t>
      </w:r>
    </w:p>
    <w:p>
      <w:pPr>
        <w:pStyle w:val="BodyText"/>
        <w:spacing w:before="1"/>
        <w:ind w:right="508"/>
      </w:pPr>
      <w:r>
        <w:rPr/>
        <w:t>Muốn biết năm sau giảm bao nhiêu phần trăm so với năm trước ta lấy số liệu năm trước trừ đi năm sau rồi chia cho năm trước.</w:t>
      </w:r>
    </w:p>
    <w:p>
      <w:pPr>
        <w:spacing w:after="0"/>
        <w:sectPr>
          <w:pgSz w:w="11920" w:h="16850"/>
          <w:pgMar w:header="0" w:footer="591" w:top="640" w:bottom="780" w:left="500" w:right="280"/>
        </w:sectPr>
      </w:pPr>
    </w:p>
    <w:p>
      <w:pPr>
        <w:pStyle w:val="BodyText"/>
        <w:spacing w:before="201"/>
      </w:pPr>
      <w:r>
        <w:rPr/>
        <w:drawing>
          <wp:anchor distT="0" distB="0" distL="0" distR="0" allowOverlap="1" layoutInCell="1" locked="0" behindDoc="0" simplePos="0" relativeHeight="251886592">
            <wp:simplePos x="0" y="0"/>
            <wp:positionH relativeFrom="page">
              <wp:posOffset>870772</wp:posOffset>
            </wp:positionH>
            <wp:positionV relativeFrom="page">
              <wp:posOffset>10213144</wp:posOffset>
            </wp:positionV>
            <wp:extent cx="167480" cy="126046"/>
            <wp:effectExtent l="0" t="0" r="0" b="0"/>
            <wp:wrapNone/>
            <wp:docPr id="189" name="image65.png"/>
            <wp:cNvGraphicFramePr>
              <a:graphicFrameLocks noChangeAspect="1"/>
            </wp:cNvGraphicFramePr>
            <a:graphic>
              <a:graphicData uri="http://schemas.openxmlformats.org/drawingml/2006/picture">
                <pic:pic>
                  <pic:nvPicPr>
                    <pic:cNvPr id="190" name="image65.png"/>
                    <pic:cNvPicPr/>
                  </pic:nvPicPr>
                  <pic:blipFill>
                    <a:blip r:embed="rId71" cstate="print"/>
                    <a:stretch>
                      <a:fillRect/>
                    </a:stretch>
                  </pic:blipFill>
                  <pic:spPr>
                    <a:xfrm>
                      <a:off x="0" y="0"/>
                      <a:ext cx="167480" cy="126046"/>
                    </a:xfrm>
                    <a:prstGeom prst="rect">
                      <a:avLst/>
                    </a:prstGeom>
                  </pic:spPr>
                </pic:pic>
              </a:graphicData>
            </a:graphic>
          </wp:anchor>
        </w:drawing>
      </w:r>
      <w:r>
        <w:rPr/>
        <w:t>Áp dụng công thức tìm tỉ lệ phần trăm A nhiều hơn </w:t>
      </w:r>
      <w:r>
        <w:rPr>
          <w:spacing w:val="-7"/>
        </w:rPr>
        <w:t>B:</w:t>
      </w:r>
    </w:p>
    <w:p>
      <w:pPr>
        <w:pStyle w:val="Heading2"/>
        <w:spacing w:before="233"/>
      </w:pPr>
      <w:r>
        <w:rPr>
          <w:color w:val="0000FF"/>
        </w:rPr>
        <w:t>Cách giải:</w:t>
      </w:r>
    </w:p>
    <w:p>
      <w:pPr>
        <w:spacing w:line="393" w:lineRule="exact" w:before="47"/>
        <w:ind w:left="126" w:right="0" w:firstLine="0"/>
        <w:jc w:val="left"/>
        <w:rPr>
          <w:sz w:val="24"/>
        </w:rPr>
      </w:pPr>
      <w:r>
        <w:rPr/>
        <w:br w:type="column"/>
      </w:r>
      <w:r>
        <w:rPr>
          <w:i/>
          <w:w w:val="105"/>
          <w:sz w:val="23"/>
        </w:rPr>
        <w:t>P </w:t>
      </w:r>
      <w:r>
        <w:rPr>
          <w:rFonts w:ascii="Symbol" w:hAnsi="Symbol"/>
          <w:w w:val="105"/>
          <w:sz w:val="23"/>
        </w:rPr>
        <w:t></w:t>
      </w:r>
      <w:r>
        <w:rPr>
          <w:w w:val="105"/>
          <w:sz w:val="23"/>
        </w:rPr>
        <w:t> </w:t>
      </w:r>
      <w:r>
        <w:rPr>
          <w:i/>
          <w:w w:val="105"/>
          <w:position w:val="15"/>
          <w:sz w:val="23"/>
        </w:rPr>
        <w:t>A </w:t>
      </w:r>
      <w:r>
        <w:rPr>
          <w:rFonts w:ascii="Symbol" w:hAnsi="Symbol"/>
          <w:w w:val="105"/>
          <w:position w:val="15"/>
          <w:sz w:val="23"/>
        </w:rPr>
        <w:t></w:t>
      </w:r>
      <w:r>
        <w:rPr>
          <w:w w:val="105"/>
          <w:position w:val="15"/>
          <w:sz w:val="23"/>
        </w:rPr>
        <w:t> </w:t>
      </w:r>
      <w:r>
        <w:rPr>
          <w:i/>
          <w:w w:val="105"/>
          <w:position w:val="15"/>
          <w:sz w:val="23"/>
        </w:rPr>
        <w:t>B </w:t>
      </w:r>
      <w:r>
        <w:rPr>
          <w:w w:val="105"/>
          <w:sz w:val="23"/>
        </w:rPr>
        <w:t>.100% </w:t>
      </w:r>
      <w:r>
        <w:rPr>
          <w:w w:val="105"/>
          <w:sz w:val="24"/>
        </w:rPr>
        <w:t>.</w:t>
      </w:r>
    </w:p>
    <w:p>
      <w:pPr>
        <w:spacing w:line="225" w:lineRule="exact" w:before="0"/>
        <w:ind w:left="750" w:right="0" w:firstLine="0"/>
        <w:jc w:val="left"/>
        <w:rPr>
          <w:i/>
          <w:sz w:val="23"/>
        </w:rPr>
      </w:pPr>
      <w:r>
        <w:rPr/>
        <w:pict>
          <v:line style="position:absolute;mso-position-horizontal-relative:page;mso-position-vertical-relative:paragraph;z-index:-255437824" from="324.934845pt,-3.554253pt" to="353.200583pt,-3.554253pt" stroked="true" strokeweight=".581145pt" strokecolor="#000000">
            <v:stroke dashstyle="solid"/>
            <w10:wrap type="none"/>
          </v:line>
        </w:pict>
      </w:r>
      <w:r>
        <w:rPr>
          <w:i/>
          <w:w w:val="105"/>
          <w:sz w:val="23"/>
        </w:rPr>
        <w:t>A</w:t>
      </w:r>
    </w:p>
    <w:p>
      <w:pPr>
        <w:spacing w:after="0" w:line="225" w:lineRule="exact"/>
        <w:jc w:val="left"/>
        <w:rPr>
          <w:sz w:val="23"/>
        </w:rPr>
        <w:sectPr>
          <w:type w:val="continuous"/>
          <w:pgSz w:w="11920" w:h="16850"/>
          <w:pgMar w:top="260" w:bottom="780" w:left="500" w:right="280"/>
          <w:cols w:num="2" w:equalWidth="0">
            <w:col w:w="5434" w:space="40"/>
            <w:col w:w="5666"/>
          </w:cols>
        </w:sectPr>
      </w:pPr>
    </w:p>
    <w:p>
      <w:pPr>
        <w:pStyle w:val="BodyText"/>
        <w:spacing w:before="71"/>
      </w:pPr>
      <w:r>
        <w:rPr/>
        <w:drawing>
          <wp:anchor distT="0" distB="0" distL="0" distR="0" allowOverlap="1" layoutInCell="1" locked="0" behindDoc="0" simplePos="0" relativeHeight="251889664">
            <wp:simplePos x="0" y="0"/>
            <wp:positionH relativeFrom="page">
              <wp:posOffset>870772</wp:posOffset>
            </wp:positionH>
            <wp:positionV relativeFrom="page">
              <wp:posOffset>10213144</wp:posOffset>
            </wp:positionV>
            <wp:extent cx="167480" cy="126046"/>
            <wp:effectExtent l="0" t="0" r="0" b="0"/>
            <wp:wrapNone/>
            <wp:docPr id="191" name="image66.png"/>
            <wp:cNvGraphicFramePr>
              <a:graphicFrameLocks noChangeAspect="1"/>
            </wp:cNvGraphicFramePr>
            <a:graphic>
              <a:graphicData uri="http://schemas.openxmlformats.org/drawingml/2006/picture">
                <pic:pic>
                  <pic:nvPicPr>
                    <pic:cNvPr id="192" name="image66.png"/>
                    <pic:cNvPicPr/>
                  </pic:nvPicPr>
                  <pic:blipFill>
                    <a:blip r:embed="rId72" cstate="print"/>
                    <a:stretch>
                      <a:fillRect/>
                    </a:stretch>
                  </pic:blipFill>
                  <pic:spPr>
                    <a:xfrm>
                      <a:off x="0" y="0"/>
                      <a:ext cx="167480" cy="126046"/>
                    </a:xfrm>
                    <a:prstGeom prst="rect">
                      <a:avLst/>
                    </a:prstGeom>
                  </pic:spPr>
                </pic:pic>
              </a:graphicData>
            </a:graphic>
          </wp:anchor>
        </w:drawing>
      </w:r>
      <w:r>
        <w:rPr/>
        <w:t>Năm 2019: 5,49 tỷ</w:t>
      </w:r>
      <w:r>
        <w:rPr>
          <w:spacing w:val="-7"/>
        </w:rPr>
        <w:t> </w:t>
      </w:r>
      <w:r>
        <w:rPr/>
        <w:t>USD</w:t>
      </w:r>
    </w:p>
    <w:p>
      <w:pPr>
        <w:pStyle w:val="BodyText"/>
      </w:pPr>
      <w:r>
        <w:rPr/>
        <w:t>Năm 2020: 5,34 tỷ</w:t>
      </w:r>
      <w:r>
        <w:rPr>
          <w:spacing w:val="-9"/>
        </w:rPr>
        <w:t> </w:t>
      </w:r>
      <w:r>
        <w:rPr/>
        <w:t>USD</w:t>
      </w:r>
    </w:p>
    <w:p>
      <w:pPr>
        <w:pStyle w:val="BodyText"/>
        <w:spacing w:line="235" w:lineRule="auto" w:before="4"/>
        <w:ind w:right="508"/>
      </w:pPr>
      <w:r>
        <w:rPr/>
        <w:pict>
          <v:line style="position:absolute;mso-position-horizontal-relative:page;mso-position-vertical-relative:paragraph;z-index:-255434752" from="119.062981pt,30.362741pt" to="173.868121pt,30.362741pt" stroked="true" strokeweight=".596288pt" strokecolor="#000000">
            <v:stroke dashstyle="solid"/>
            <w10:wrap type="none"/>
          </v:line>
        </w:pict>
      </w:r>
      <w:r>
        <w:rPr/>
        <w:t>Trong 2 tháng năm 2020, tổng kim ngạch xuất khẩu các mặt hàng nông, lâm, thủy sản giảm so với cùng kỳ năm 2019 giảm: </w:t>
      </w:r>
      <w:r>
        <w:rPr>
          <w:position w:val="16"/>
        </w:rPr>
        <w:t>5, 49 </w:t>
      </w:r>
      <w:r>
        <w:rPr>
          <w:rFonts w:ascii="Symbol" w:hAnsi="Symbol"/>
          <w:position w:val="16"/>
        </w:rPr>
        <w:t></w:t>
      </w:r>
      <w:r>
        <w:rPr>
          <w:position w:val="16"/>
        </w:rPr>
        <w:t> 5,34 </w:t>
      </w:r>
      <w:r>
        <w:rPr>
          <w:rFonts w:ascii="Symbol" w:hAnsi="Symbol"/>
        </w:rPr>
        <w:t></w:t>
      </w:r>
      <w:r>
        <w:rPr/>
        <w:t>100% </w:t>
      </w:r>
      <w:r>
        <w:rPr>
          <w:rFonts w:ascii="Symbol" w:hAnsi="Symbol"/>
        </w:rPr>
        <w:t></w:t>
      </w:r>
      <w:r>
        <w:rPr/>
        <w:t> 2,73%</w:t>
      </w:r>
    </w:p>
    <w:p>
      <w:pPr>
        <w:pStyle w:val="BodyText"/>
        <w:spacing w:line="188" w:lineRule="exact"/>
        <w:ind w:left="2211"/>
      </w:pPr>
      <w:r>
        <w:rPr/>
        <w:t>5, 49</w:t>
      </w:r>
    </w:p>
    <w:p>
      <w:pPr>
        <w:pStyle w:val="Heading2"/>
        <w:spacing w:before="35"/>
      </w:pPr>
      <w:r>
        <w:rPr>
          <w:color w:val="0000FF"/>
        </w:rPr>
        <w:t>Chọn D.</w:t>
      </w:r>
    </w:p>
    <w:p>
      <w:pPr>
        <w:pStyle w:val="ListParagraph"/>
        <w:numPr>
          <w:ilvl w:val="0"/>
          <w:numId w:val="16"/>
        </w:numPr>
        <w:tabs>
          <w:tab w:pos="580" w:val="left" w:leader="none"/>
        </w:tabs>
        <w:spacing w:line="240" w:lineRule="auto" w:before="0" w:after="0"/>
        <w:ind w:left="580" w:right="0" w:hanging="360"/>
        <w:jc w:val="left"/>
        <w:rPr>
          <w:sz w:val="24"/>
        </w:rPr>
      </w:pPr>
      <w:r>
        <w:rPr>
          <w:b/>
          <w:color w:val="FF0000"/>
          <w:w w:val="99"/>
          <w:sz w:val="24"/>
        </w:rPr>
        <w:t>D</w:t>
      </w:r>
      <w:r>
        <w:rPr>
          <w:sz w:val="24"/>
        </w:rPr>
      </w:r>
    </w:p>
    <w:p>
      <w:pPr>
        <w:spacing w:line="274" w:lineRule="exact" w:before="0"/>
        <w:ind w:left="220" w:right="0" w:firstLine="0"/>
        <w:jc w:val="left"/>
        <w:rPr>
          <w:b/>
          <w:sz w:val="24"/>
        </w:rPr>
      </w:pPr>
      <w:r>
        <w:rPr>
          <w:b/>
          <w:color w:val="0000FF"/>
          <w:sz w:val="24"/>
        </w:rPr>
        <w:t>Phương pháp:</w:t>
      </w:r>
    </w:p>
    <w:p>
      <w:pPr>
        <w:pStyle w:val="BodyText"/>
        <w:ind w:right="508"/>
      </w:pPr>
      <w:r>
        <w:rPr/>
        <w:drawing>
          <wp:anchor distT="0" distB="0" distL="0" distR="0" allowOverlap="1" layoutInCell="1" locked="0" behindDoc="1" simplePos="0" relativeHeight="247879680">
            <wp:simplePos x="0" y="0"/>
            <wp:positionH relativeFrom="page">
              <wp:posOffset>1048510</wp:posOffset>
            </wp:positionH>
            <wp:positionV relativeFrom="paragraph">
              <wp:posOffset>243763</wp:posOffset>
            </wp:positionV>
            <wp:extent cx="5117633" cy="5446261"/>
            <wp:effectExtent l="0" t="0" r="0" b="0"/>
            <wp:wrapNone/>
            <wp:docPr id="193" name="image3.png"/>
            <wp:cNvGraphicFramePr>
              <a:graphicFrameLocks noChangeAspect="1"/>
            </wp:cNvGraphicFramePr>
            <a:graphic>
              <a:graphicData uri="http://schemas.openxmlformats.org/drawingml/2006/picture">
                <pic:pic>
                  <pic:nvPicPr>
                    <pic:cNvPr id="194" name="image3.png"/>
                    <pic:cNvPicPr/>
                  </pic:nvPicPr>
                  <pic:blipFill>
                    <a:blip r:embed="rId8" cstate="print"/>
                    <a:stretch>
                      <a:fillRect/>
                    </a:stretch>
                  </pic:blipFill>
                  <pic:spPr>
                    <a:xfrm>
                      <a:off x="0" y="0"/>
                      <a:ext cx="5117633" cy="5446261"/>
                    </a:xfrm>
                    <a:prstGeom prst="rect">
                      <a:avLst/>
                    </a:prstGeom>
                  </pic:spPr>
                </pic:pic>
              </a:graphicData>
            </a:graphic>
          </wp:anchor>
        </w:drawing>
      </w:r>
      <w:r>
        <w:rPr/>
        <w:t>Dựa vào bảng số liệu, xác định tổng kim ngạch xuất khẩu các mặt hàng nông, lân, thủy sản ức tính của năm 2018 và năm 2020 rồi tính lượng chênh lệch giữa hai năm.</w:t>
      </w:r>
    </w:p>
    <w:p>
      <w:pPr>
        <w:pStyle w:val="BodyText"/>
      </w:pPr>
      <w:r>
        <w:rPr/>
        <w:t>Chú ý đơn vị là triệu USD.</w:t>
      </w:r>
    </w:p>
    <w:p>
      <w:pPr>
        <w:pStyle w:val="Heading2"/>
        <w:spacing w:line="274" w:lineRule="exact" w:before="2"/>
      </w:pPr>
      <w:r>
        <w:rPr>
          <w:color w:val="0000FF"/>
        </w:rPr>
        <w:t>Cách giải:</w:t>
      </w:r>
    </w:p>
    <w:p>
      <w:pPr>
        <w:pStyle w:val="BodyText"/>
        <w:spacing w:line="274" w:lineRule="exact"/>
      </w:pPr>
      <w:r>
        <w:rPr/>
        <w:t>Năm 2018: 5,59 tỷ</w:t>
      </w:r>
      <w:r>
        <w:rPr>
          <w:spacing w:val="-9"/>
        </w:rPr>
        <w:t> </w:t>
      </w:r>
      <w:r>
        <w:rPr/>
        <w:t>USD</w:t>
      </w:r>
    </w:p>
    <w:p>
      <w:pPr>
        <w:pStyle w:val="BodyText"/>
        <w:spacing w:line="272" w:lineRule="exact"/>
      </w:pPr>
      <w:r>
        <w:rPr/>
        <w:t>Năm 2020: 5,34 tỷ</w:t>
      </w:r>
      <w:r>
        <w:rPr>
          <w:spacing w:val="-9"/>
        </w:rPr>
        <w:t> </w:t>
      </w:r>
      <w:r>
        <w:rPr/>
        <w:t>USD</w:t>
      </w:r>
    </w:p>
    <w:p>
      <w:pPr>
        <w:pStyle w:val="BodyText"/>
        <w:spacing w:line="291" w:lineRule="exact"/>
      </w:pPr>
      <w:r>
        <w:rPr/>
        <w:t>Năm 2020 giảm so với năm 2018 là: 5,59 </w:t>
      </w:r>
      <w:r>
        <w:rPr>
          <w:rFonts w:ascii="Symbol" w:hAnsi="Symbol"/>
        </w:rPr>
        <w:t></w:t>
      </w:r>
      <w:r>
        <w:rPr/>
        <w:t> 5,34 </w:t>
      </w:r>
      <w:r>
        <w:rPr>
          <w:rFonts w:ascii="Symbol" w:hAnsi="Symbol"/>
        </w:rPr>
        <w:t></w:t>
      </w:r>
      <w:r>
        <w:rPr/>
        <w:t> 0, 25 (tỷ USD) = 250 triệu USD.</w:t>
      </w:r>
    </w:p>
    <w:p>
      <w:pPr>
        <w:pStyle w:val="Heading2"/>
        <w:spacing w:before="45"/>
      </w:pPr>
      <w:r>
        <w:rPr>
          <w:color w:val="0000FF"/>
        </w:rPr>
        <w:t>Chọn D.</w:t>
      </w:r>
    </w:p>
    <w:p>
      <w:pPr>
        <w:pStyle w:val="ListParagraph"/>
        <w:numPr>
          <w:ilvl w:val="0"/>
          <w:numId w:val="16"/>
        </w:numPr>
        <w:tabs>
          <w:tab w:pos="580" w:val="left" w:leader="none"/>
        </w:tabs>
        <w:spacing w:line="240" w:lineRule="auto" w:before="0" w:after="0"/>
        <w:ind w:left="580" w:right="0" w:hanging="360"/>
        <w:jc w:val="left"/>
        <w:rPr>
          <w:sz w:val="24"/>
        </w:rPr>
      </w:pPr>
      <w:r>
        <w:rPr>
          <w:b/>
          <w:color w:val="FF0000"/>
          <w:w w:val="99"/>
          <w:sz w:val="24"/>
        </w:rPr>
        <w:t>A</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Quan sát, đọc dữ liệu biểu đồ.</w:t>
      </w:r>
    </w:p>
    <w:p>
      <w:pPr>
        <w:pStyle w:val="BodyText"/>
      </w:pPr>
      <w:r>
        <w:rPr/>
        <w:t>Tính trung bình cộng tổng kim ngạch xuất khẩu mỗi năm các mặt hàng nông, lâm, thủy sản.</w:t>
      </w:r>
    </w:p>
    <w:p>
      <w:pPr>
        <w:pStyle w:val="Heading2"/>
        <w:spacing w:line="274" w:lineRule="exact" w:before="5"/>
      </w:pPr>
      <w:r>
        <w:rPr>
          <w:color w:val="0000FF"/>
        </w:rPr>
        <w:t>Cách giải:</w:t>
      </w:r>
    </w:p>
    <w:p>
      <w:pPr>
        <w:pStyle w:val="BodyText"/>
        <w:spacing w:line="274" w:lineRule="exact"/>
      </w:pPr>
      <w:r>
        <w:rPr/>
        <w:t>Năm 2015: 4 tỷ USD.</w:t>
      </w:r>
    </w:p>
    <w:p>
      <w:pPr>
        <w:pStyle w:val="BodyText"/>
      </w:pPr>
      <w:r>
        <w:rPr/>
        <w:t>Năm 2016: 4,28 tỷ</w:t>
      </w:r>
      <w:r>
        <w:rPr>
          <w:spacing w:val="-10"/>
        </w:rPr>
        <w:t> </w:t>
      </w:r>
      <w:r>
        <w:rPr/>
        <w:t>USD.</w:t>
      </w:r>
    </w:p>
    <w:p>
      <w:pPr>
        <w:pStyle w:val="BodyText"/>
      </w:pPr>
      <w:r>
        <w:rPr/>
        <w:t>Năm 2017: 4,69 tỷ</w:t>
      </w:r>
      <w:r>
        <w:rPr>
          <w:spacing w:val="-10"/>
        </w:rPr>
        <w:t> </w:t>
      </w:r>
      <w:r>
        <w:rPr/>
        <w:t>USD.</w:t>
      </w:r>
    </w:p>
    <w:p>
      <w:pPr>
        <w:pStyle w:val="BodyText"/>
      </w:pPr>
      <w:r>
        <w:rPr/>
        <w:t>Năm 2018: 5,59 tỷ</w:t>
      </w:r>
      <w:r>
        <w:rPr>
          <w:spacing w:val="-10"/>
        </w:rPr>
        <w:t> </w:t>
      </w:r>
      <w:r>
        <w:rPr/>
        <w:t>USD.</w:t>
      </w:r>
    </w:p>
    <w:p>
      <w:pPr>
        <w:pStyle w:val="BodyText"/>
        <w:spacing w:before="1"/>
      </w:pPr>
      <w:r>
        <w:rPr/>
        <w:t>Năm 2019: 5,49 tỷ</w:t>
      </w:r>
      <w:r>
        <w:rPr>
          <w:spacing w:val="-10"/>
        </w:rPr>
        <w:t> </w:t>
      </w:r>
      <w:r>
        <w:rPr/>
        <w:t>USD.</w:t>
      </w:r>
    </w:p>
    <w:p>
      <w:pPr>
        <w:pStyle w:val="BodyText"/>
      </w:pPr>
      <w:r>
        <w:rPr/>
        <w:t>Năm 2020: 5,34 tỷ</w:t>
      </w:r>
      <w:r>
        <w:rPr>
          <w:spacing w:val="-10"/>
        </w:rPr>
        <w:t> </w:t>
      </w:r>
      <w:r>
        <w:rPr/>
        <w:t>USD.</w:t>
      </w:r>
    </w:p>
    <w:p>
      <w:pPr>
        <w:pStyle w:val="BodyText"/>
        <w:spacing w:line="274" w:lineRule="exact"/>
      </w:pPr>
      <w:r>
        <w:rPr/>
        <w:t>Tổng kim ngạch xuất khẩu trung bình mỗi năm các mặt hàng nông, lâm, thủy sản đạt:</w:t>
      </w:r>
    </w:p>
    <w:p>
      <w:pPr>
        <w:pStyle w:val="BodyText"/>
        <w:spacing w:line="187" w:lineRule="auto" w:before="17"/>
        <w:ind w:left="276"/>
      </w:pPr>
      <w:r>
        <w:rPr/>
        <w:pict>
          <v:line style="position:absolute;mso-position-horizontal-relative:page;mso-position-vertical-relative:paragraph;z-index:-255433728" from="38.054527pt,16.569317pt" to="207.784383pt,16.569317pt" stroked="true" strokeweight=".570696pt" strokecolor="#000000">
            <v:stroke dashstyle="solid"/>
            <w10:wrap type="none"/>
          </v:line>
        </w:pict>
      </w:r>
      <w:r>
        <w:rPr>
          <w:w w:val="105"/>
        </w:rPr>
        <w:t>4 </w:t>
      </w:r>
      <w:r>
        <w:rPr>
          <w:rFonts w:ascii="Symbol" w:hAnsi="Symbol"/>
          <w:w w:val="105"/>
        </w:rPr>
        <w:t></w:t>
      </w:r>
      <w:r>
        <w:rPr>
          <w:w w:val="105"/>
        </w:rPr>
        <w:t> 4, 28 </w:t>
      </w:r>
      <w:r>
        <w:rPr>
          <w:rFonts w:ascii="Symbol" w:hAnsi="Symbol"/>
          <w:w w:val="105"/>
        </w:rPr>
        <w:t></w:t>
      </w:r>
      <w:r>
        <w:rPr>
          <w:w w:val="105"/>
        </w:rPr>
        <w:t> 4, 69 </w:t>
      </w:r>
      <w:r>
        <w:rPr>
          <w:rFonts w:ascii="Symbol" w:hAnsi="Symbol"/>
          <w:w w:val="105"/>
        </w:rPr>
        <w:t></w:t>
      </w:r>
      <w:r>
        <w:rPr>
          <w:w w:val="105"/>
        </w:rPr>
        <w:t> 5,59 </w:t>
      </w:r>
      <w:r>
        <w:rPr>
          <w:rFonts w:ascii="Symbol" w:hAnsi="Symbol"/>
          <w:w w:val="105"/>
        </w:rPr>
        <w:t></w:t>
      </w:r>
      <w:r>
        <w:rPr>
          <w:w w:val="105"/>
        </w:rPr>
        <w:t> 5, 49 </w:t>
      </w:r>
      <w:r>
        <w:rPr>
          <w:rFonts w:ascii="Symbol" w:hAnsi="Symbol"/>
          <w:w w:val="105"/>
        </w:rPr>
        <w:t></w:t>
      </w:r>
      <w:r>
        <w:rPr>
          <w:w w:val="105"/>
        </w:rPr>
        <w:t> 5,34 </w:t>
      </w:r>
      <w:r>
        <w:rPr>
          <w:rFonts w:ascii="Symbol" w:hAnsi="Symbol"/>
          <w:w w:val="105"/>
          <w:position w:val="-14"/>
        </w:rPr>
        <w:t></w:t>
      </w:r>
      <w:r>
        <w:rPr>
          <w:w w:val="105"/>
          <w:position w:val="-14"/>
        </w:rPr>
        <w:t> 4,9 (tỷ USD)</w:t>
      </w:r>
    </w:p>
    <w:p>
      <w:pPr>
        <w:pStyle w:val="BodyText"/>
        <w:spacing w:line="233" w:lineRule="exact"/>
        <w:ind w:left="1900"/>
      </w:pPr>
      <w:r>
        <w:rPr>
          <w:w w:val="102"/>
        </w:rPr>
        <w:t>6</w:t>
      </w:r>
    </w:p>
    <w:p>
      <w:pPr>
        <w:pStyle w:val="Heading2"/>
        <w:spacing w:line="274" w:lineRule="exact"/>
      </w:pPr>
      <w:r>
        <w:rPr>
          <w:color w:val="0000FF"/>
        </w:rPr>
        <w:t>Chọn A.</w:t>
      </w:r>
    </w:p>
    <w:p>
      <w:pPr>
        <w:pStyle w:val="ListParagraph"/>
        <w:numPr>
          <w:ilvl w:val="0"/>
          <w:numId w:val="16"/>
        </w:numPr>
        <w:tabs>
          <w:tab w:pos="580" w:val="left" w:leader="none"/>
        </w:tabs>
        <w:spacing w:line="240" w:lineRule="auto" w:before="0" w:after="0"/>
        <w:ind w:left="580" w:right="0" w:hanging="360"/>
        <w:jc w:val="left"/>
        <w:rPr>
          <w:sz w:val="24"/>
        </w:rPr>
      </w:pPr>
      <w:r>
        <w:rPr>
          <w:b/>
          <w:color w:val="FF0000"/>
          <w:w w:val="99"/>
          <w:sz w:val="24"/>
        </w:rPr>
        <w:t>A</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Đếm các sự kiện hoãn và hủy trong tháng 2 và tháng 3 năm 2020, dựa vào thông tin đã cho ở trên hình ảnh.</w:t>
      </w:r>
    </w:p>
    <w:p>
      <w:pPr>
        <w:pStyle w:val="Heading2"/>
        <w:spacing w:line="274" w:lineRule="exact" w:before="5"/>
      </w:pPr>
      <w:r>
        <w:rPr>
          <w:color w:val="0000FF"/>
        </w:rPr>
        <w:t>Cách giải:</w:t>
      </w:r>
    </w:p>
    <w:p>
      <w:pPr>
        <w:pStyle w:val="BodyText"/>
        <w:ind w:right="4138"/>
      </w:pPr>
      <w:r>
        <w:rPr/>
        <w:t>Quan sát trong bảng trên ta thấy có tất cả 14 sự kiện bị hoãn hoặc hủy. Trong tháng 2 và tháng 3 năm 2020 có tất cả 13 sự kiện.</w:t>
      </w:r>
    </w:p>
    <w:p>
      <w:pPr>
        <w:pStyle w:val="BodyText"/>
      </w:pPr>
      <w:r>
        <w:rPr/>
        <w:t>Lưu ý:</w:t>
      </w:r>
    </w:p>
    <w:p>
      <w:pPr>
        <w:pStyle w:val="BodyText"/>
      </w:pPr>
      <w:r>
        <w:rPr/>
        <w:t>+) Giải marathon Tokyo.</w:t>
      </w:r>
    </w:p>
    <w:p>
      <w:pPr>
        <w:pStyle w:val="BodyText"/>
        <w:ind w:right="8068"/>
      </w:pPr>
      <w:r>
        <w:rPr/>
        <w:t>+) Giải marathon nữ Nagoya. Là hai sự kiện.</w:t>
      </w:r>
    </w:p>
    <w:p>
      <w:pPr>
        <w:pStyle w:val="BodyText"/>
      </w:pPr>
      <w:r>
        <w:rPr/>
        <w:t>Tháng 4 có 1 sự kiện chạy marathon quốc tế Bình Nhưỡng năm 2020.</w:t>
      </w:r>
    </w:p>
    <w:p>
      <w:pPr>
        <w:pStyle w:val="Heading2"/>
        <w:spacing w:before="2"/>
      </w:pPr>
      <w:r>
        <w:rPr>
          <w:color w:val="0000FF"/>
        </w:rPr>
        <w:t>Chọn A.</w:t>
      </w:r>
    </w:p>
    <w:p>
      <w:pPr>
        <w:pStyle w:val="ListParagraph"/>
        <w:numPr>
          <w:ilvl w:val="0"/>
          <w:numId w:val="16"/>
        </w:numPr>
        <w:tabs>
          <w:tab w:pos="580" w:val="left" w:leader="none"/>
        </w:tabs>
        <w:spacing w:line="240" w:lineRule="auto" w:before="0" w:after="0"/>
        <w:ind w:left="580" w:right="0" w:hanging="360"/>
        <w:jc w:val="left"/>
        <w:rPr>
          <w:sz w:val="24"/>
        </w:rPr>
      </w:pPr>
      <w:r>
        <w:rPr>
          <w:b/>
          <w:color w:val="FF0000"/>
          <w:w w:val="99"/>
          <w:sz w:val="24"/>
        </w:rPr>
        <w:t>C</w:t>
      </w:r>
      <w:r>
        <w:rPr>
          <w:sz w:val="24"/>
        </w:rPr>
      </w:r>
    </w:p>
    <w:p>
      <w:pPr>
        <w:spacing w:line="274" w:lineRule="exact" w:before="0"/>
        <w:ind w:left="220" w:right="0" w:firstLine="0"/>
        <w:jc w:val="left"/>
        <w:rPr>
          <w:b/>
          <w:sz w:val="24"/>
        </w:rPr>
      </w:pPr>
      <w:r>
        <w:rPr>
          <w:b/>
          <w:color w:val="0000FF"/>
          <w:sz w:val="24"/>
        </w:rPr>
        <w:t>Phương pháp:</w:t>
      </w:r>
    </w:p>
    <w:p>
      <w:pPr>
        <w:pStyle w:val="BodyText"/>
        <w:ind w:right="508"/>
      </w:pPr>
      <w:r>
        <w:rPr/>
        <w:t>Quan sát số liệu, thông tin trên biểu đồ để xác định xem tại Nhật Bản có bao nhiêu sự kiện trong tháng 3 bị hoãn lại.</w:t>
      </w:r>
    </w:p>
    <w:p>
      <w:pPr>
        <w:pStyle w:val="Heading2"/>
        <w:spacing w:line="274" w:lineRule="exact" w:before="3"/>
      </w:pPr>
      <w:r>
        <w:rPr>
          <w:color w:val="0000FF"/>
        </w:rPr>
        <w:t>Cách giải:</w:t>
      </w:r>
    </w:p>
    <w:p>
      <w:pPr>
        <w:pStyle w:val="BodyText"/>
        <w:spacing w:line="274" w:lineRule="exact"/>
      </w:pPr>
      <w:r>
        <w:rPr/>
        <w:t>Theo thông tin đã cho thì tại Nhật Bản không có sự kiện nào bị hoãn lại mà hủy luôn.</w:t>
      </w:r>
    </w:p>
    <w:p>
      <w:pPr>
        <w:pStyle w:val="Heading2"/>
        <w:spacing w:before="5"/>
      </w:pPr>
      <w:r>
        <w:rPr>
          <w:color w:val="0000FF"/>
        </w:rPr>
        <w:t>Chọn C.</w:t>
      </w:r>
    </w:p>
    <w:p>
      <w:pPr>
        <w:pStyle w:val="ListParagraph"/>
        <w:numPr>
          <w:ilvl w:val="0"/>
          <w:numId w:val="16"/>
        </w:numPr>
        <w:tabs>
          <w:tab w:pos="580" w:val="left" w:leader="none"/>
        </w:tabs>
        <w:spacing w:line="240" w:lineRule="auto" w:before="0" w:after="0"/>
        <w:ind w:left="580" w:right="0" w:hanging="360"/>
        <w:jc w:val="left"/>
        <w:rPr>
          <w:sz w:val="24"/>
        </w:rPr>
      </w:pPr>
      <w:r>
        <w:rPr>
          <w:b/>
          <w:color w:val="FF0000"/>
          <w:w w:val="99"/>
          <w:sz w:val="24"/>
        </w:rPr>
        <w:t>C</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Quan sát kỹ biểu đồ, xem các kí hiệu để trả lời xem tháng 3 có bao nhiêu sự kiện bị hủy do CoVid-19.</w:t>
      </w:r>
    </w:p>
    <w:p>
      <w:pPr>
        <w:pStyle w:val="Heading2"/>
        <w:spacing w:before="5"/>
      </w:pPr>
      <w:r>
        <w:rPr>
          <w:color w:val="0000FF"/>
        </w:rPr>
        <w:t>Cách giải:</w:t>
      </w:r>
    </w:p>
    <w:p>
      <w:pPr>
        <w:spacing w:after="0"/>
        <w:sectPr>
          <w:pgSz w:w="11920" w:h="16850"/>
          <w:pgMar w:header="0" w:footer="591" w:top="640" w:bottom="780" w:left="500" w:right="280"/>
        </w:sectPr>
      </w:pPr>
    </w:p>
    <w:p>
      <w:pPr>
        <w:pStyle w:val="BodyText"/>
        <w:spacing w:before="71"/>
      </w:pPr>
      <w:r>
        <w:rPr/>
        <w:drawing>
          <wp:anchor distT="0" distB="0" distL="0" distR="0" allowOverlap="1" layoutInCell="1" locked="0" behindDoc="0" simplePos="0" relativeHeight="251895808">
            <wp:simplePos x="0" y="0"/>
            <wp:positionH relativeFrom="page">
              <wp:posOffset>870772</wp:posOffset>
            </wp:positionH>
            <wp:positionV relativeFrom="page">
              <wp:posOffset>10213144</wp:posOffset>
            </wp:positionV>
            <wp:extent cx="167480" cy="126046"/>
            <wp:effectExtent l="0" t="0" r="0" b="0"/>
            <wp:wrapNone/>
            <wp:docPr id="195" name="image67.png"/>
            <wp:cNvGraphicFramePr>
              <a:graphicFrameLocks noChangeAspect="1"/>
            </wp:cNvGraphicFramePr>
            <a:graphic>
              <a:graphicData uri="http://schemas.openxmlformats.org/drawingml/2006/picture">
                <pic:pic>
                  <pic:nvPicPr>
                    <pic:cNvPr id="196" name="image67.png"/>
                    <pic:cNvPicPr/>
                  </pic:nvPicPr>
                  <pic:blipFill>
                    <a:blip r:embed="rId73" cstate="print"/>
                    <a:stretch>
                      <a:fillRect/>
                    </a:stretch>
                  </pic:blipFill>
                  <pic:spPr>
                    <a:xfrm>
                      <a:off x="0" y="0"/>
                      <a:ext cx="167480" cy="126046"/>
                    </a:xfrm>
                    <a:prstGeom prst="rect">
                      <a:avLst/>
                    </a:prstGeom>
                  </pic:spPr>
                </pic:pic>
              </a:graphicData>
            </a:graphic>
          </wp:anchor>
        </w:drawing>
      </w:r>
      <w:r>
        <w:rPr/>
        <w:t>Theo thông tin đã cho:</w:t>
      </w:r>
    </w:p>
    <w:p>
      <w:pPr>
        <w:pStyle w:val="BodyText"/>
      </w:pPr>
      <w:r>
        <w:rPr/>
        <w:t>Các sự kiện trong tháng 3 bị hủy do Covid-19 gồm:</w:t>
      </w:r>
    </w:p>
    <w:p>
      <w:pPr>
        <w:pStyle w:val="BodyText"/>
      </w:pPr>
      <w:r>
        <w:rPr/>
        <w:t>+ Giải marathon Tokyo.</w:t>
      </w:r>
    </w:p>
    <w:p>
      <w:pPr>
        <w:pStyle w:val="BodyText"/>
      </w:pPr>
      <w:r>
        <w:rPr/>
        <w:t>+ Giải marathon nữ Nagoya.</w:t>
      </w:r>
    </w:p>
    <w:p>
      <w:pPr>
        <w:pStyle w:val="BodyText"/>
      </w:pPr>
      <w:r>
        <w:rPr/>
        <w:t>+ Triển lãm ô tô quốc tế Geneva.</w:t>
      </w:r>
    </w:p>
    <w:p>
      <w:pPr>
        <w:pStyle w:val="BodyText"/>
        <w:ind w:right="5517"/>
      </w:pPr>
      <w:r>
        <w:rPr/>
        <w:t>+ Triển lãm du lịch quốc tế Berlin (</w:t>
      </w:r>
      <w:r>
        <w:rPr>
          <w:color w:val="212121"/>
        </w:rPr>
        <w:t>ITB Berlin 2020). Vậy có tất cả 4 sự kiện.</w:t>
      </w:r>
    </w:p>
    <w:p>
      <w:pPr>
        <w:pStyle w:val="Heading2"/>
        <w:spacing w:before="5"/>
      </w:pPr>
      <w:r>
        <w:rPr>
          <w:color w:val="0000FF"/>
        </w:rPr>
        <w:t>Chọn C.</w:t>
      </w:r>
    </w:p>
    <w:p>
      <w:pPr>
        <w:pStyle w:val="ListParagraph"/>
        <w:numPr>
          <w:ilvl w:val="0"/>
          <w:numId w:val="16"/>
        </w:numPr>
        <w:tabs>
          <w:tab w:pos="580" w:val="left" w:leader="none"/>
        </w:tabs>
        <w:spacing w:line="240" w:lineRule="auto" w:before="0" w:after="0"/>
        <w:ind w:left="580" w:right="0" w:hanging="360"/>
        <w:jc w:val="left"/>
        <w:rPr>
          <w:sz w:val="24"/>
        </w:rPr>
      </w:pPr>
      <w:r>
        <w:rPr>
          <w:b/>
          <w:color w:val="FF0000"/>
          <w:w w:val="99"/>
          <w:sz w:val="24"/>
        </w:rPr>
        <w:t>D</w:t>
      </w:r>
      <w:r>
        <w:rPr>
          <w:sz w:val="24"/>
        </w:rPr>
      </w:r>
    </w:p>
    <w:p>
      <w:pPr>
        <w:spacing w:line="274" w:lineRule="exact" w:before="0"/>
        <w:ind w:left="220" w:right="0" w:firstLine="0"/>
        <w:jc w:val="left"/>
        <w:rPr>
          <w:b/>
          <w:sz w:val="24"/>
        </w:rPr>
      </w:pPr>
      <w:r>
        <w:rPr/>
        <w:drawing>
          <wp:anchor distT="0" distB="0" distL="0" distR="0" allowOverlap="1" layoutInCell="1" locked="0" behindDoc="1" simplePos="0" relativeHeight="247885824">
            <wp:simplePos x="0" y="0"/>
            <wp:positionH relativeFrom="page">
              <wp:posOffset>1048510</wp:posOffset>
            </wp:positionH>
            <wp:positionV relativeFrom="paragraph">
              <wp:posOffset>137084</wp:posOffset>
            </wp:positionV>
            <wp:extent cx="5117633" cy="5446261"/>
            <wp:effectExtent l="0" t="0" r="0" b="0"/>
            <wp:wrapNone/>
            <wp:docPr id="197" name="image3.png"/>
            <wp:cNvGraphicFramePr>
              <a:graphicFrameLocks noChangeAspect="1"/>
            </wp:cNvGraphicFramePr>
            <a:graphic>
              <a:graphicData uri="http://schemas.openxmlformats.org/drawingml/2006/picture">
                <pic:pic>
                  <pic:nvPicPr>
                    <pic:cNvPr id="198"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sz w:val="24"/>
        </w:rPr>
        <w:t>Phương pháp:</w:t>
      </w:r>
    </w:p>
    <w:p>
      <w:pPr>
        <w:pStyle w:val="BodyText"/>
        <w:spacing w:line="274" w:lineRule="exact"/>
      </w:pPr>
      <w:r>
        <w:rPr/>
        <w:t>Quan sát hình ảnh, lấy thông tin.</w:t>
      </w:r>
    </w:p>
    <w:p>
      <w:pPr>
        <w:pStyle w:val="Heading2"/>
        <w:spacing w:before="5"/>
      </w:pPr>
      <w:r>
        <w:rPr>
          <w:color w:val="0000FF"/>
        </w:rPr>
        <w:t>Cách giải:</w:t>
      </w:r>
    </w:p>
    <w:p>
      <w:pPr>
        <w:pStyle w:val="BodyText"/>
        <w:rPr>
          <w:sz w:val="20"/>
        </w:rPr>
      </w:pPr>
      <w:r>
        <w:rPr>
          <w:sz w:val="20"/>
        </w:rPr>
        <w:pict>
          <v:group style="width:394.7pt;height:14.2pt;mso-position-horizontal-relative:char;mso-position-vertical-relative:line" coordorigin="0,0" coordsize="7894,284">
            <v:rect style="position:absolute;left:0;top:0;width:7894;height:284" filled="true" fillcolor="#ffffff" stroked="false">
              <v:fill type="solid"/>
            </v:rect>
            <v:shape style="position:absolute;left:0;top:0;width:7894;height:284" type="#_x0000_t202" filled="false" stroked="false">
              <v:textbox inset="0,0,0,0">
                <w:txbxContent>
                  <w:p>
                    <w:pPr>
                      <w:spacing w:before="1"/>
                      <w:ind w:left="0" w:right="0" w:firstLine="0"/>
                      <w:jc w:val="left"/>
                      <w:rPr>
                        <w:sz w:val="24"/>
                      </w:rPr>
                    </w:pPr>
                    <w:r>
                      <w:rPr>
                        <w:sz w:val="24"/>
                      </w:rPr>
                      <w:t>Hội nghị các nhà lãnh đạo Ngành Hàng Không diễn ra vào 11-16/2 tại Singapore.</w:t>
                    </w:r>
                  </w:p>
                </w:txbxContent>
              </v:textbox>
              <w10:wrap type="none"/>
            </v:shape>
          </v:group>
        </w:pict>
      </w:r>
      <w:r>
        <w:rPr>
          <w:sz w:val="20"/>
        </w:rPr>
      </w:r>
    </w:p>
    <w:p>
      <w:pPr>
        <w:spacing w:line="242" w:lineRule="exact" w:before="0"/>
        <w:ind w:left="220" w:right="0" w:firstLine="0"/>
        <w:jc w:val="left"/>
        <w:rPr>
          <w:b/>
          <w:sz w:val="24"/>
        </w:rPr>
      </w:pPr>
      <w:r>
        <w:rPr>
          <w:b/>
          <w:color w:val="0000FF"/>
          <w:sz w:val="24"/>
        </w:rPr>
        <w:t>Chọn D.</w:t>
      </w:r>
    </w:p>
    <w:p>
      <w:pPr>
        <w:pStyle w:val="ListParagraph"/>
        <w:numPr>
          <w:ilvl w:val="0"/>
          <w:numId w:val="16"/>
        </w:numPr>
        <w:tabs>
          <w:tab w:pos="580" w:val="left" w:leader="none"/>
        </w:tabs>
        <w:spacing w:line="240" w:lineRule="auto" w:before="0" w:after="0"/>
        <w:ind w:left="580" w:right="0" w:hanging="360"/>
        <w:jc w:val="left"/>
        <w:rPr>
          <w:sz w:val="24"/>
        </w:rPr>
      </w:pPr>
      <w:r>
        <w:rPr>
          <w:b/>
          <w:color w:val="FF0000"/>
          <w:w w:val="99"/>
          <w:sz w:val="24"/>
        </w:rPr>
        <w:t>C</w:t>
      </w:r>
      <w:r>
        <w:rPr>
          <w:sz w:val="24"/>
        </w:rPr>
      </w:r>
    </w:p>
    <w:p>
      <w:pPr>
        <w:spacing w:line="265" w:lineRule="exact" w:before="0"/>
        <w:ind w:left="220" w:right="0" w:firstLine="0"/>
        <w:jc w:val="left"/>
        <w:rPr>
          <w:b/>
          <w:sz w:val="24"/>
        </w:rPr>
      </w:pPr>
      <w:r>
        <w:rPr>
          <w:b/>
          <w:color w:val="0000FF"/>
          <w:sz w:val="24"/>
        </w:rPr>
        <w:t>Phương pháp:</w:t>
      </w:r>
    </w:p>
    <w:p>
      <w:pPr>
        <w:pStyle w:val="BodyText"/>
        <w:spacing w:line="283" w:lineRule="exact"/>
      </w:pPr>
      <w:r>
        <w:rPr/>
        <w:t>Tỷ lệ tử vong = số ca tử vong : tổng số ca nhiễm </w:t>
      </w:r>
      <w:r>
        <w:rPr>
          <w:rFonts w:ascii="Symbol" w:hAnsi="Symbol"/>
        </w:rPr>
        <w:t></w:t>
      </w:r>
      <w:r>
        <w:rPr/>
        <w:t> 100 %.</w:t>
      </w:r>
    </w:p>
    <w:p>
      <w:pPr>
        <w:pStyle w:val="Heading2"/>
        <w:spacing w:line="274" w:lineRule="exact" w:before="3"/>
      </w:pPr>
      <w:r>
        <w:rPr>
          <w:color w:val="0000FF"/>
        </w:rPr>
        <w:t>Cách giải:</w:t>
      </w:r>
    </w:p>
    <w:p>
      <w:pPr>
        <w:pStyle w:val="BodyText"/>
        <w:spacing w:line="274" w:lineRule="exact"/>
      </w:pPr>
      <w:r>
        <w:rPr/>
        <w:t>Tại Italya có:</w:t>
      </w:r>
    </w:p>
    <w:p>
      <w:pPr>
        <w:pStyle w:val="BodyText"/>
      </w:pPr>
      <w:r>
        <w:rPr/>
        <w:t>+) Số ca nhiễm: 3858</w:t>
      </w:r>
      <w:r>
        <w:rPr>
          <w:spacing w:val="-5"/>
        </w:rPr>
        <w:t> </w:t>
      </w:r>
      <w:r>
        <w:rPr/>
        <w:t>ca.</w:t>
      </w:r>
    </w:p>
    <w:p>
      <w:pPr>
        <w:pStyle w:val="BodyText"/>
        <w:spacing w:line="272" w:lineRule="exact"/>
      </w:pPr>
      <w:r>
        <w:rPr/>
        <w:t>+) Số ca tử vong: 148</w:t>
      </w:r>
      <w:r>
        <w:rPr>
          <w:spacing w:val="-6"/>
        </w:rPr>
        <w:t> </w:t>
      </w:r>
      <w:r>
        <w:rPr/>
        <w:t>ca.</w:t>
      </w:r>
    </w:p>
    <w:p>
      <w:pPr>
        <w:pStyle w:val="BodyText"/>
        <w:spacing w:line="290" w:lineRule="exact"/>
      </w:pPr>
      <w:r>
        <w:rPr/>
        <w:t>Tỷ lệ tử vong do Covid-19 tại Italy là: 148 : 3858</w:t>
      </w:r>
      <w:r>
        <w:rPr>
          <w:rFonts w:ascii="Symbol" w:hAnsi="Symbol"/>
        </w:rPr>
        <w:t></w:t>
      </w:r>
      <w:r>
        <w:rPr/>
        <w:t>100% </w:t>
      </w:r>
      <w:r>
        <w:rPr>
          <w:rFonts w:ascii="Symbol" w:hAnsi="Symbol"/>
        </w:rPr>
        <w:t></w:t>
      </w:r>
      <w:r>
        <w:rPr/>
        <w:t> 3,84%</w:t>
      </w:r>
    </w:p>
    <w:p>
      <w:pPr>
        <w:pStyle w:val="Heading2"/>
        <w:spacing w:before="45"/>
      </w:pPr>
      <w:r>
        <w:rPr>
          <w:color w:val="0000FF"/>
        </w:rPr>
        <w:t>Chọn C.</w:t>
      </w:r>
    </w:p>
    <w:p>
      <w:pPr>
        <w:pStyle w:val="ListParagraph"/>
        <w:numPr>
          <w:ilvl w:val="0"/>
          <w:numId w:val="16"/>
        </w:numPr>
        <w:tabs>
          <w:tab w:pos="580" w:val="left" w:leader="none"/>
        </w:tabs>
        <w:spacing w:line="240" w:lineRule="auto" w:before="0" w:after="0"/>
        <w:ind w:left="580" w:right="0" w:hanging="360"/>
        <w:jc w:val="left"/>
        <w:rPr>
          <w:sz w:val="24"/>
        </w:rPr>
      </w:pPr>
      <w:r>
        <w:rPr>
          <w:b/>
          <w:color w:val="FF0000"/>
          <w:sz w:val="24"/>
        </w:rPr>
        <w:t>B</w:t>
      </w:r>
      <w:r>
        <w:rPr>
          <w:sz w:val="24"/>
        </w:rPr>
      </w:r>
    </w:p>
    <w:p>
      <w:pPr>
        <w:spacing w:line="274" w:lineRule="exact" w:before="0"/>
        <w:ind w:left="220" w:right="0" w:firstLine="0"/>
        <w:jc w:val="left"/>
        <w:rPr>
          <w:b/>
          <w:sz w:val="24"/>
        </w:rPr>
      </w:pPr>
      <w:r>
        <w:rPr>
          <w:b/>
          <w:color w:val="0000FF"/>
          <w:sz w:val="24"/>
        </w:rPr>
        <w:t>Phương pháp:</w:t>
      </w:r>
    </w:p>
    <w:p>
      <w:pPr>
        <w:pStyle w:val="BodyText"/>
        <w:spacing w:line="274" w:lineRule="exact"/>
      </w:pPr>
      <w:r>
        <w:rPr/>
        <w:t>Quan sát, đọc số liệu, liệt kê số các ca nhiễm bệnh của các quốc gia ở các đáp án rồi chọn đáp án đúng.</w:t>
      </w:r>
    </w:p>
    <w:p>
      <w:pPr>
        <w:pStyle w:val="Heading2"/>
        <w:spacing w:line="274" w:lineRule="exact" w:before="5"/>
      </w:pPr>
      <w:r>
        <w:rPr>
          <w:color w:val="0000FF"/>
        </w:rPr>
        <w:t>Cách giải:</w:t>
      </w:r>
    </w:p>
    <w:p>
      <w:pPr>
        <w:pStyle w:val="BodyText"/>
        <w:spacing w:line="274" w:lineRule="exact"/>
      </w:pPr>
      <w:r>
        <w:rPr/>
        <w:t>Dựa vào bảng số liệu ta có:</w:t>
      </w:r>
    </w:p>
    <w:p>
      <w:pPr>
        <w:pStyle w:val="BodyText"/>
      </w:pPr>
      <w:r>
        <w:rPr/>
        <w:t>+) Italy có 3858 ca nhiễm.</w:t>
      </w:r>
    </w:p>
    <w:p>
      <w:pPr>
        <w:pStyle w:val="BodyText"/>
      </w:pPr>
      <w:r>
        <w:rPr/>
        <w:t>+) Hàn Quốc có 6284 ca nhiễm.</w:t>
      </w:r>
    </w:p>
    <w:p>
      <w:pPr>
        <w:pStyle w:val="BodyText"/>
      </w:pPr>
      <w:r>
        <w:rPr/>
        <w:t>+) Iran có 3513 ca nhiễm.</w:t>
      </w:r>
    </w:p>
    <w:p>
      <w:pPr>
        <w:pStyle w:val="BodyText"/>
      </w:pPr>
      <w:r>
        <w:rPr/>
        <w:t>+) Mỹ có 210 ca nhiễm.</w:t>
      </w:r>
    </w:p>
    <w:p>
      <w:pPr>
        <w:pStyle w:val="BodyText"/>
      </w:pPr>
      <w:r>
        <w:rPr/>
        <w:t>Như vậy, ngoài Trung Quốc thì Hàn Quốc có số ca nhiễm Covid-19 cao nhất.</w:t>
      </w:r>
    </w:p>
    <w:p>
      <w:pPr>
        <w:pStyle w:val="Heading2"/>
        <w:spacing w:before="5"/>
      </w:pPr>
      <w:r>
        <w:rPr>
          <w:color w:val="0000FF"/>
        </w:rPr>
        <w:t>Chọn B.</w:t>
      </w:r>
    </w:p>
    <w:p>
      <w:pPr>
        <w:spacing w:before="98"/>
        <w:ind w:left="220" w:right="0" w:firstLine="0"/>
        <w:jc w:val="left"/>
        <w:rPr>
          <w:b/>
          <w:sz w:val="24"/>
        </w:rPr>
      </w:pPr>
      <w:r>
        <w:rPr>
          <w:b/>
          <w:sz w:val="24"/>
        </w:rPr>
        <w:t>PHẦN 3. GIẢI QUYẾT VẤN ĐỀ</w:t>
      </w:r>
    </w:p>
    <w:p>
      <w:pPr>
        <w:pStyle w:val="ListParagraph"/>
        <w:numPr>
          <w:ilvl w:val="0"/>
          <w:numId w:val="16"/>
        </w:numPr>
        <w:tabs>
          <w:tab w:pos="580" w:val="left" w:leader="none"/>
        </w:tabs>
        <w:spacing w:line="240" w:lineRule="auto" w:before="138" w:after="0"/>
        <w:ind w:left="580" w:right="0" w:hanging="360"/>
        <w:jc w:val="left"/>
        <w:rPr>
          <w:sz w:val="24"/>
        </w:rPr>
      </w:pPr>
      <w:r>
        <w:rPr>
          <w:b/>
          <w:color w:val="FF0000"/>
          <w:w w:val="99"/>
          <w:sz w:val="24"/>
        </w:rPr>
        <w:t>A</w:t>
      </w:r>
      <w:r>
        <w:rPr>
          <w:sz w:val="24"/>
        </w:rPr>
      </w:r>
    </w:p>
    <w:p>
      <w:pPr>
        <w:pStyle w:val="BodyText"/>
        <w:spacing w:before="36"/>
      </w:pPr>
      <w:r>
        <w:rPr>
          <w:b/>
          <w:color w:val="0000FF"/>
        </w:rPr>
        <w:t>Phương pháp: </w:t>
      </w:r>
      <w:r>
        <w:rPr/>
        <w:t>Dựa vào cấu hình electron của nhôm. Từ cấu hình kết luận các nhận xét đúng hay sai.</w:t>
      </w:r>
    </w:p>
    <w:p>
      <w:pPr>
        <w:pStyle w:val="Heading2"/>
        <w:spacing w:before="46"/>
      </w:pPr>
      <w:r>
        <w:rPr>
          <w:color w:val="0000FF"/>
        </w:rPr>
        <w:t>Cách giải:</w:t>
      </w:r>
    </w:p>
    <w:p>
      <w:pPr>
        <w:pStyle w:val="BodyText"/>
        <w:spacing w:before="36"/>
      </w:pPr>
      <w:r>
        <w:rPr/>
        <w:t>Cấu hình electron của nhôm: 1s</w:t>
      </w:r>
      <w:r>
        <w:rPr>
          <w:vertAlign w:val="superscript"/>
        </w:rPr>
        <w:t>2</w:t>
      </w:r>
      <w:r>
        <w:rPr>
          <w:vertAlign w:val="baseline"/>
        </w:rPr>
        <w:t>2s</w:t>
      </w:r>
      <w:r>
        <w:rPr>
          <w:vertAlign w:val="superscript"/>
        </w:rPr>
        <w:t>2</w:t>
      </w:r>
      <w:r>
        <w:rPr>
          <w:vertAlign w:val="baseline"/>
        </w:rPr>
        <w:t>2p</w:t>
      </w:r>
      <w:r>
        <w:rPr>
          <w:vertAlign w:val="superscript"/>
        </w:rPr>
        <w:t>6</w:t>
      </w:r>
      <w:r>
        <w:rPr>
          <w:vertAlign w:val="baseline"/>
        </w:rPr>
        <w:t>3s</w:t>
      </w:r>
      <w:r>
        <w:rPr>
          <w:vertAlign w:val="superscript"/>
        </w:rPr>
        <w:t>2</w:t>
      </w:r>
      <w:r>
        <w:rPr>
          <w:vertAlign w:val="baseline"/>
        </w:rPr>
        <w:t>3p</w:t>
      </w:r>
      <w:r>
        <w:rPr>
          <w:vertAlign w:val="superscript"/>
        </w:rPr>
        <w:t>1</w:t>
      </w:r>
    </w:p>
    <w:p>
      <w:pPr>
        <w:pStyle w:val="ListParagraph"/>
        <w:numPr>
          <w:ilvl w:val="1"/>
          <w:numId w:val="16"/>
        </w:numPr>
        <w:tabs>
          <w:tab w:pos="514" w:val="left" w:leader="none"/>
        </w:tabs>
        <w:spacing w:line="240" w:lineRule="auto" w:before="43" w:after="0"/>
        <w:ind w:left="513" w:right="0" w:hanging="294"/>
        <w:jc w:val="left"/>
        <w:rPr>
          <w:sz w:val="24"/>
        </w:rPr>
      </w:pPr>
      <w:r>
        <w:rPr>
          <w:sz w:val="24"/>
        </w:rPr>
        <w:t>Đúng, lớp ngoài cùng là 3s</w:t>
      </w:r>
      <w:r>
        <w:rPr>
          <w:sz w:val="24"/>
          <w:vertAlign w:val="superscript"/>
        </w:rPr>
        <w:t>2</w:t>
      </w:r>
      <w:r>
        <w:rPr>
          <w:sz w:val="24"/>
          <w:vertAlign w:val="baseline"/>
        </w:rPr>
        <w:t>3p</w:t>
      </w:r>
      <w:r>
        <w:rPr>
          <w:sz w:val="24"/>
          <w:vertAlign w:val="superscript"/>
        </w:rPr>
        <w:t>1</w:t>
      </w:r>
      <w:r>
        <w:rPr>
          <w:sz w:val="24"/>
          <w:vertAlign w:val="baseline"/>
        </w:rPr>
        <w:t> → có 3 electron lớp ngoài</w:t>
      </w:r>
      <w:r>
        <w:rPr>
          <w:spacing w:val="-2"/>
          <w:sz w:val="24"/>
          <w:vertAlign w:val="baseline"/>
        </w:rPr>
        <w:t> </w:t>
      </w:r>
      <w:r>
        <w:rPr>
          <w:sz w:val="24"/>
          <w:vertAlign w:val="baseline"/>
        </w:rPr>
        <w:t>cùng.</w:t>
      </w:r>
    </w:p>
    <w:p>
      <w:pPr>
        <w:pStyle w:val="ListParagraph"/>
        <w:numPr>
          <w:ilvl w:val="1"/>
          <w:numId w:val="16"/>
        </w:numPr>
        <w:tabs>
          <w:tab w:pos="499" w:val="left" w:leader="none"/>
        </w:tabs>
        <w:spacing w:line="240" w:lineRule="auto" w:before="41" w:after="0"/>
        <w:ind w:left="498" w:right="0" w:hanging="279"/>
        <w:jc w:val="left"/>
        <w:rPr>
          <w:sz w:val="24"/>
        </w:rPr>
      </w:pPr>
      <w:r>
        <w:rPr>
          <w:sz w:val="24"/>
        </w:rPr>
        <w:t>Sai, vì lớp ngoài cùng có 3 electron.</w:t>
      </w:r>
    </w:p>
    <w:p>
      <w:pPr>
        <w:pStyle w:val="ListParagraph"/>
        <w:numPr>
          <w:ilvl w:val="1"/>
          <w:numId w:val="16"/>
        </w:numPr>
        <w:tabs>
          <w:tab w:pos="501" w:val="left" w:leader="none"/>
        </w:tabs>
        <w:spacing w:line="240" w:lineRule="auto" w:before="40" w:after="0"/>
        <w:ind w:left="500" w:right="0" w:hanging="281"/>
        <w:jc w:val="left"/>
        <w:rPr>
          <w:sz w:val="24"/>
        </w:rPr>
      </w:pPr>
      <w:r>
        <w:rPr>
          <w:sz w:val="24"/>
        </w:rPr>
        <w:t>Sai, vì lớp thứ 2 là 2s</w:t>
      </w:r>
      <w:r>
        <w:rPr>
          <w:sz w:val="24"/>
          <w:vertAlign w:val="superscript"/>
        </w:rPr>
        <w:t>2</w:t>
      </w:r>
      <w:r>
        <w:rPr>
          <w:sz w:val="24"/>
          <w:vertAlign w:val="baseline"/>
        </w:rPr>
        <w:t>2p</w:t>
      </w:r>
      <w:r>
        <w:rPr>
          <w:sz w:val="24"/>
          <w:vertAlign w:val="superscript"/>
        </w:rPr>
        <w:t>6</w:t>
      </w:r>
      <w:r>
        <w:rPr>
          <w:sz w:val="24"/>
          <w:vertAlign w:val="baseline"/>
        </w:rPr>
        <w:t> có 8</w:t>
      </w:r>
      <w:r>
        <w:rPr>
          <w:spacing w:val="-12"/>
          <w:sz w:val="24"/>
          <w:vertAlign w:val="baseline"/>
        </w:rPr>
        <w:t> </w:t>
      </w:r>
      <w:r>
        <w:rPr>
          <w:sz w:val="24"/>
          <w:vertAlign w:val="baseline"/>
        </w:rPr>
        <w:t>electron.</w:t>
      </w:r>
    </w:p>
    <w:p>
      <w:pPr>
        <w:pStyle w:val="ListParagraph"/>
        <w:numPr>
          <w:ilvl w:val="1"/>
          <w:numId w:val="16"/>
        </w:numPr>
        <w:tabs>
          <w:tab w:pos="514" w:val="left" w:leader="none"/>
        </w:tabs>
        <w:spacing w:line="240" w:lineRule="auto" w:before="41" w:after="0"/>
        <w:ind w:left="513" w:right="0" w:hanging="294"/>
        <w:jc w:val="left"/>
        <w:rPr>
          <w:sz w:val="24"/>
        </w:rPr>
      </w:pPr>
      <w:r>
        <w:rPr>
          <w:sz w:val="24"/>
        </w:rPr>
        <w:t>Sai, vì lớp thứ 2 là 2s</w:t>
      </w:r>
      <w:r>
        <w:rPr>
          <w:sz w:val="24"/>
          <w:vertAlign w:val="superscript"/>
        </w:rPr>
        <w:t>2</w:t>
      </w:r>
      <w:r>
        <w:rPr>
          <w:sz w:val="24"/>
          <w:vertAlign w:val="baseline"/>
        </w:rPr>
        <w:t>2p</w:t>
      </w:r>
      <w:r>
        <w:rPr>
          <w:sz w:val="24"/>
          <w:vertAlign w:val="superscript"/>
        </w:rPr>
        <w:t>6</w:t>
      </w:r>
      <w:r>
        <w:rPr>
          <w:sz w:val="24"/>
          <w:vertAlign w:val="baseline"/>
        </w:rPr>
        <w:t> có 8</w:t>
      </w:r>
      <w:r>
        <w:rPr>
          <w:spacing w:val="-13"/>
          <w:sz w:val="24"/>
          <w:vertAlign w:val="baseline"/>
        </w:rPr>
        <w:t> </w:t>
      </w:r>
      <w:r>
        <w:rPr>
          <w:sz w:val="24"/>
          <w:vertAlign w:val="baseline"/>
        </w:rPr>
        <w:t>electron.</w:t>
      </w:r>
    </w:p>
    <w:p>
      <w:pPr>
        <w:pStyle w:val="Heading2"/>
        <w:spacing w:before="48"/>
      </w:pPr>
      <w:r>
        <w:rPr>
          <w:color w:val="0000FF"/>
        </w:rPr>
        <w:t>Chọn A.</w:t>
      </w:r>
    </w:p>
    <w:p>
      <w:pPr>
        <w:pStyle w:val="ListParagraph"/>
        <w:numPr>
          <w:ilvl w:val="0"/>
          <w:numId w:val="16"/>
        </w:numPr>
        <w:tabs>
          <w:tab w:pos="580" w:val="left" w:leader="none"/>
        </w:tabs>
        <w:spacing w:line="240" w:lineRule="auto" w:before="41" w:after="0"/>
        <w:ind w:left="580" w:right="0" w:hanging="360"/>
        <w:jc w:val="left"/>
        <w:rPr>
          <w:sz w:val="24"/>
        </w:rPr>
      </w:pPr>
      <w:r>
        <w:rPr>
          <w:b/>
          <w:color w:val="FF0000"/>
          <w:w w:val="99"/>
          <w:sz w:val="24"/>
        </w:rPr>
        <w:t>D</w:t>
      </w:r>
      <w:r>
        <w:rPr>
          <w:sz w:val="24"/>
        </w:rPr>
      </w:r>
    </w:p>
    <w:p>
      <w:pPr>
        <w:pStyle w:val="BodyText"/>
        <w:spacing w:line="276" w:lineRule="auto" w:before="133"/>
        <w:ind w:right="460"/>
      </w:pPr>
      <w:r>
        <w:rPr>
          <w:b/>
          <w:color w:val="0000FF"/>
        </w:rPr>
        <w:t>Phương pháp: </w:t>
      </w:r>
      <w:r>
        <w:rPr/>
        <w:t>Áp dụng nguyên lý chuyển dịch cân bằng Lơ Sa-tơ-li-ê: “Một phản ứng thuận nghịch đang ở trạng thái cân bằng khi chịu tác động từ bên ngoài như biến đổi nồng độ, áp suất, nhiệt độ, thì cân bằng sẽ chuyển dịch theo chiều làm giảm tác động bên ngoài đó.’’</w:t>
      </w:r>
    </w:p>
    <w:p>
      <w:pPr>
        <w:pStyle w:val="BodyText"/>
        <w:spacing w:line="276" w:lineRule="auto" w:before="96"/>
        <w:ind w:right="692"/>
      </w:pPr>
      <w:r>
        <w:rPr/>
        <w:t>Do vậy muốn 2 cân bằng chuyển dịch theo chiều ngược nhau thì các điều kiện thay đổi cũng phải ở các vế ngược nhau.</w:t>
      </w:r>
    </w:p>
    <w:p>
      <w:pPr>
        <w:pStyle w:val="Heading2"/>
        <w:spacing w:before="4"/>
      </w:pPr>
      <w:r>
        <w:rPr>
          <w:color w:val="0000FF"/>
        </w:rPr>
        <w:t>Cách giải:</w:t>
      </w:r>
    </w:p>
    <w:p>
      <w:pPr>
        <w:spacing w:after="0"/>
        <w:sectPr>
          <w:pgSz w:w="11920" w:h="16850"/>
          <w:pgMar w:header="0" w:footer="591" w:top="640" w:bottom="780" w:left="500" w:right="280"/>
        </w:sectPr>
      </w:pPr>
    </w:p>
    <w:p>
      <w:pPr>
        <w:pStyle w:val="BodyText"/>
        <w:tabs>
          <w:tab w:pos="1936" w:val="left" w:leader="none"/>
        </w:tabs>
        <w:spacing w:before="78"/>
      </w:pPr>
      <w:r>
        <w:rPr/>
        <w:pict>
          <v:group style="position:absolute;margin-left:102.477448pt;margin-top:4.602881pt;width:26pt;height:33.85pt;mso-position-horizontal-relative:page;mso-position-vertical-relative:paragraph;z-index:-255426560" coordorigin="2050,92" coordsize="520,677">
            <v:shape style="position:absolute;left:2049;top:92;width:328;height:312" type="#_x0000_t75" stroked="false">
              <v:imagedata r:id="rId21" o:title=""/>
            </v:shape>
            <v:shape style="position:absolute;left:2241;top:457;width:328;height:312" type="#_x0000_t75" stroked="false">
              <v:imagedata r:id="rId21" o:title=""/>
            </v:shape>
            <w10:wrap type="none"/>
          </v:group>
        </w:pict>
      </w:r>
      <w:r>
        <w:rPr/>
        <w:t>C</w:t>
      </w:r>
      <w:r>
        <w:rPr>
          <w:vertAlign w:val="subscript"/>
        </w:rPr>
        <w:t>(r)</w:t>
      </w:r>
      <w:r>
        <w:rPr>
          <w:vertAlign w:val="baseline"/>
        </w:rPr>
        <w:t> +</w:t>
      </w:r>
      <w:r>
        <w:rPr>
          <w:spacing w:val="-8"/>
          <w:vertAlign w:val="baseline"/>
        </w:rPr>
        <w:t> </w:t>
      </w:r>
      <w:r>
        <w:rPr>
          <w:vertAlign w:val="baseline"/>
        </w:rPr>
        <w:t>CO</w:t>
      </w:r>
      <w:r>
        <w:rPr>
          <w:vertAlign w:val="subscript"/>
        </w:rPr>
        <w:t>2</w:t>
      </w:r>
      <w:r>
        <w:rPr>
          <w:spacing w:val="-1"/>
          <w:vertAlign w:val="baseline"/>
        </w:rPr>
        <w:t> </w:t>
      </w:r>
      <w:r>
        <w:rPr>
          <w:vertAlign w:val="subscript"/>
        </w:rPr>
        <w:t>(k)</w:t>
      </w:r>
      <w:r>
        <w:rPr>
          <w:vertAlign w:val="baseline"/>
        </w:rPr>
        <w:tab/>
        <w:t>2CO </w:t>
      </w:r>
      <w:r>
        <w:rPr>
          <w:vertAlign w:val="subscript"/>
        </w:rPr>
        <w:t>(k)</w:t>
      </w:r>
      <w:r>
        <w:rPr>
          <w:vertAlign w:val="baseline"/>
        </w:rPr>
        <w:t> ∆H = 172</w:t>
      </w:r>
      <w:r>
        <w:rPr>
          <w:spacing w:val="-3"/>
          <w:vertAlign w:val="baseline"/>
        </w:rPr>
        <w:t> </w:t>
      </w:r>
      <w:r>
        <w:rPr>
          <w:vertAlign w:val="baseline"/>
        </w:rPr>
        <w:t>kJ;</w:t>
      </w:r>
    </w:p>
    <w:p>
      <w:pPr>
        <w:pStyle w:val="BodyText"/>
        <w:tabs>
          <w:tab w:pos="2128" w:val="left" w:leader="none"/>
        </w:tabs>
        <w:spacing w:before="89"/>
      </w:pPr>
      <w:r>
        <w:rPr/>
        <w:t>CO</w:t>
      </w:r>
      <w:r>
        <w:rPr>
          <w:vertAlign w:val="subscript"/>
        </w:rPr>
        <w:t>(k)</w:t>
      </w:r>
      <w:r>
        <w:rPr>
          <w:vertAlign w:val="baseline"/>
        </w:rPr>
        <w:t> +</w:t>
      </w:r>
      <w:r>
        <w:rPr>
          <w:spacing w:val="-7"/>
          <w:vertAlign w:val="baseline"/>
        </w:rPr>
        <w:t> </w:t>
      </w:r>
      <w:r>
        <w:rPr>
          <w:vertAlign w:val="baseline"/>
        </w:rPr>
        <w:t>H</w:t>
      </w:r>
      <w:r>
        <w:rPr>
          <w:vertAlign w:val="subscript"/>
        </w:rPr>
        <w:t>2</w:t>
      </w:r>
      <w:r>
        <w:rPr>
          <w:vertAlign w:val="baseline"/>
        </w:rPr>
        <w:t>O</w:t>
      </w:r>
      <w:r>
        <w:rPr>
          <w:spacing w:val="-22"/>
          <w:vertAlign w:val="baseline"/>
        </w:rPr>
        <w:t> </w:t>
      </w:r>
      <w:r>
        <w:rPr>
          <w:vertAlign w:val="subscript"/>
        </w:rPr>
        <w:t>(k)</w:t>
      </w:r>
      <w:r>
        <w:rPr>
          <w:vertAlign w:val="baseline"/>
        </w:rPr>
        <w:tab/>
        <w:t>CO</w:t>
      </w:r>
      <w:r>
        <w:rPr>
          <w:vertAlign w:val="subscript"/>
        </w:rPr>
        <w:t>2</w:t>
      </w:r>
      <w:r>
        <w:rPr>
          <w:vertAlign w:val="baseline"/>
        </w:rPr>
        <w:t> </w:t>
      </w:r>
      <w:r>
        <w:rPr>
          <w:vertAlign w:val="subscript"/>
        </w:rPr>
        <w:t>(k)</w:t>
      </w:r>
      <w:r>
        <w:rPr>
          <w:vertAlign w:val="baseline"/>
        </w:rPr>
        <w:t> + H</w:t>
      </w:r>
      <w:r>
        <w:rPr>
          <w:vertAlign w:val="subscript"/>
        </w:rPr>
        <w:t>2</w:t>
      </w:r>
      <w:r>
        <w:rPr>
          <w:vertAlign w:val="baseline"/>
        </w:rPr>
        <w:t> </w:t>
      </w:r>
      <w:r>
        <w:rPr>
          <w:vertAlign w:val="subscript"/>
        </w:rPr>
        <w:t>(k)</w:t>
      </w:r>
      <w:r>
        <w:rPr>
          <w:vertAlign w:val="baseline"/>
        </w:rPr>
        <w:t> ∆H = -41</w:t>
      </w:r>
      <w:r>
        <w:rPr>
          <w:spacing w:val="-5"/>
          <w:vertAlign w:val="baseline"/>
        </w:rPr>
        <w:t> </w:t>
      </w:r>
      <w:r>
        <w:rPr>
          <w:vertAlign w:val="baseline"/>
        </w:rPr>
        <w:t>kJ;</w:t>
      </w:r>
    </w:p>
    <w:p>
      <w:pPr>
        <w:pStyle w:val="ListParagraph"/>
        <w:numPr>
          <w:ilvl w:val="0"/>
          <w:numId w:val="17"/>
        </w:numPr>
        <w:tabs>
          <w:tab w:pos="360" w:val="left" w:leader="none"/>
        </w:tabs>
        <w:spacing w:line="276" w:lineRule="auto" w:before="87" w:after="0"/>
        <w:ind w:left="220" w:right="661" w:firstLine="0"/>
        <w:jc w:val="left"/>
        <w:rPr>
          <w:sz w:val="24"/>
        </w:rPr>
      </w:pPr>
      <w:r>
        <w:rPr>
          <w:sz w:val="24"/>
        </w:rPr>
        <w:t>Hai phương trình có ∆H khác nhau và ngược dấu → nhiệt độ sẽ làm 2 cân bằng chuyển dịch ngược chiều nhau</w:t>
      </w:r>
    </w:p>
    <w:p>
      <w:pPr>
        <w:pStyle w:val="ListParagraph"/>
        <w:numPr>
          <w:ilvl w:val="0"/>
          <w:numId w:val="17"/>
        </w:numPr>
        <w:tabs>
          <w:tab w:pos="360" w:val="left" w:leader="none"/>
        </w:tabs>
        <w:spacing w:line="275" w:lineRule="exact" w:before="0" w:after="0"/>
        <w:ind w:left="359" w:right="0" w:hanging="140"/>
        <w:jc w:val="left"/>
        <w:rPr>
          <w:sz w:val="24"/>
        </w:rPr>
      </w:pPr>
      <w:r>
        <w:rPr>
          <w:sz w:val="24"/>
        </w:rPr>
        <w:t>CO</w:t>
      </w:r>
      <w:r>
        <w:rPr>
          <w:sz w:val="24"/>
          <w:vertAlign w:val="subscript"/>
        </w:rPr>
        <w:t>2</w:t>
      </w:r>
      <w:r>
        <w:rPr>
          <w:sz w:val="24"/>
          <w:vertAlign w:val="baseline"/>
        </w:rPr>
        <w:t> ở 2 phương trình nằm 2 vế khác nhau → thay đổi CO</w:t>
      </w:r>
      <w:r>
        <w:rPr>
          <w:sz w:val="24"/>
          <w:vertAlign w:val="subscript"/>
        </w:rPr>
        <w:t>2</w:t>
      </w:r>
      <w:r>
        <w:rPr>
          <w:sz w:val="24"/>
          <w:vertAlign w:val="baseline"/>
        </w:rPr>
        <w:t> sẽ làm 2 cân bằng chuyển dịch ngược</w:t>
      </w:r>
      <w:r>
        <w:rPr>
          <w:spacing w:val="-15"/>
          <w:sz w:val="24"/>
          <w:vertAlign w:val="baseline"/>
        </w:rPr>
        <w:t> </w:t>
      </w:r>
      <w:r>
        <w:rPr>
          <w:sz w:val="24"/>
          <w:vertAlign w:val="baseline"/>
        </w:rPr>
        <w:t>chiều</w:t>
      </w:r>
    </w:p>
    <w:p>
      <w:pPr>
        <w:pStyle w:val="ListParagraph"/>
        <w:numPr>
          <w:ilvl w:val="0"/>
          <w:numId w:val="17"/>
        </w:numPr>
        <w:tabs>
          <w:tab w:pos="360" w:val="left" w:leader="none"/>
        </w:tabs>
        <w:spacing w:line="278" w:lineRule="auto" w:before="41" w:after="0"/>
        <w:ind w:left="220" w:right="932" w:firstLine="0"/>
        <w:jc w:val="left"/>
        <w:rPr>
          <w:sz w:val="24"/>
        </w:rPr>
      </w:pPr>
      <w:r>
        <w:rPr>
          <w:sz w:val="24"/>
        </w:rPr>
        <w:t>CO ở 2 phương trình nằm 2 vế khác nhau → thay đổi CO sẽ làm 2 cân bằng chuyển dịch ngược chiều. Vậy (1); (2); (6) là các điều kiện thỏa mãn→ có 3 điều kiện thỏa</w:t>
      </w:r>
      <w:r>
        <w:rPr>
          <w:spacing w:val="-8"/>
          <w:sz w:val="24"/>
        </w:rPr>
        <w:t> </w:t>
      </w:r>
      <w:r>
        <w:rPr>
          <w:sz w:val="24"/>
        </w:rPr>
        <w:t>mãn</w:t>
      </w:r>
    </w:p>
    <w:p>
      <w:pPr>
        <w:pStyle w:val="Heading2"/>
      </w:pPr>
      <w:r>
        <w:rPr>
          <w:color w:val="0000FF"/>
        </w:rPr>
        <w:t>Chọn D.</w:t>
      </w:r>
    </w:p>
    <w:p>
      <w:pPr>
        <w:pStyle w:val="ListParagraph"/>
        <w:numPr>
          <w:ilvl w:val="0"/>
          <w:numId w:val="16"/>
        </w:numPr>
        <w:tabs>
          <w:tab w:pos="580" w:val="left" w:leader="none"/>
        </w:tabs>
        <w:spacing w:line="240" w:lineRule="auto" w:before="41" w:after="0"/>
        <w:ind w:left="580" w:right="0" w:hanging="360"/>
        <w:jc w:val="left"/>
        <w:rPr>
          <w:sz w:val="24"/>
        </w:rPr>
      </w:pPr>
      <w:r>
        <w:rPr/>
        <w:drawing>
          <wp:anchor distT="0" distB="0" distL="0" distR="0" allowOverlap="1" layoutInCell="1" locked="0" behindDoc="1" simplePos="0" relativeHeight="247887872">
            <wp:simplePos x="0" y="0"/>
            <wp:positionH relativeFrom="page">
              <wp:posOffset>1048510</wp:posOffset>
            </wp:positionH>
            <wp:positionV relativeFrom="paragraph">
              <wp:posOffset>65582</wp:posOffset>
            </wp:positionV>
            <wp:extent cx="5117633" cy="5446261"/>
            <wp:effectExtent l="0" t="0" r="0" b="0"/>
            <wp:wrapNone/>
            <wp:docPr id="199" name="image3.png"/>
            <wp:cNvGraphicFramePr>
              <a:graphicFrameLocks noChangeAspect="1"/>
            </wp:cNvGraphicFramePr>
            <a:graphic>
              <a:graphicData uri="http://schemas.openxmlformats.org/drawingml/2006/picture">
                <pic:pic>
                  <pic:nvPicPr>
                    <pic:cNvPr id="200"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FF0000"/>
          <w:w w:val="99"/>
          <w:sz w:val="24"/>
        </w:rPr>
        <w:t>A</w:t>
      </w:r>
      <w:r>
        <w:rPr>
          <w:sz w:val="24"/>
        </w:rPr>
      </w:r>
    </w:p>
    <w:p>
      <w:pPr>
        <w:spacing w:before="137"/>
        <w:ind w:left="220" w:right="0" w:firstLine="0"/>
        <w:jc w:val="left"/>
        <w:rPr>
          <w:b/>
          <w:sz w:val="24"/>
        </w:rPr>
      </w:pPr>
      <w:r>
        <w:rPr>
          <w:b/>
          <w:color w:val="0000FF"/>
          <w:sz w:val="24"/>
        </w:rPr>
        <w:t>Phương pháp:</w:t>
      </w:r>
    </w:p>
    <w:p>
      <w:pPr>
        <w:pStyle w:val="ListParagraph"/>
        <w:numPr>
          <w:ilvl w:val="0"/>
          <w:numId w:val="17"/>
        </w:numPr>
        <w:tabs>
          <w:tab w:pos="360" w:val="left" w:leader="none"/>
        </w:tabs>
        <w:spacing w:line="240" w:lineRule="auto" w:before="132" w:after="0"/>
        <w:ind w:left="359" w:right="0" w:hanging="140"/>
        <w:jc w:val="left"/>
        <w:rPr>
          <w:sz w:val="24"/>
        </w:rPr>
      </w:pPr>
      <w:r>
        <w:rPr>
          <w:sz w:val="24"/>
        </w:rPr>
        <w:t>Dựa vào tỉ lệ khối lượng ta giả sử khối lượng của C, H,</w:t>
      </w:r>
      <w:r>
        <w:rPr>
          <w:spacing w:val="-8"/>
          <w:sz w:val="24"/>
        </w:rPr>
        <w:t> </w:t>
      </w:r>
      <w:r>
        <w:rPr>
          <w:sz w:val="24"/>
        </w:rPr>
        <w:t>O.</w:t>
      </w:r>
    </w:p>
    <w:p>
      <w:pPr>
        <w:pStyle w:val="ListParagraph"/>
        <w:numPr>
          <w:ilvl w:val="0"/>
          <w:numId w:val="17"/>
        </w:numPr>
        <w:tabs>
          <w:tab w:pos="360" w:val="left" w:leader="none"/>
        </w:tabs>
        <w:spacing w:line="240" w:lineRule="auto" w:before="140" w:after="0"/>
        <w:ind w:left="359" w:right="0" w:hanging="140"/>
        <w:jc w:val="left"/>
        <w:rPr>
          <w:sz w:val="24"/>
        </w:rPr>
      </w:pPr>
      <w:r>
        <w:rPr>
          <w:sz w:val="24"/>
        </w:rPr>
        <w:t>Tính số mol mỗi nguyên</w:t>
      </w:r>
      <w:r>
        <w:rPr>
          <w:spacing w:val="-2"/>
          <w:sz w:val="24"/>
        </w:rPr>
        <w:t> </w:t>
      </w:r>
      <w:r>
        <w:rPr>
          <w:sz w:val="24"/>
        </w:rPr>
        <w:t>tố.</w:t>
      </w:r>
    </w:p>
    <w:p>
      <w:pPr>
        <w:pStyle w:val="ListParagraph"/>
        <w:numPr>
          <w:ilvl w:val="0"/>
          <w:numId w:val="17"/>
        </w:numPr>
        <w:tabs>
          <w:tab w:pos="362" w:val="left" w:leader="none"/>
        </w:tabs>
        <w:spacing w:line="240" w:lineRule="auto" w:before="136" w:after="0"/>
        <w:ind w:left="361" w:right="0" w:hanging="142"/>
        <w:jc w:val="left"/>
        <w:rPr>
          <w:sz w:val="24"/>
        </w:rPr>
      </w:pPr>
      <w:r>
        <w:rPr>
          <w:sz w:val="24"/>
        </w:rPr>
        <w:t>Lập tỉ lệ số mol các nguyên</w:t>
      </w:r>
      <w:r>
        <w:rPr>
          <w:spacing w:val="-3"/>
          <w:sz w:val="24"/>
        </w:rPr>
        <w:t> </w:t>
      </w:r>
      <w:r>
        <w:rPr>
          <w:sz w:val="24"/>
        </w:rPr>
        <w:t>tố.</w:t>
      </w:r>
    </w:p>
    <w:p>
      <w:pPr>
        <w:pStyle w:val="ListParagraph"/>
        <w:numPr>
          <w:ilvl w:val="0"/>
          <w:numId w:val="17"/>
        </w:numPr>
        <w:tabs>
          <w:tab w:pos="360" w:val="left" w:leader="none"/>
        </w:tabs>
        <w:spacing w:line="240" w:lineRule="auto" w:before="137" w:after="0"/>
        <w:ind w:left="359" w:right="0" w:hanging="140"/>
        <w:jc w:val="left"/>
        <w:rPr>
          <w:sz w:val="24"/>
        </w:rPr>
      </w:pPr>
      <w:r>
        <w:rPr>
          <w:sz w:val="24"/>
        </w:rPr>
        <w:t>Dựa vào dữ kiện tổng số nguyên tử để suy ra CTPT của Vitamin</w:t>
      </w:r>
      <w:r>
        <w:rPr>
          <w:spacing w:val="-14"/>
          <w:sz w:val="24"/>
        </w:rPr>
        <w:t> </w:t>
      </w:r>
      <w:r>
        <w:rPr>
          <w:sz w:val="24"/>
        </w:rPr>
        <w:t>C.</w:t>
      </w:r>
    </w:p>
    <w:p>
      <w:pPr>
        <w:pStyle w:val="Heading2"/>
        <w:spacing w:before="142"/>
      </w:pPr>
      <w:r>
        <w:rPr>
          <w:color w:val="0000FF"/>
        </w:rPr>
        <w:t>Cách giải:</w:t>
      </w:r>
    </w:p>
    <w:p>
      <w:pPr>
        <w:pStyle w:val="BodyText"/>
        <w:spacing w:before="134"/>
      </w:pPr>
      <w:r>
        <w:rPr/>
        <w:t>Theo đề bài m</w:t>
      </w:r>
      <w:r>
        <w:rPr>
          <w:vertAlign w:val="subscript"/>
        </w:rPr>
        <w:t>C</w:t>
      </w:r>
      <w:r>
        <w:rPr>
          <w:vertAlign w:val="baseline"/>
        </w:rPr>
        <w:t> : m</w:t>
      </w:r>
      <w:r>
        <w:rPr>
          <w:vertAlign w:val="subscript"/>
        </w:rPr>
        <w:t>H</w:t>
      </w:r>
      <w:r>
        <w:rPr>
          <w:vertAlign w:val="baseline"/>
        </w:rPr>
        <w:t> : m</w:t>
      </w:r>
      <w:r>
        <w:rPr>
          <w:vertAlign w:val="subscript"/>
        </w:rPr>
        <w:t>O</w:t>
      </w:r>
      <w:r>
        <w:rPr>
          <w:vertAlign w:val="baseline"/>
        </w:rPr>
        <w:t> = 9 : 1 : 12 nên ta giả sử khối lượng của C, H, O lần lượt là 9 gam, 1 gam, 12 gam.</w:t>
      </w:r>
    </w:p>
    <w:p>
      <w:pPr>
        <w:pStyle w:val="BodyText"/>
        <w:spacing w:before="9"/>
        <w:ind w:left="0"/>
        <w:rPr>
          <w:sz w:val="10"/>
        </w:rPr>
      </w:pPr>
    </w:p>
    <w:p>
      <w:pPr>
        <w:spacing w:after="0"/>
        <w:rPr>
          <w:sz w:val="10"/>
        </w:rPr>
        <w:sectPr>
          <w:pgSz w:w="11920" w:h="16850"/>
          <w:pgMar w:header="0" w:footer="591" w:top="640" w:bottom="780" w:left="500" w:right="280"/>
        </w:sectPr>
      </w:pPr>
    </w:p>
    <w:p>
      <w:pPr>
        <w:spacing w:before="160"/>
        <w:ind w:left="257" w:right="0" w:firstLine="0"/>
        <w:jc w:val="left"/>
        <w:rPr>
          <w:sz w:val="24"/>
        </w:rPr>
      </w:pPr>
      <w:r>
        <w:rPr/>
        <w:pict>
          <v:line style="position:absolute;mso-position-horizontal-relative:page;mso-position-vertical-relative:paragraph;z-index:-255425536" from="62.896271pt,17.044746pt" to="74.711268pt,17.044746pt" stroked="true" strokeweight=".59448pt" strokecolor="#000000">
            <v:stroke dashstyle="solid"/>
            <w10:wrap type="none"/>
          </v:line>
        </w:pict>
      </w:r>
      <w:r>
        <w:rPr/>
        <w:pict>
          <v:shape style="position:absolute;margin-left:65.813942pt;margin-top:1.547898pt;width:6.15pt;height:13.4pt;mso-position-horizontal-relative:page;mso-position-vertical-relative:paragraph;z-index:-255420416" type="#_x0000_t202" filled="false" stroked="false">
            <v:textbox inset="0,0,0,0">
              <w:txbxContent>
                <w:p>
                  <w:pPr>
                    <w:pStyle w:val="BodyText"/>
                    <w:spacing w:line="267" w:lineRule="exact"/>
                    <w:ind w:left="0"/>
                  </w:pPr>
                  <w:r>
                    <w:rPr>
                      <w:w w:val="102"/>
                    </w:rPr>
                    <w:t>9</w:t>
                  </w:r>
                </w:p>
              </w:txbxContent>
            </v:textbox>
            <w10:wrap type="none"/>
          </v:shape>
        </w:pict>
      </w:r>
      <w:r>
        <w:rPr>
          <w:sz w:val="24"/>
        </w:rPr>
        <w:t>n</w:t>
      </w:r>
      <w:r>
        <w:rPr>
          <w:position w:val="-5"/>
          <w:sz w:val="14"/>
        </w:rPr>
        <w:t>C </w:t>
      </w:r>
      <w:r>
        <w:rPr>
          <w:rFonts w:ascii="Symbol" w:hAnsi="Symbol"/>
          <w:sz w:val="24"/>
        </w:rPr>
        <w:t></w:t>
      </w:r>
      <w:r>
        <w:rPr>
          <w:sz w:val="24"/>
        </w:rPr>
        <w:t> </w:t>
      </w:r>
      <w:r>
        <w:rPr>
          <w:position w:val="-18"/>
          <w:sz w:val="24"/>
        </w:rPr>
        <w:t>12</w:t>
      </w:r>
    </w:p>
    <w:p>
      <w:pPr>
        <w:spacing w:before="107"/>
        <w:ind w:left="33" w:right="0" w:firstLine="0"/>
        <w:jc w:val="left"/>
        <w:rPr>
          <w:rFonts w:ascii="Symbol" w:hAnsi="Symbol"/>
          <w:sz w:val="31"/>
        </w:rPr>
      </w:pPr>
      <w:r>
        <w:rPr/>
        <w:br w:type="column"/>
      </w:r>
      <w:r>
        <w:rPr>
          <w:rFonts w:ascii="Symbol" w:hAnsi="Symbol"/>
          <w:position w:val="2"/>
          <w:sz w:val="24"/>
        </w:rPr>
        <w:t></w:t>
      </w:r>
      <w:r>
        <w:rPr>
          <w:position w:val="2"/>
          <w:sz w:val="24"/>
        </w:rPr>
        <w:t> 0,75</w:t>
      </w:r>
      <w:r>
        <w:rPr>
          <w:rFonts w:ascii="Symbol" w:hAnsi="Symbol"/>
          <w:sz w:val="31"/>
        </w:rPr>
        <w:t></w:t>
      </w:r>
      <w:r>
        <w:rPr>
          <w:position w:val="2"/>
          <w:sz w:val="24"/>
        </w:rPr>
        <w:t>mol</w:t>
      </w:r>
      <w:r>
        <w:rPr>
          <w:rFonts w:ascii="Symbol" w:hAnsi="Symbol"/>
          <w:sz w:val="31"/>
        </w:rPr>
        <w:t></w:t>
      </w:r>
    </w:p>
    <w:p>
      <w:pPr>
        <w:spacing w:after="0"/>
        <w:jc w:val="left"/>
        <w:rPr>
          <w:rFonts w:ascii="Symbol" w:hAnsi="Symbol"/>
          <w:sz w:val="31"/>
        </w:rPr>
        <w:sectPr>
          <w:type w:val="continuous"/>
          <w:pgSz w:w="11920" w:h="16850"/>
          <w:pgMar w:top="260" w:bottom="780" w:left="500" w:right="280"/>
          <w:cols w:num="2" w:equalWidth="0">
            <w:col w:w="987" w:space="40"/>
            <w:col w:w="10113"/>
          </w:cols>
        </w:sectPr>
      </w:pPr>
    </w:p>
    <w:p>
      <w:pPr>
        <w:pStyle w:val="BodyText"/>
        <w:spacing w:line="385" w:lineRule="exact" w:before="143"/>
        <w:ind w:left="257"/>
        <w:rPr>
          <w:rFonts w:ascii="Symbol" w:hAnsi="Symbol"/>
          <w:sz w:val="31"/>
        </w:rPr>
      </w:pPr>
      <w:r>
        <w:rPr/>
        <w:pict>
          <v:line style="position:absolute;mso-position-horizontal-relative:page;mso-position-vertical-relative:paragraph;z-index:-255424512" from="63.52393pt,22.953213pt" to="68.401328pt,22.953213pt" stroked="true" strokeweight=".59448pt" strokecolor="#000000">
            <v:stroke dashstyle="solid"/>
            <w10:wrap type="none"/>
          </v:line>
        </w:pict>
      </w:r>
      <w:r>
        <w:rPr>
          <w:position w:val="2"/>
        </w:rPr>
        <w:t>n </w:t>
      </w:r>
      <w:r>
        <w:rPr>
          <w:rFonts w:ascii="Symbol" w:hAnsi="Symbol"/>
          <w:position w:val="2"/>
        </w:rPr>
        <w:t></w:t>
      </w:r>
      <w:r>
        <w:rPr>
          <w:position w:val="2"/>
        </w:rPr>
        <w:t> </w:t>
      </w:r>
      <w:r>
        <w:rPr>
          <w:position w:val="17"/>
        </w:rPr>
        <w:t>1 </w:t>
      </w:r>
      <w:r>
        <w:rPr>
          <w:rFonts w:ascii="Symbol" w:hAnsi="Symbol"/>
          <w:position w:val="2"/>
        </w:rPr>
        <w:t></w:t>
      </w:r>
      <w:r>
        <w:rPr>
          <w:position w:val="2"/>
        </w:rPr>
        <w:t> 1</w:t>
      </w:r>
      <w:r>
        <w:rPr>
          <w:rFonts w:ascii="Symbol" w:hAnsi="Symbol"/>
          <w:sz w:val="31"/>
        </w:rPr>
        <w:t></w:t>
      </w:r>
      <w:r>
        <w:rPr>
          <w:position w:val="2"/>
        </w:rPr>
        <w:t>mol</w:t>
      </w:r>
      <w:r>
        <w:rPr>
          <w:rFonts w:ascii="Symbol" w:hAnsi="Symbol"/>
          <w:sz w:val="31"/>
        </w:rPr>
        <w:t></w:t>
      </w:r>
    </w:p>
    <w:p>
      <w:pPr>
        <w:tabs>
          <w:tab w:pos="759" w:val="left" w:leader="none"/>
        </w:tabs>
        <w:spacing w:line="55" w:lineRule="auto" w:before="0"/>
        <w:ind w:left="393" w:right="0" w:firstLine="0"/>
        <w:jc w:val="left"/>
        <w:rPr>
          <w:sz w:val="24"/>
        </w:rPr>
      </w:pPr>
      <w:r>
        <w:rPr>
          <w:sz w:val="14"/>
        </w:rPr>
        <w:t>H</w:t>
        <w:tab/>
      </w:r>
      <w:r>
        <w:rPr>
          <w:position w:val="-12"/>
          <w:sz w:val="24"/>
        </w:rPr>
        <w:t>1</w:t>
      </w:r>
    </w:p>
    <w:p>
      <w:pPr>
        <w:pStyle w:val="BodyText"/>
        <w:spacing w:before="8"/>
        <w:ind w:left="0"/>
        <w:rPr>
          <w:sz w:val="23"/>
        </w:rPr>
      </w:pPr>
    </w:p>
    <w:p>
      <w:pPr>
        <w:pStyle w:val="BodyText"/>
        <w:spacing w:line="385" w:lineRule="exact"/>
        <w:ind w:left="257"/>
        <w:rPr>
          <w:rFonts w:ascii="Symbol" w:hAnsi="Symbol"/>
          <w:sz w:val="31"/>
        </w:rPr>
      </w:pPr>
      <w:r>
        <w:rPr/>
        <w:pict>
          <v:line style="position:absolute;mso-position-horizontal-relative:page;mso-position-vertical-relative:paragraph;z-index:-255423488" from="63.330166pt,15.803225pt" to="75.145163pt,15.803225pt" stroked="true" strokeweight=".59448pt" strokecolor="#000000">
            <v:stroke dashstyle="solid"/>
            <w10:wrap type="none"/>
          </v:line>
        </w:pict>
      </w:r>
      <w:r>
        <w:rPr>
          <w:position w:val="2"/>
        </w:rPr>
        <w:t>n </w:t>
      </w:r>
      <w:r>
        <w:rPr>
          <w:rFonts w:ascii="Symbol" w:hAnsi="Symbol"/>
          <w:position w:val="2"/>
        </w:rPr>
        <w:t></w:t>
      </w:r>
      <w:r>
        <w:rPr>
          <w:position w:val="2"/>
        </w:rPr>
        <w:t> </w:t>
      </w:r>
      <w:r>
        <w:rPr>
          <w:position w:val="17"/>
        </w:rPr>
        <w:t>12 </w:t>
      </w:r>
      <w:r>
        <w:rPr>
          <w:rFonts w:ascii="Symbol" w:hAnsi="Symbol"/>
          <w:position w:val="2"/>
        </w:rPr>
        <w:t></w:t>
      </w:r>
      <w:r>
        <w:rPr>
          <w:position w:val="2"/>
        </w:rPr>
        <w:t> 0,75</w:t>
      </w:r>
      <w:r>
        <w:rPr>
          <w:rFonts w:ascii="Symbol" w:hAnsi="Symbol"/>
          <w:sz w:val="31"/>
        </w:rPr>
        <w:t></w:t>
      </w:r>
      <w:r>
        <w:rPr>
          <w:position w:val="2"/>
        </w:rPr>
        <w:t>mol</w:t>
      </w:r>
      <w:r>
        <w:rPr>
          <w:rFonts w:ascii="Symbol" w:hAnsi="Symbol"/>
          <w:sz w:val="31"/>
        </w:rPr>
        <w:t></w:t>
      </w:r>
    </w:p>
    <w:p>
      <w:pPr>
        <w:tabs>
          <w:tab w:pos="755" w:val="left" w:leader="none"/>
        </w:tabs>
        <w:spacing w:line="235" w:lineRule="exact" w:before="0"/>
        <w:ind w:left="392" w:right="0" w:firstLine="0"/>
        <w:jc w:val="left"/>
        <w:rPr>
          <w:sz w:val="24"/>
        </w:rPr>
      </w:pPr>
      <w:r>
        <w:rPr>
          <w:position w:val="13"/>
          <w:sz w:val="14"/>
        </w:rPr>
        <w:t>O</w:t>
        <w:tab/>
      </w:r>
      <w:r>
        <w:rPr>
          <w:spacing w:val="-3"/>
          <w:sz w:val="24"/>
        </w:rPr>
        <w:t>16</w:t>
      </w:r>
    </w:p>
    <w:p>
      <w:pPr>
        <w:spacing w:after="0" w:line="235" w:lineRule="exact"/>
        <w:jc w:val="left"/>
        <w:rPr>
          <w:sz w:val="24"/>
        </w:rPr>
        <w:sectPr>
          <w:type w:val="continuous"/>
          <w:pgSz w:w="11920" w:h="16850"/>
          <w:pgMar w:top="260" w:bottom="780" w:left="500" w:right="280"/>
        </w:sectPr>
      </w:pPr>
    </w:p>
    <w:p>
      <w:pPr>
        <w:pStyle w:val="BodyText"/>
        <w:spacing w:before="151"/>
      </w:pPr>
      <w:r>
        <w:rPr/>
        <w:t>Suy </w:t>
      </w:r>
      <w:r>
        <w:rPr>
          <w:spacing w:val="-8"/>
        </w:rPr>
        <w:t>ra:</w:t>
      </w:r>
    </w:p>
    <w:p>
      <w:pPr>
        <w:pStyle w:val="BodyText"/>
        <w:spacing w:before="134"/>
        <w:ind w:left="60"/>
      </w:pPr>
      <w:r>
        <w:rPr/>
        <w:br w:type="column"/>
      </w:r>
      <w:r>
        <w:rPr>
          <w:w w:val="105"/>
        </w:rPr>
        <w:t>n</w:t>
      </w:r>
      <w:r>
        <w:rPr>
          <w:w w:val="105"/>
          <w:position w:val="-5"/>
          <w:sz w:val="14"/>
        </w:rPr>
        <w:t>C </w:t>
      </w:r>
      <w:r>
        <w:rPr>
          <w:w w:val="105"/>
        </w:rPr>
        <w:t>: n</w:t>
      </w:r>
      <w:r>
        <w:rPr>
          <w:w w:val="105"/>
          <w:position w:val="-5"/>
          <w:sz w:val="14"/>
        </w:rPr>
        <w:t>H </w:t>
      </w:r>
      <w:r>
        <w:rPr>
          <w:w w:val="105"/>
        </w:rPr>
        <w:t>: n</w:t>
      </w:r>
      <w:r>
        <w:rPr>
          <w:w w:val="105"/>
          <w:position w:val="-5"/>
          <w:sz w:val="14"/>
        </w:rPr>
        <w:t>O </w:t>
      </w:r>
      <w:r>
        <w:rPr>
          <w:rFonts w:ascii="Symbol" w:hAnsi="Symbol"/>
          <w:w w:val="105"/>
        </w:rPr>
        <w:t></w:t>
      </w:r>
      <w:r>
        <w:rPr>
          <w:w w:val="105"/>
        </w:rPr>
        <w:t> 0,75 :1: 0,75 </w:t>
      </w:r>
      <w:r>
        <w:rPr>
          <w:rFonts w:ascii="Symbol" w:hAnsi="Symbol"/>
          <w:w w:val="105"/>
        </w:rPr>
        <w:t></w:t>
      </w:r>
      <w:r>
        <w:rPr>
          <w:w w:val="105"/>
        </w:rPr>
        <w:t> 3 : 4 : 3</w:t>
      </w:r>
    </w:p>
    <w:p>
      <w:pPr>
        <w:spacing w:after="0"/>
        <w:sectPr>
          <w:type w:val="continuous"/>
          <w:pgSz w:w="11920" w:h="16850"/>
          <w:pgMar w:top="260" w:bottom="780" w:left="500" w:right="280"/>
          <w:cols w:num="2" w:equalWidth="0">
            <w:col w:w="903" w:space="40"/>
            <w:col w:w="10197"/>
          </w:cols>
        </w:sectPr>
      </w:pPr>
    </w:p>
    <w:p>
      <w:pPr>
        <w:pStyle w:val="BodyText"/>
        <w:spacing w:before="163"/>
      </w:pPr>
      <w:r>
        <w:rPr/>
        <w:t>Đặt công thức phân tử của Vitamin C là (C</w:t>
      </w:r>
      <w:r>
        <w:rPr>
          <w:vertAlign w:val="subscript"/>
        </w:rPr>
        <w:t>3</w:t>
      </w:r>
      <w:r>
        <w:rPr>
          <w:vertAlign w:val="baseline"/>
        </w:rPr>
        <w:t>H</w:t>
      </w:r>
      <w:r>
        <w:rPr>
          <w:vertAlign w:val="subscript"/>
        </w:rPr>
        <w:t>4</w:t>
      </w:r>
      <w:r>
        <w:rPr>
          <w:vertAlign w:val="baseline"/>
        </w:rPr>
        <w:t>O</w:t>
      </w:r>
      <w:r>
        <w:rPr>
          <w:vertAlign w:val="subscript"/>
        </w:rPr>
        <w:t>3</w:t>
      </w:r>
      <w:r>
        <w:rPr>
          <w:vertAlign w:val="baseline"/>
        </w:rPr>
        <w:t>)</w:t>
      </w:r>
      <w:r>
        <w:rPr>
          <w:vertAlign w:val="subscript"/>
        </w:rPr>
        <w:t>n</w:t>
      </w:r>
    </w:p>
    <w:p>
      <w:pPr>
        <w:pStyle w:val="BodyText"/>
        <w:spacing w:line="360" w:lineRule="auto" w:before="135"/>
        <w:ind w:right="1141"/>
      </w:pPr>
      <w:r>
        <w:rPr/>
        <w:t>Do phân tử vitamin này được tạo nên từ 20 nguyên tử các nguyên tố </w:t>
      </w:r>
      <w:r>
        <w:rPr>
          <w:rFonts w:ascii="Cambria Math" w:hAnsi="Cambria Math" w:cs="Cambria Math" w:eastAsia="Cambria Math"/>
        </w:rPr>
        <w:t>⟹ </w:t>
      </w:r>
      <w:r>
        <w:rPr/>
        <w:t>(3 + 4 + 3).n = 20 </w:t>
      </w:r>
      <w:r>
        <w:rPr>
          <w:rFonts w:ascii="Cambria Math" w:hAnsi="Cambria Math" w:cs="Cambria Math" w:eastAsia="Cambria Math"/>
        </w:rPr>
        <w:t>⟹ </w:t>
      </w:r>
      <w:r>
        <w:rPr/>
        <w:t>n = 2 Vậy CTPT của Vitamin C là C</w:t>
      </w:r>
      <w:r>
        <w:rPr>
          <w:vertAlign w:val="subscript"/>
        </w:rPr>
        <w:t>6</w:t>
      </w:r>
      <w:r>
        <w:rPr>
          <w:vertAlign w:val="baseline"/>
        </w:rPr>
        <w:t>H</w:t>
      </w:r>
      <w:r>
        <w:rPr>
          <w:vertAlign w:val="subscript"/>
        </w:rPr>
        <w:t>8</w:t>
      </w:r>
      <w:r>
        <w:rPr>
          <w:vertAlign w:val="baseline"/>
        </w:rPr>
        <w:t>O</w:t>
      </w:r>
      <w:r>
        <w:rPr>
          <w:vertAlign w:val="subscript"/>
        </w:rPr>
        <w:t>6</w:t>
      </w:r>
      <w:r>
        <w:rPr>
          <w:vertAlign w:val="baseline"/>
        </w:rPr>
        <w:t>.</w:t>
      </w:r>
    </w:p>
    <w:p>
      <w:pPr>
        <w:pStyle w:val="Heading2"/>
        <w:spacing w:before="4"/>
      </w:pPr>
      <w:r>
        <w:rPr>
          <w:color w:val="0000FF"/>
        </w:rPr>
        <w:t>Chọn A.</w:t>
      </w:r>
    </w:p>
    <w:p>
      <w:pPr>
        <w:pStyle w:val="ListParagraph"/>
        <w:numPr>
          <w:ilvl w:val="0"/>
          <w:numId w:val="16"/>
        </w:numPr>
        <w:tabs>
          <w:tab w:pos="580" w:val="left" w:leader="none"/>
        </w:tabs>
        <w:spacing w:line="240" w:lineRule="auto" w:before="137" w:after="0"/>
        <w:ind w:left="580" w:right="0" w:hanging="360"/>
        <w:jc w:val="left"/>
        <w:rPr>
          <w:sz w:val="24"/>
        </w:rPr>
      </w:pPr>
      <w:r>
        <w:rPr>
          <w:b/>
          <w:color w:val="FF0000"/>
          <w:w w:val="99"/>
          <w:sz w:val="24"/>
        </w:rPr>
        <w:t>D</w:t>
      </w:r>
      <w:r>
        <w:rPr>
          <w:sz w:val="24"/>
        </w:rPr>
      </w:r>
    </w:p>
    <w:p>
      <w:pPr>
        <w:spacing w:before="137"/>
        <w:ind w:left="220" w:right="0" w:firstLine="0"/>
        <w:jc w:val="left"/>
        <w:rPr>
          <w:b/>
          <w:sz w:val="24"/>
        </w:rPr>
      </w:pPr>
      <w:r>
        <w:rPr>
          <w:b/>
          <w:color w:val="0000FF"/>
          <w:sz w:val="24"/>
        </w:rPr>
        <w:t>Phương pháp:</w:t>
      </w:r>
    </w:p>
    <w:p>
      <w:pPr>
        <w:pStyle w:val="BodyText"/>
        <w:spacing w:before="134"/>
      </w:pPr>
      <w:r>
        <w:rPr/>
        <w:t>Tính chất hóa học của axit cacboxylic, este, amino axit.</w:t>
      </w:r>
    </w:p>
    <w:p>
      <w:pPr>
        <w:pStyle w:val="Heading2"/>
        <w:spacing w:before="142"/>
      </w:pPr>
      <w:r>
        <w:rPr>
          <w:color w:val="0000FF"/>
        </w:rPr>
        <w:t>Cách giải:</w:t>
      </w:r>
    </w:p>
    <w:p>
      <w:pPr>
        <w:pStyle w:val="BodyText"/>
        <w:spacing w:before="132"/>
      </w:pPr>
      <w:r>
        <w:rPr/>
        <w:t>Các phản ứng xảy ra là:</w:t>
      </w:r>
    </w:p>
    <w:p>
      <w:pPr>
        <w:pStyle w:val="BodyText"/>
        <w:spacing w:line="360" w:lineRule="auto" w:before="137"/>
        <w:ind w:right="5517"/>
      </w:pPr>
      <w:r>
        <w:rPr/>
        <w:t>H</w:t>
      </w:r>
      <w:r>
        <w:rPr>
          <w:vertAlign w:val="subscript"/>
        </w:rPr>
        <w:t>2</w:t>
      </w:r>
      <w:r>
        <w:rPr>
          <w:vertAlign w:val="baseline"/>
        </w:rPr>
        <w:t>N-CH</w:t>
      </w:r>
      <w:r>
        <w:rPr>
          <w:vertAlign w:val="subscript"/>
        </w:rPr>
        <w:t>2</w:t>
      </w:r>
      <w:r>
        <w:rPr>
          <w:vertAlign w:val="baseline"/>
        </w:rPr>
        <w:t>-COOH + NaOH → H</w:t>
      </w:r>
      <w:r>
        <w:rPr>
          <w:vertAlign w:val="subscript"/>
        </w:rPr>
        <w:t>2</w:t>
      </w:r>
      <w:r>
        <w:rPr>
          <w:vertAlign w:val="baseline"/>
        </w:rPr>
        <w:t>N-CH</w:t>
      </w:r>
      <w:r>
        <w:rPr>
          <w:vertAlign w:val="subscript"/>
        </w:rPr>
        <w:t>2</w:t>
      </w:r>
      <w:r>
        <w:rPr>
          <w:vertAlign w:val="baseline"/>
        </w:rPr>
        <w:t>-COONa + H</w:t>
      </w:r>
      <w:r>
        <w:rPr>
          <w:vertAlign w:val="subscript"/>
        </w:rPr>
        <w:t>2</w:t>
      </w:r>
      <w:r>
        <w:rPr>
          <w:vertAlign w:val="baseline"/>
        </w:rPr>
        <w:t>O H</w:t>
      </w:r>
      <w:r>
        <w:rPr>
          <w:vertAlign w:val="subscript"/>
        </w:rPr>
        <w:t>2</w:t>
      </w:r>
      <w:r>
        <w:rPr>
          <w:vertAlign w:val="baseline"/>
        </w:rPr>
        <w:t>N-CH</w:t>
      </w:r>
      <w:r>
        <w:rPr>
          <w:vertAlign w:val="subscript"/>
        </w:rPr>
        <w:t>2</w:t>
      </w:r>
      <w:r>
        <w:rPr>
          <w:vertAlign w:val="baseline"/>
        </w:rPr>
        <w:t>-COOH + HCl → ClH</w:t>
      </w:r>
      <w:r>
        <w:rPr>
          <w:vertAlign w:val="subscript"/>
        </w:rPr>
        <w:t>3</w:t>
      </w:r>
      <w:r>
        <w:rPr>
          <w:vertAlign w:val="baseline"/>
        </w:rPr>
        <w:t>N-CH</w:t>
      </w:r>
      <w:r>
        <w:rPr>
          <w:vertAlign w:val="subscript"/>
        </w:rPr>
        <w:t>2</w:t>
      </w:r>
      <w:r>
        <w:rPr>
          <w:vertAlign w:val="baseline"/>
        </w:rPr>
        <w:t>-COOH</w:t>
      </w:r>
    </w:p>
    <w:p>
      <w:pPr>
        <w:pStyle w:val="BodyText"/>
      </w:pPr>
      <w:r>
        <w:rPr/>
        <w:t>CH</w:t>
      </w:r>
      <w:r>
        <w:rPr>
          <w:vertAlign w:val="subscript"/>
        </w:rPr>
        <w:t>3</w:t>
      </w:r>
      <w:r>
        <w:rPr>
          <w:vertAlign w:val="baseline"/>
        </w:rPr>
        <w:t>-COOH + NaOH → CH</w:t>
      </w:r>
      <w:r>
        <w:rPr>
          <w:vertAlign w:val="subscript"/>
        </w:rPr>
        <w:t>3</w:t>
      </w:r>
      <w:r>
        <w:rPr>
          <w:vertAlign w:val="baseline"/>
        </w:rPr>
        <w:t>-COONa + H</w:t>
      </w:r>
      <w:r>
        <w:rPr>
          <w:vertAlign w:val="subscript"/>
        </w:rPr>
        <w:t>2</w:t>
      </w:r>
      <w:r>
        <w:rPr>
          <w:vertAlign w:val="baseline"/>
        </w:rPr>
        <w:t>O</w:t>
      </w:r>
    </w:p>
    <w:p>
      <w:pPr>
        <w:spacing w:after="0"/>
        <w:sectPr>
          <w:type w:val="continuous"/>
          <w:pgSz w:w="11920" w:h="16850"/>
          <w:pgMar w:top="260" w:bottom="780" w:left="500" w:right="280"/>
        </w:sectPr>
      </w:pPr>
    </w:p>
    <w:p>
      <w:pPr>
        <w:pStyle w:val="BodyText"/>
        <w:spacing w:before="219"/>
      </w:pPr>
      <w:r>
        <w:rPr/>
        <w:t>CH</w:t>
      </w:r>
      <w:r>
        <w:rPr>
          <w:vertAlign w:val="subscript"/>
        </w:rPr>
        <w:t>3</w:t>
      </w:r>
      <w:r>
        <w:rPr>
          <w:vertAlign w:val="baseline"/>
        </w:rPr>
        <w:t>-COOCH</w:t>
      </w:r>
      <w:r>
        <w:rPr>
          <w:vertAlign w:val="subscript"/>
        </w:rPr>
        <w:t>3</w:t>
      </w:r>
      <w:r>
        <w:rPr>
          <w:vertAlign w:val="baseline"/>
        </w:rPr>
        <w:t> + NaOH</w:t>
      </w:r>
    </w:p>
    <w:p>
      <w:pPr>
        <w:pStyle w:val="ListParagraph"/>
        <w:numPr>
          <w:ilvl w:val="0"/>
          <w:numId w:val="18"/>
        </w:numPr>
        <w:tabs>
          <w:tab w:pos="320" w:val="left" w:leader="none"/>
        </w:tabs>
        <w:spacing w:line="240" w:lineRule="auto" w:before="179" w:after="0"/>
        <w:ind w:left="319" w:right="0" w:hanging="250"/>
        <w:jc w:val="left"/>
        <w:rPr>
          <w:sz w:val="24"/>
        </w:rPr>
      </w:pPr>
      <w:r>
        <w:rPr>
          <w:spacing w:val="-27"/>
          <w:w w:val="102"/>
          <w:position w:val="11"/>
          <w:sz w:val="14"/>
        </w:rPr>
        <w:br w:type="column"/>
        <w:t>t</w:t>
      </w:r>
      <w:r>
        <w:rPr>
          <w:rFonts w:ascii="Symbol" w:hAnsi="Symbol"/>
          <w:spacing w:val="-216"/>
          <w:w w:val="103"/>
          <w:sz w:val="24"/>
        </w:rPr>
        <w:t></w:t>
      </w:r>
      <w:r>
        <w:rPr>
          <w:w w:val="103"/>
          <w:position w:val="17"/>
          <w:sz w:val="10"/>
        </w:rPr>
        <w:t>o</w:t>
      </w:r>
      <w:r>
        <w:rPr>
          <w:spacing w:val="5"/>
          <w:position w:val="17"/>
          <w:sz w:val="10"/>
        </w:rPr>
        <w:t> </w:t>
      </w:r>
      <w:r>
        <w:rPr>
          <w:rFonts w:ascii="Symbol" w:hAnsi="Symbol"/>
          <w:w w:val="103"/>
          <w:sz w:val="24"/>
        </w:rPr>
        <w:t></w:t>
      </w:r>
      <w:r>
        <w:rPr>
          <w:spacing w:val="28"/>
          <w:sz w:val="24"/>
        </w:rPr>
        <w:t> </w:t>
      </w:r>
      <w:r>
        <w:rPr>
          <w:w w:val="99"/>
          <w:sz w:val="24"/>
        </w:rPr>
        <w:t>CH</w:t>
      </w:r>
      <w:r>
        <w:rPr>
          <w:spacing w:val="21"/>
          <w:sz w:val="24"/>
        </w:rPr>
        <w:t> </w:t>
      </w:r>
      <w:r>
        <w:rPr>
          <w:spacing w:val="-1"/>
          <w:sz w:val="24"/>
        </w:rPr>
        <w:t>-</w:t>
      </w:r>
      <w:r>
        <w:rPr>
          <w:sz w:val="24"/>
        </w:rPr>
        <w:t>C</w:t>
      </w:r>
      <w:r>
        <w:rPr>
          <w:w w:val="99"/>
          <w:sz w:val="24"/>
        </w:rPr>
        <w:t>O</w:t>
      </w:r>
      <w:r>
        <w:rPr>
          <w:spacing w:val="-1"/>
          <w:w w:val="99"/>
          <w:sz w:val="24"/>
        </w:rPr>
        <w:t>O</w:t>
      </w:r>
      <w:r>
        <w:rPr>
          <w:w w:val="99"/>
          <w:sz w:val="24"/>
        </w:rPr>
        <w:t>Na</w:t>
      </w:r>
      <w:r>
        <w:rPr>
          <w:spacing w:val="-2"/>
          <w:sz w:val="24"/>
        </w:rPr>
        <w:t> </w:t>
      </w:r>
      <w:r>
        <w:rPr>
          <w:sz w:val="24"/>
        </w:rPr>
        <w:t>+</w:t>
      </w:r>
      <w:r>
        <w:rPr>
          <w:spacing w:val="-1"/>
          <w:sz w:val="24"/>
        </w:rPr>
        <w:t> </w:t>
      </w:r>
      <w:r>
        <w:rPr>
          <w:sz w:val="24"/>
        </w:rPr>
        <w:t>C</w:t>
      </w:r>
      <w:r>
        <w:rPr>
          <w:w w:val="99"/>
          <w:sz w:val="24"/>
        </w:rPr>
        <w:t>H</w:t>
      </w:r>
      <w:r>
        <w:rPr>
          <w:spacing w:val="21"/>
          <w:sz w:val="24"/>
        </w:rPr>
        <w:t> </w:t>
      </w:r>
      <w:r>
        <w:rPr>
          <w:spacing w:val="-1"/>
          <w:w w:val="99"/>
          <w:sz w:val="24"/>
        </w:rPr>
        <w:t>OH</w:t>
      </w:r>
    </w:p>
    <w:p>
      <w:pPr>
        <w:spacing w:after="0" w:line="240" w:lineRule="auto"/>
        <w:jc w:val="left"/>
        <w:rPr>
          <w:sz w:val="24"/>
        </w:rPr>
        <w:sectPr>
          <w:type w:val="continuous"/>
          <w:pgSz w:w="11920" w:h="16850"/>
          <w:pgMar w:top="260" w:bottom="780" w:left="500" w:right="280"/>
          <w:cols w:num="2" w:equalWidth="0">
            <w:col w:w="2516" w:space="40"/>
            <w:col w:w="8584"/>
          </w:cols>
        </w:sectPr>
      </w:pPr>
    </w:p>
    <w:p>
      <w:pPr>
        <w:pStyle w:val="BodyText"/>
        <w:spacing w:before="220"/>
      </w:pPr>
      <w:r>
        <w:rPr/>
        <w:pict>
          <v:shape style="position:absolute;margin-left:207.649994pt;margin-top:-8.241427pt;width:80.7pt;height:8.950pt;mso-position-horizontal-relative:page;mso-position-vertical-relative:paragraph;z-index:-255422464" type="#_x0000_t202" filled="false" stroked="false">
            <v:textbox inset="0,0,0,0">
              <w:txbxContent>
                <w:p>
                  <w:pPr>
                    <w:tabs>
                      <w:tab w:pos="1533" w:val="left" w:leader="none"/>
                    </w:tabs>
                    <w:spacing w:line="178" w:lineRule="exact" w:before="0"/>
                    <w:ind w:left="0" w:right="0" w:firstLine="0"/>
                    <w:jc w:val="left"/>
                    <w:rPr>
                      <w:sz w:val="16"/>
                    </w:rPr>
                  </w:pPr>
                  <w:r>
                    <w:rPr>
                      <w:sz w:val="16"/>
                    </w:rPr>
                    <w:t>3</w:t>
                    <w:tab/>
                  </w:r>
                  <w:r>
                    <w:rPr>
                      <w:spacing w:val="-20"/>
                      <w:sz w:val="16"/>
                    </w:rPr>
                    <w:t>3</w:t>
                  </w:r>
                </w:p>
              </w:txbxContent>
            </v:textbox>
            <w10:wrap type="none"/>
          </v:shape>
        </w:pict>
      </w:r>
      <w:r>
        <w:rPr/>
        <w:t>CH</w:t>
      </w:r>
      <w:r>
        <w:rPr>
          <w:vertAlign w:val="subscript"/>
        </w:rPr>
        <w:t>3</w:t>
      </w:r>
      <w:r>
        <w:rPr>
          <w:vertAlign w:val="baseline"/>
        </w:rPr>
        <w:t>-COOCH</w:t>
      </w:r>
      <w:r>
        <w:rPr>
          <w:vertAlign w:val="subscript"/>
        </w:rPr>
        <w:t>3</w:t>
      </w:r>
      <w:r>
        <w:rPr>
          <w:vertAlign w:val="baseline"/>
        </w:rPr>
        <w:t> + H</w:t>
      </w:r>
      <w:r>
        <w:rPr>
          <w:vertAlign w:val="subscript"/>
        </w:rPr>
        <w:t>2</w:t>
      </w:r>
      <w:r>
        <w:rPr>
          <w:vertAlign w:val="baseline"/>
        </w:rPr>
        <w:t>O</w:t>
      </w:r>
    </w:p>
    <w:p>
      <w:pPr>
        <w:spacing w:before="164"/>
        <w:ind w:left="68" w:right="0" w:firstLine="0"/>
        <w:jc w:val="left"/>
        <w:rPr>
          <w:sz w:val="24"/>
        </w:rPr>
      </w:pPr>
      <w:r>
        <w:rPr/>
        <w:br w:type="column"/>
      </w:r>
      <w:r>
        <w:rPr>
          <w:rFonts w:ascii="Symbol" w:hAnsi="Symbol"/>
          <w:spacing w:val="-21"/>
          <w:w w:val="103"/>
          <w:sz w:val="24"/>
        </w:rPr>
        <w:t></w:t>
      </w:r>
      <w:r>
        <w:rPr>
          <w:spacing w:val="-59"/>
          <w:w w:val="102"/>
          <w:position w:val="11"/>
          <w:sz w:val="14"/>
        </w:rPr>
        <w:t>x</w:t>
      </w:r>
      <w:r>
        <w:rPr>
          <w:rFonts w:ascii="Symbol" w:hAnsi="Symbol"/>
          <w:spacing w:val="-193"/>
          <w:w w:val="103"/>
          <w:sz w:val="24"/>
        </w:rPr>
        <w:t></w:t>
      </w:r>
      <w:r>
        <w:rPr>
          <w:w w:val="102"/>
          <w:position w:val="11"/>
          <w:sz w:val="14"/>
        </w:rPr>
        <w:t>t</w:t>
      </w:r>
      <w:r>
        <w:rPr>
          <w:spacing w:val="-9"/>
          <w:position w:val="11"/>
          <w:sz w:val="14"/>
        </w:rPr>
        <w:t> </w:t>
      </w:r>
      <w:r>
        <w:rPr>
          <w:spacing w:val="4"/>
          <w:w w:val="102"/>
          <w:position w:val="11"/>
          <w:sz w:val="14"/>
        </w:rPr>
        <w:t>H</w:t>
      </w:r>
      <w:r>
        <w:rPr>
          <w:rFonts w:ascii="Symbol" w:hAnsi="Symbol"/>
          <w:spacing w:val="-36"/>
          <w:w w:val="103"/>
          <w:position w:val="18"/>
          <w:sz w:val="10"/>
        </w:rPr>
        <w:t></w:t>
      </w:r>
      <w:r>
        <w:rPr>
          <w:rFonts w:ascii="Symbol" w:hAnsi="Symbol"/>
          <w:spacing w:val="-186"/>
          <w:w w:val="103"/>
          <w:sz w:val="24"/>
        </w:rPr>
        <w:t></w:t>
      </w:r>
      <w:r>
        <w:rPr>
          <w:spacing w:val="11"/>
          <w:w w:val="102"/>
          <w:position w:val="11"/>
          <w:sz w:val="14"/>
        </w:rPr>
        <w:t>,</w:t>
      </w:r>
      <w:r>
        <w:rPr>
          <w:spacing w:val="8"/>
          <w:w w:val="102"/>
          <w:position w:val="11"/>
          <w:sz w:val="14"/>
        </w:rPr>
        <w:t>t</w:t>
      </w:r>
      <w:r>
        <w:rPr>
          <w:spacing w:val="-22"/>
          <w:w w:val="103"/>
          <w:position w:val="18"/>
          <w:sz w:val="10"/>
        </w:rPr>
        <w:t>o</w:t>
      </w:r>
      <w:r>
        <w:rPr>
          <w:rFonts w:ascii="Symbol" w:hAnsi="Symbol"/>
          <w:spacing w:val="-199"/>
          <w:w w:val="103"/>
          <w:sz w:val="24"/>
        </w:rPr>
        <w:t></w:t>
      </w:r>
      <w:r>
        <w:rPr>
          <w:rFonts w:ascii="Symbol" w:hAnsi="Symbol"/>
          <w:w w:val="103"/>
          <w:sz w:val="24"/>
        </w:rPr>
        <w:t></w:t>
      </w:r>
      <w:r>
        <w:rPr>
          <w:sz w:val="24"/>
        </w:rPr>
        <w:t> </w:t>
      </w:r>
      <w:r>
        <w:rPr>
          <w:spacing w:val="-30"/>
          <w:sz w:val="24"/>
        </w:rPr>
        <w:t> </w:t>
      </w:r>
      <w:r>
        <w:rPr>
          <w:w w:val="99"/>
          <w:sz w:val="24"/>
        </w:rPr>
        <w:t>CH</w:t>
      </w:r>
      <w:r>
        <w:rPr>
          <w:spacing w:val="21"/>
          <w:sz w:val="24"/>
        </w:rPr>
        <w:t> </w:t>
      </w:r>
      <w:r>
        <w:rPr>
          <w:spacing w:val="-1"/>
          <w:sz w:val="24"/>
        </w:rPr>
        <w:t>-</w:t>
      </w:r>
      <w:r>
        <w:rPr>
          <w:sz w:val="24"/>
        </w:rPr>
        <w:t>C</w:t>
      </w:r>
      <w:r>
        <w:rPr>
          <w:w w:val="99"/>
          <w:sz w:val="24"/>
        </w:rPr>
        <w:t>O</w:t>
      </w:r>
      <w:r>
        <w:rPr>
          <w:spacing w:val="-1"/>
          <w:w w:val="99"/>
          <w:sz w:val="24"/>
        </w:rPr>
        <w:t>O</w:t>
      </w:r>
      <w:r>
        <w:rPr>
          <w:w w:val="99"/>
          <w:sz w:val="24"/>
        </w:rPr>
        <w:t>H</w:t>
      </w:r>
      <w:r>
        <w:rPr>
          <w:sz w:val="24"/>
        </w:rPr>
        <w:t> +</w:t>
      </w:r>
      <w:r>
        <w:rPr>
          <w:spacing w:val="-2"/>
          <w:sz w:val="24"/>
        </w:rPr>
        <w:t> </w:t>
      </w:r>
      <w:r>
        <w:rPr>
          <w:sz w:val="24"/>
        </w:rPr>
        <w:t>C</w:t>
      </w:r>
      <w:r>
        <w:rPr>
          <w:w w:val="99"/>
          <w:sz w:val="24"/>
        </w:rPr>
        <w:t>H</w:t>
      </w:r>
      <w:r>
        <w:rPr>
          <w:spacing w:val="21"/>
          <w:sz w:val="24"/>
        </w:rPr>
        <w:t> </w:t>
      </w:r>
      <w:r>
        <w:rPr>
          <w:spacing w:val="-1"/>
          <w:w w:val="99"/>
          <w:sz w:val="24"/>
        </w:rPr>
        <w:t>OH</w:t>
      </w:r>
    </w:p>
    <w:p>
      <w:pPr>
        <w:spacing w:after="0"/>
        <w:jc w:val="left"/>
        <w:rPr>
          <w:sz w:val="24"/>
        </w:rPr>
        <w:sectPr>
          <w:type w:val="continuous"/>
          <w:pgSz w:w="11920" w:h="16850"/>
          <w:pgMar w:top="260" w:bottom="780" w:left="500" w:right="280"/>
          <w:cols w:num="2" w:equalWidth="0">
            <w:col w:w="2319" w:space="40"/>
            <w:col w:w="8781"/>
          </w:cols>
        </w:sectPr>
      </w:pPr>
    </w:p>
    <w:p>
      <w:pPr>
        <w:pStyle w:val="BodyText"/>
        <w:spacing w:before="138"/>
      </w:pPr>
      <w:r>
        <w:rPr/>
        <w:drawing>
          <wp:anchor distT="0" distB="0" distL="0" distR="0" allowOverlap="1" layoutInCell="1" locked="0" behindDoc="0" simplePos="0" relativeHeight="251897856">
            <wp:simplePos x="0" y="0"/>
            <wp:positionH relativeFrom="page">
              <wp:posOffset>870772</wp:posOffset>
            </wp:positionH>
            <wp:positionV relativeFrom="page">
              <wp:posOffset>10213144</wp:posOffset>
            </wp:positionV>
            <wp:extent cx="167480" cy="126046"/>
            <wp:effectExtent l="0" t="0" r="0" b="0"/>
            <wp:wrapNone/>
            <wp:docPr id="201" name="image68.png"/>
            <wp:cNvGraphicFramePr>
              <a:graphicFrameLocks noChangeAspect="1"/>
            </wp:cNvGraphicFramePr>
            <a:graphic>
              <a:graphicData uri="http://schemas.openxmlformats.org/drawingml/2006/picture">
                <pic:pic>
                  <pic:nvPicPr>
                    <pic:cNvPr id="202" name="image68.png"/>
                    <pic:cNvPicPr/>
                  </pic:nvPicPr>
                  <pic:blipFill>
                    <a:blip r:embed="rId74" cstate="print"/>
                    <a:stretch>
                      <a:fillRect/>
                    </a:stretch>
                  </pic:blipFill>
                  <pic:spPr>
                    <a:xfrm>
                      <a:off x="0" y="0"/>
                      <a:ext cx="167480" cy="126046"/>
                    </a:xfrm>
                    <a:prstGeom prst="rect">
                      <a:avLst/>
                    </a:prstGeom>
                  </pic:spPr>
                </pic:pic>
              </a:graphicData>
            </a:graphic>
          </wp:anchor>
        </w:drawing>
      </w:r>
      <w:r>
        <w:rPr/>
        <w:pict>
          <v:shape style="position:absolute;margin-left:216.289993pt;margin-top:-8.261426pt;width:75.45pt;height:8.950pt;mso-position-horizontal-relative:page;mso-position-vertical-relative:paragraph;z-index:-255421440" type="#_x0000_t202" filled="false" stroked="false">
            <v:textbox inset="0,0,0,0">
              <w:txbxContent>
                <w:p>
                  <w:pPr>
                    <w:tabs>
                      <w:tab w:pos="1427" w:val="left" w:leader="none"/>
                    </w:tabs>
                    <w:spacing w:line="178" w:lineRule="exact" w:before="0"/>
                    <w:ind w:left="0" w:right="0" w:firstLine="0"/>
                    <w:jc w:val="left"/>
                    <w:rPr>
                      <w:sz w:val="16"/>
                    </w:rPr>
                  </w:pPr>
                  <w:r>
                    <w:rPr>
                      <w:sz w:val="16"/>
                    </w:rPr>
                    <w:t>3</w:t>
                    <w:tab/>
                  </w:r>
                  <w:r>
                    <w:rPr>
                      <w:spacing w:val="-19"/>
                      <w:sz w:val="16"/>
                    </w:rPr>
                    <w:t>3</w:t>
                  </w:r>
                </w:p>
              </w:txbxContent>
            </v:textbox>
            <w10:wrap type="none"/>
          </v:shape>
        </w:pict>
      </w:r>
      <w:r>
        <w:rPr/>
        <w:t>Vậy có tất cả 5 phản ứng hóa học xảy ra.</w:t>
      </w:r>
    </w:p>
    <w:p>
      <w:pPr>
        <w:spacing w:after="0"/>
        <w:sectPr>
          <w:type w:val="continuous"/>
          <w:pgSz w:w="11920" w:h="16850"/>
          <w:pgMar w:top="260" w:bottom="780" w:left="500" w:right="280"/>
        </w:sectPr>
      </w:pPr>
    </w:p>
    <w:p>
      <w:pPr>
        <w:pStyle w:val="Heading2"/>
        <w:spacing w:before="78"/>
      </w:pPr>
      <w:r>
        <w:rPr>
          <w:color w:val="0000FF"/>
        </w:rPr>
        <w:t>Chọn D.</w:t>
      </w:r>
    </w:p>
    <w:p>
      <w:pPr>
        <w:pStyle w:val="ListParagraph"/>
        <w:numPr>
          <w:ilvl w:val="0"/>
          <w:numId w:val="16"/>
        </w:numPr>
        <w:tabs>
          <w:tab w:pos="580" w:val="left" w:leader="none"/>
        </w:tabs>
        <w:spacing w:line="240" w:lineRule="auto" w:before="137" w:after="0"/>
        <w:ind w:left="580" w:right="0" w:hanging="360"/>
        <w:jc w:val="left"/>
        <w:rPr>
          <w:sz w:val="24"/>
        </w:rPr>
      </w:pPr>
      <w:r>
        <w:rPr>
          <w:b/>
          <w:color w:val="FF0000"/>
          <w:w w:val="99"/>
          <w:sz w:val="24"/>
        </w:rPr>
        <w:t>D</w:t>
      </w:r>
      <w:r>
        <w:rPr>
          <w:sz w:val="24"/>
        </w:rPr>
      </w:r>
    </w:p>
    <w:p>
      <w:pPr>
        <w:spacing w:before="41"/>
        <w:ind w:left="220" w:right="0" w:firstLine="0"/>
        <w:jc w:val="left"/>
        <w:rPr>
          <w:b/>
          <w:sz w:val="24"/>
        </w:rPr>
      </w:pPr>
      <w:r>
        <w:rPr>
          <w:b/>
          <w:color w:val="0000FF"/>
          <w:sz w:val="24"/>
        </w:rPr>
        <w:t>Phương pháp:</w:t>
      </w:r>
    </w:p>
    <w:p>
      <w:pPr>
        <w:spacing w:line="151" w:lineRule="exact" w:before="73"/>
        <w:ind w:left="0" w:right="1154" w:firstLine="0"/>
        <w:jc w:val="center"/>
        <w:rPr>
          <w:sz w:val="14"/>
        </w:rPr>
      </w:pPr>
      <w:r>
        <w:rPr>
          <w:i/>
          <w:position w:val="-10"/>
          <w:sz w:val="24"/>
        </w:rPr>
        <w:t>U   </w:t>
      </w:r>
      <w:r>
        <w:rPr>
          <w:sz w:val="14"/>
        </w:rPr>
        <w:t>2</w:t>
      </w:r>
    </w:p>
    <w:p>
      <w:pPr>
        <w:spacing w:after="0" w:line="151" w:lineRule="exact"/>
        <w:jc w:val="center"/>
        <w:rPr>
          <w:sz w:val="14"/>
        </w:rPr>
        <w:sectPr>
          <w:pgSz w:w="11920" w:h="16850"/>
          <w:pgMar w:header="0" w:footer="591" w:top="640" w:bottom="780" w:left="500" w:right="280"/>
        </w:sectPr>
      </w:pPr>
    </w:p>
    <w:p>
      <w:pPr>
        <w:pStyle w:val="BodyText"/>
        <w:spacing w:before="16"/>
      </w:pPr>
      <w:r>
        <w:rPr/>
        <w:t>Áp dụng công thức tính điện trở của </w:t>
      </w:r>
      <w:r>
        <w:rPr>
          <w:spacing w:val="-5"/>
        </w:rPr>
        <w:t>đèn:</w:t>
      </w:r>
    </w:p>
    <w:p>
      <w:pPr>
        <w:spacing w:line="148" w:lineRule="auto" w:before="42"/>
        <w:ind w:left="68" w:right="0" w:firstLine="0"/>
        <w:jc w:val="left"/>
        <w:rPr>
          <w:i/>
          <w:sz w:val="14"/>
        </w:rPr>
      </w:pPr>
      <w:r>
        <w:rPr/>
        <w:br w:type="column"/>
      </w:r>
      <w:r>
        <w:rPr>
          <w:i/>
          <w:spacing w:val="-5"/>
          <w:position w:val="-8"/>
          <w:sz w:val="24"/>
        </w:rPr>
        <w:t>R</w:t>
      </w:r>
      <w:r>
        <w:rPr>
          <w:i/>
          <w:spacing w:val="-5"/>
          <w:position w:val="-14"/>
          <w:sz w:val="14"/>
        </w:rPr>
        <w:t>d   </w:t>
      </w:r>
      <w:r>
        <w:rPr>
          <w:rFonts w:ascii="Symbol" w:hAnsi="Symbol"/>
          <w:position w:val="-8"/>
          <w:sz w:val="24"/>
        </w:rPr>
        <w:t></w:t>
      </w:r>
      <w:r>
        <w:rPr>
          <w:sz w:val="24"/>
          <w:u w:val="single"/>
        </w:rPr>
        <w:t>   </w:t>
      </w:r>
      <w:r>
        <w:rPr>
          <w:spacing w:val="12"/>
          <w:sz w:val="24"/>
          <w:u w:val="single"/>
        </w:rPr>
        <w:t> </w:t>
      </w:r>
      <w:r>
        <w:rPr>
          <w:i/>
          <w:sz w:val="14"/>
          <w:u w:val="single"/>
        </w:rPr>
        <w:t>dm</w:t>
      </w:r>
      <w:r>
        <w:rPr>
          <w:i/>
          <w:spacing w:val="10"/>
          <w:sz w:val="14"/>
          <w:u w:val="single"/>
        </w:rPr>
        <w:t> </w:t>
      </w:r>
    </w:p>
    <w:p>
      <w:pPr>
        <w:spacing w:line="260" w:lineRule="exact" w:before="0"/>
        <w:ind w:left="655" w:right="0" w:firstLine="0"/>
        <w:jc w:val="left"/>
        <w:rPr>
          <w:i/>
          <w:sz w:val="14"/>
        </w:rPr>
      </w:pPr>
      <w:r>
        <w:rPr>
          <w:i/>
          <w:spacing w:val="-14"/>
          <w:position w:val="6"/>
          <w:sz w:val="24"/>
        </w:rPr>
        <w:t>P</w:t>
      </w:r>
      <w:r>
        <w:rPr>
          <w:i/>
          <w:spacing w:val="-14"/>
          <w:sz w:val="14"/>
        </w:rPr>
        <w:t>dm</w:t>
      </w:r>
    </w:p>
    <w:p>
      <w:pPr>
        <w:spacing w:after="0" w:line="260" w:lineRule="exact"/>
        <w:jc w:val="left"/>
        <w:rPr>
          <w:sz w:val="14"/>
        </w:rPr>
        <w:sectPr>
          <w:type w:val="continuous"/>
          <w:pgSz w:w="11920" w:h="16850"/>
          <w:pgMar w:top="260" w:bottom="780" w:left="500" w:right="280"/>
          <w:cols w:num="2" w:equalWidth="0">
            <w:col w:w="4167" w:space="40"/>
            <w:col w:w="6933"/>
          </w:cols>
        </w:sectPr>
      </w:pPr>
    </w:p>
    <w:p>
      <w:pPr>
        <w:pStyle w:val="BodyText"/>
        <w:spacing w:before="209"/>
      </w:pPr>
      <w:r>
        <w:rPr/>
        <w:t>Để đèn sáng bình thường thì cường độ dòng điện qua đèn phải bằng giá trị định</w:t>
      </w:r>
      <w:r>
        <w:rPr>
          <w:spacing w:val="-17"/>
        </w:rPr>
        <w:t> </w:t>
      </w:r>
      <w:r>
        <w:rPr/>
        <w:t>mức:</w:t>
      </w:r>
    </w:p>
    <w:p>
      <w:pPr>
        <w:spacing w:before="214"/>
        <w:ind w:left="68" w:right="0" w:firstLine="0"/>
        <w:jc w:val="left"/>
        <w:rPr>
          <w:i/>
          <w:sz w:val="13"/>
        </w:rPr>
      </w:pPr>
      <w:r>
        <w:rPr/>
        <w:br w:type="column"/>
      </w:r>
      <w:r>
        <w:rPr>
          <w:i/>
          <w:w w:val="105"/>
          <w:position w:val="6"/>
          <w:sz w:val="24"/>
        </w:rPr>
        <w:t>I</w:t>
      </w:r>
      <w:r>
        <w:rPr>
          <w:i/>
          <w:w w:val="105"/>
          <w:sz w:val="13"/>
        </w:rPr>
        <w:t>dm</w:t>
      </w:r>
    </w:p>
    <w:p>
      <w:pPr>
        <w:spacing w:line="382" w:lineRule="exact" w:before="62"/>
        <w:ind w:left="45" w:right="1762" w:firstLine="0"/>
        <w:jc w:val="center"/>
        <w:rPr>
          <w:i/>
          <w:sz w:val="13"/>
        </w:rPr>
      </w:pPr>
      <w:r>
        <w:rPr/>
        <w:br w:type="column"/>
      </w:r>
      <w:r>
        <w:rPr>
          <w:rFonts w:ascii="Symbol" w:hAnsi="Symbol"/>
          <w:w w:val="105"/>
          <w:position w:val="-8"/>
          <w:sz w:val="24"/>
        </w:rPr>
        <w:t></w:t>
      </w:r>
      <w:r>
        <w:rPr>
          <w:w w:val="105"/>
          <w:position w:val="-8"/>
          <w:sz w:val="24"/>
        </w:rPr>
        <w:t> </w:t>
      </w:r>
      <w:r>
        <w:rPr>
          <w:i/>
          <w:spacing w:val="-14"/>
          <w:w w:val="105"/>
          <w:position w:val="6"/>
          <w:sz w:val="24"/>
        </w:rPr>
        <w:t>P</w:t>
      </w:r>
      <w:r>
        <w:rPr>
          <w:i/>
          <w:spacing w:val="-14"/>
          <w:w w:val="105"/>
          <w:sz w:val="13"/>
        </w:rPr>
        <w:t>dm</w:t>
      </w:r>
    </w:p>
    <w:p>
      <w:pPr>
        <w:spacing w:line="118" w:lineRule="exact" w:before="0"/>
        <w:ind w:left="0" w:right="1693" w:firstLine="0"/>
        <w:jc w:val="center"/>
        <w:rPr>
          <w:i/>
          <w:sz w:val="24"/>
        </w:rPr>
      </w:pPr>
      <w:r>
        <w:rPr/>
        <w:pict>
          <v:line style="position:absolute;mso-position-horizontal-relative:page;mso-position-vertical-relative:paragraph;z-index:-255412224" from="477.128143pt,-3.297699pt" to="496.623264pt,-3.297699pt" stroked="true" strokeweight=".587075pt" strokecolor="#000000">
            <v:stroke dashstyle="solid"/>
            <w10:wrap type="none"/>
          </v:line>
        </w:pict>
      </w:r>
      <w:r>
        <w:rPr>
          <w:i/>
          <w:w w:val="101"/>
          <w:sz w:val="24"/>
        </w:rPr>
        <w:t>U</w:t>
      </w:r>
    </w:p>
    <w:p>
      <w:pPr>
        <w:spacing w:after="0" w:line="118" w:lineRule="exact"/>
        <w:jc w:val="center"/>
        <w:rPr>
          <w:sz w:val="24"/>
        </w:rPr>
        <w:sectPr>
          <w:type w:val="continuous"/>
          <w:pgSz w:w="11920" w:h="16850"/>
          <w:pgMar w:top="260" w:bottom="780" w:left="500" w:right="280"/>
          <w:cols w:num="3" w:equalWidth="0">
            <w:col w:w="8399" w:space="40"/>
            <w:col w:w="333" w:space="39"/>
            <w:col w:w="2329"/>
          </w:cols>
        </w:sectPr>
      </w:pPr>
    </w:p>
    <w:p>
      <w:pPr>
        <w:spacing w:before="1"/>
        <w:ind w:left="0" w:right="1732" w:firstLine="0"/>
        <w:jc w:val="right"/>
        <w:rPr>
          <w:i/>
          <w:sz w:val="13"/>
        </w:rPr>
      </w:pPr>
      <w:r>
        <w:rPr>
          <w:i/>
          <w:w w:val="105"/>
          <w:sz w:val="13"/>
        </w:rPr>
        <w:t>dm</w:t>
      </w:r>
    </w:p>
    <w:p>
      <w:pPr>
        <w:pStyle w:val="BodyText"/>
        <w:spacing w:before="58"/>
      </w:pPr>
      <w:r>
        <w:rPr/>
        <w:drawing>
          <wp:anchor distT="0" distB="0" distL="0" distR="0" allowOverlap="1" layoutInCell="1" locked="0" behindDoc="1" simplePos="0" relativeHeight="247902208">
            <wp:simplePos x="0" y="0"/>
            <wp:positionH relativeFrom="page">
              <wp:posOffset>1048510</wp:posOffset>
            </wp:positionH>
            <wp:positionV relativeFrom="paragraph">
              <wp:posOffset>148005</wp:posOffset>
            </wp:positionV>
            <wp:extent cx="5117633" cy="5446261"/>
            <wp:effectExtent l="0" t="0" r="0" b="0"/>
            <wp:wrapNone/>
            <wp:docPr id="203" name="image3.png"/>
            <wp:cNvGraphicFramePr>
              <a:graphicFrameLocks noChangeAspect="1"/>
            </wp:cNvGraphicFramePr>
            <a:graphic>
              <a:graphicData uri="http://schemas.openxmlformats.org/drawingml/2006/picture">
                <pic:pic>
                  <pic:nvPicPr>
                    <pic:cNvPr id="204" name="image3.png"/>
                    <pic:cNvPicPr/>
                  </pic:nvPicPr>
                  <pic:blipFill>
                    <a:blip r:embed="rId8" cstate="print"/>
                    <a:stretch>
                      <a:fillRect/>
                    </a:stretch>
                  </pic:blipFill>
                  <pic:spPr>
                    <a:xfrm>
                      <a:off x="0" y="0"/>
                      <a:ext cx="5117633" cy="5446261"/>
                    </a:xfrm>
                    <a:prstGeom prst="rect">
                      <a:avLst/>
                    </a:prstGeom>
                  </pic:spPr>
                </pic:pic>
              </a:graphicData>
            </a:graphic>
          </wp:anchor>
        </w:drawing>
      </w:r>
      <w:r>
        <w:rPr/>
        <w:t>Đoạn mạch điện trong sơ đồ gồm đèn và điện trở R mắc nối tiếp.</w:t>
      </w:r>
    </w:p>
    <w:p>
      <w:pPr>
        <w:spacing w:after="0"/>
        <w:sectPr>
          <w:type w:val="continuous"/>
          <w:pgSz w:w="11920" w:h="16850"/>
          <w:pgMar w:top="260" w:bottom="780" w:left="500" w:right="280"/>
        </w:sectPr>
      </w:pPr>
    </w:p>
    <w:p>
      <w:pPr>
        <w:pStyle w:val="BodyText"/>
        <w:spacing w:before="197"/>
      </w:pPr>
      <w:r>
        <w:rPr/>
        <w:t>Áp dụng định luật Ôm cho toàn mạch ta </w:t>
      </w:r>
      <w:r>
        <w:rPr>
          <w:spacing w:val="-6"/>
        </w:rPr>
        <w:t>có:</w:t>
      </w:r>
    </w:p>
    <w:p>
      <w:pPr>
        <w:pStyle w:val="BodyText"/>
        <w:spacing w:before="1"/>
        <w:ind w:left="0"/>
        <w:rPr>
          <w:sz w:val="25"/>
        </w:rPr>
      </w:pPr>
    </w:p>
    <w:p>
      <w:pPr>
        <w:pStyle w:val="Heading2"/>
      </w:pPr>
      <w:r>
        <w:rPr>
          <w:color w:val="0000FF"/>
        </w:rPr>
        <w:t>Cách giải:</w:t>
      </w:r>
    </w:p>
    <w:p>
      <w:pPr>
        <w:tabs>
          <w:tab w:pos="831" w:val="left" w:leader="none"/>
        </w:tabs>
        <w:spacing w:line="373" w:lineRule="exact" w:before="51"/>
        <w:ind w:left="68" w:right="0" w:firstLine="0"/>
        <w:jc w:val="left"/>
        <w:rPr>
          <w:i/>
          <w:sz w:val="24"/>
        </w:rPr>
      </w:pPr>
      <w:r>
        <w:rPr/>
        <w:br w:type="column"/>
      </w:r>
      <w:r>
        <w:rPr>
          <w:i/>
          <w:sz w:val="24"/>
        </w:rPr>
        <w:t>I</w:t>
      </w:r>
      <w:r>
        <w:rPr>
          <w:i/>
          <w:spacing w:val="19"/>
          <w:sz w:val="24"/>
        </w:rPr>
        <w:t> </w:t>
      </w:r>
      <w:r>
        <w:rPr>
          <w:rFonts w:ascii="Symbol" w:hAnsi="Symbol"/>
          <w:sz w:val="24"/>
        </w:rPr>
        <w:t></w:t>
      </w:r>
      <w:r>
        <w:rPr>
          <w:sz w:val="24"/>
        </w:rPr>
        <w:tab/>
      </w:r>
      <w:r>
        <w:rPr>
          <w:i/>
          <w:position w:val="15"/>
          <w:sz w:val="24"/>
        </w:rPr>
        <w:t>E</w:t>
      </w:r>
    </w:p>
    <w:p>
      <w:pPr>
        <w:spacing w:line="275" w:lineRule="exact" w:before="0"/>
        <w:ind w:left="441" w:right="0" w:firstLine="0"/>
        <w:jc w:val="left"/>
        <w:rPr>
          <w:i/>
          <w:sz w:val="24"/>
        </w:rPr>
      </w:pPr>
      <w:r>
        <w:rPr/>
        <w:pict>
          <v:line style="position:absolute;mso-position-horizontal-relative:page;mso-position-vertical-relative:paragraph;z-index:-255411200" from="269.026337pt,-2.918911pt" to="317.613761pt,-2.918911pt" stroked="true" strokeweight=".587088pt" strokecolor="#000000">
            <v:stroke dashstyle="solid"/>
            <w10:wrap type="none"/>
          </v:line>
        </w:pict>
      </w:r>
      <w:r>
        <w:rPr>
          <w:i/>
          <w:sz w:val="24"/>
        </w:rPr>
        <w:t>R</w:t>
      </w:r>
      <w:r>
        <w:rPr>
          <w:i/>
          <w:position w:val="-5"/>
          <w:sz w:val="13"/>
        </w:rPr>
        <w:t>d </w:t>
      </w:r>
      <w:r>
        <w:rPr>
          <w:rFonts w:ascii="Symbol" w:hAnsi="Symbol"/>
          <w:sz w:val="24"/>
        </w:rPr>
        <w:t></w:t>
      </w:r>
      <w:r>
        <w:rPr>
          <w:sz w:val="24"/>
        </w:rPr>
        <w:t> </w:t>
      </w:r>
      <w:r>
        <w:rPr>
          <w:i/>
          <w:sz w:val="24"/>
        </w:rPr>
        <w:t>R </w:t>
      </w:r>
      <w:r>
        <w:rPr>
          <w:rFonts w:ascii="Symbol" w:hAnsi="Symbol"/>
          <w:sz w:val="24"/>
        </w:rPr>
        <w:t></w:t>
      </w:r>
      <w:r>
        <w:rPr>
          <w:sz w:val="24"/>
        </w:rPr>
        <w:t> </w:t>
      </w:r>
      <w:r>
        <w:rPr>
          <w:i/>
          <w:sz w:val="24"/>
        </w:rPr>
        <w:t>r</w:t>
      </w:r>
    </w:p>
    <w:p>
      <w:pPr>
        <w:spacing w:after="0" w:line="275" w:lineRule="exact"/>
        <w:jc w:val="left"/>
        <w:rPr>
          <w:sz w:val="24"/>
        </w:rPr>
        <w:sectPr>
          <w:type w:val="continuous"/>
          <w:pgSz w:w="11920" w:h="16850"/>
          <w:pgMar w:top="260" w:bottom="780" w:left="500" w:right="280"/>
          <w:cols w:num="2" w:equalWidth="0">
            <w:col w:w="4422" w:space="40"/>
            <w:col w:w="6678"/>
          </w:cols>
        </w:sectPr>
      </w:pPr>
    </w:p>
    <w:p>
      <w:pPr>
        <w:tabs>
          <w:tab w:pos="3416" w:val="right" w:leader="none"/>
        </w:tabs>
        <w:spacing w:line="148" w:lineRule="exact" w:before="75"/>
        <w:ind w:left="2477" w:right="0" w:firstLine="0"/>
        <w:jc w:val="left"/>
        <w:rPr>
          <w:sz w:val="14"/>
        </w:rPr>
      </w:pPr>
      <w:r>
        <w:rPr>
          <w:i/>
          <w:position w:val="-9"/>
          <w:sz w:val="24"/>
        </w:rPr>
        <w:t>U</w:t>
      </w:r>
      <w:r>
        <w:rPr>
          <w:i/>
          <w:spacing w:val="19"/>
          <w:position w:val="-9"/>
          <w:sz w:val="24"/>
        </w:rPr>
        <w:t> </w:t>
      </w:r>
      <w:r>
        <w:rPr>
          <w:sz w:val="14"/>
        </w:rPr>
        <w:t>2</w:t>
        <w:tab/>
      </w:r>
      <w:r>
        <w:rPr>
          <w:position w:val="-10"/>
          <w:sz w:val="24"/>
        </w:rPr>
        <w:t>6</w:t>
      </w:r>
      <w:r>
        <w:rPr>
          <w:sz w:val="14"/>
        </w:rPr>
        <w:t>2</w:t>
      </w:r>
    </w:p>
    <w:p>
      <w:pPr>
        <w:tabs>
          <w:tab w:pos="3512" w:val="left" w:leader="none"/>
        </w:tabs>
        <w:spacing w:line="215" w:lineRule="exact" w:before="0"/>
        <w:ind w:left="220" w:right="0" w:firstLine="0"/>
        <w:jc w:val="left"/>
        <w:rPr>
          <w:rFonts w:ascii="Symbol" w:hAnsi="Symbol"/>
          <w:sz w:val="24"/>
        </w:rPr>
      </w:pPr>
      <w:r>
        <w:rPr/>
        <w:pict>
          <v:line style="position:absolute;mso-position-horizontal-relative:page;mso-position-vertical-relative:paragraph;z-index:251915264" from="185.439407pt,9.066367pt" to="197.479875pt,9.066367pt" stroked="true" strokeweight=".593271pt" strokecolor="#000000">
            <v:stroke dashstyle="solid"/>
            <w10:wrap type="none"/>
          </v:line>
        </w:pict>
      </w:r>
      <w:r>
        <w:rPr/>
        <w:pict>
          <v:shape style="position:absolute;margin-left:131.499115pt;margin-top:8.989671pt;width:3.55pt;height:7.7pt;mso-position-horizontal-relative:page;mso-position-vertical-relative:paragraph;z-index:251922432" type="#_x0000_t202" filled="false" stroked="false">
            <v:textbox inset="0,0,0,0">
              <w:txbxContent>
                <w:p>
                  <w:pPr>
                    <w:spacing w:line="153" w:lineRule="exact" w:before="0"/>
                    <w:ind w:left="0" w:right="0" w:firstLine="0"/>
                    <w:jc w:val="left"/>
                    <w:rPr>
                      <w:i/>
                      <w:sz w:val="14"/>
                    </w:rPr>
                  </w:pPr>
                  <w:r>
                    <w:rPr>
                      <w:i/>
                      <w:w w:val="100"/>
                      <w:sz w:val="14"/>
                    </w:rPr>
                    <w:t>d</w:t>
                  </w:r>
                </w:p>
              </w:txbxContent>
            </v:textbox>
            <w10:wrap type="none"/>
          </v:shape>
        </w:pict>
      </w:r>
      <w:r>
        <w:rPr>
          <w:sz w:val="24"/>
        </w:rPr>
        <w:t>Điện trở của đèn:  </w:t>
      </w:r>
      <w:r>
        <w:rPr>
          <w:i/>
          <w:sz w:val="24"/>
        </w:rPr>
        <w:t>R   </w:t>
      </w:r>
      <w:r>
        <w:rPr>
          <w:rFonts w:ascii="Symbol" w:hAnsi="Symbol"/>
          <w:sz w:val="24"/>
        </w:rPr>
        <w:t></w:t>
      </w:r>
      <w:r>
        <w:rPr>
          <w:position w:val="9"/>
          <w:sz w:val="24"/>
          <w:u w:val="single"/>
        </w:rPr>
        <w:t>  </w:t>
      </w:r>
      <w:r>
        <w:rPr>
          <w:spacing w:val="20"/>
          <w:position w:val="9"/>
          <w:sz w:val="24"/>
          <w:u w:val="single"/>
        </w:rPr>
        <w:t> </w:t>
      </w:r>
      <w:r>
        <w:rPr>
          <w:i/>
          <w:position w:val="9"/>
          <w:sz w:val="14"/>
          <w:u w:val="single"/>
        </w:rPr>
        <w:t>dm   </w:t>
      </w:r>
      <w:r>
        <w:rPr>
          <w:i/>
          <w:position w:val="9"/>
          <w:sz w:val="14"/>
        </w:rPr>
        <w:t> </w:t>
      </w:r>
      <w:r>
        <w:rPr>
          <w:i/>
          <w:spacing w:val="1"/>
          <w:position w:val="9"/>
          <w:sz w:val="14"/>
        </w:rPr>
        <w:t> </w:t>
      </w:r>
      <w:r>
        <w:rPr>
          <w:rFonts w:ascii="Symbol" w:hAnsi="Symbol"/>
          <w:sz w:val="24"/>
        </w:rPr>
        <w:t></w:t>
      </w:r>
      <w:r>
        <w:rPr>
          <w:sz w:val="24"/>
        </w:rPr>
        <w:tab/>
      </w:r>
      <w:r>
        <w:rPr>
          <w:rFonts w:ascii="Symbol" w:hAnsi="Symbol"/>
          <w:sz w:val="24"/>
        </w:rPr>
        <w:t></w:t>
      </w:r>
      <w:r>
        <w:rPr>
          <w:sz w:val="24"/>
        </w:rPr>
        <w:t> 12</w:t>
      </w:r>
      <w:r>
        <w:rPr>
          <w:spacing w:val="-2"/>
          <w:sz w:val="24"/>
        </w:rPr>
        <w:t> </w:t>
      </w:r>
      <w:r>
        <w:rPr>
          <w:rFonts w:ascii="Symbol" w:hAnsi="Symbol"/>
          <w:sz w:val="24"/>
        </w:rPr>
        <w:t></w:t>
      </w:r>
    </w:p>
    <w:p>
      <w:pPr>
        <w:tabs>
          <w:tab w:pos="3394" w:val="right" w:leader="none"/>
        </w:tabs>
        <w:spacing w:line="305" w:lineRule="exact" w:before="0"/>
        <w:ind w:left="2573" w:right="0" w:firstLine="0"/>
        <w:jc w:val="left"/>
        <w:rPr>
          <w:sz w:val="24"/>
        </w:rPr>
      </w:pPr>
      <w:r>
        <w:rPr>
          <w:i/>
          <w:spacing w:val="-15"/>
          <w:position w:val="6"/>
          <w:sz w:val="24"/>
        </w:rPr>
        <w:t>P</w:t>
      </w:r>
      <w:r>
        <w:rPr>
          <w:i/>
          <w:spacing w:val="-15"/>
          <w:sz w:val="14"/>
        </w:rPr>
        <w:t>dm</w:t>
        <w:tab/>
      </w:r>
      <w:r>
        <w:rPr>
          <w:position w:val="6"/>
          <w:sz w:val="24"/>
        </w:rPr>
        <w:t>3</w:t>
      </w:r>
    </w:p>
    <w:p>
      <w:pPr>
        <w:pStyle w:val="BodyText"/>
        <w:spacing w:before="57"/>
      </w:pPr>
      <w:r>
        <w:rPr/>
        <w:t>Để đèn sáng bình thường thì cường độ dòng điện qua đèn phải bằng giá trị định mức:</w:t>
      </w:r>
    </w:p>
    <w:p>
      <w:pPr>
        <w:spacing w:after="0"/>
        <w:sectPr>
          <w:type w:val="continuous"/>
          <w:pgSz w:w="11920" w:h="16850"/>
          <w:pgMar w:top="260" w:bottom="780" w:left="500" w:right="280"/>
        </w:sectPr>
      </w:pPr>
    </w:p>
    <w:p>
      <w:pPr>
        <w:spacing w:before="182"/>
        <w:ind w:left="264" w:right="0" w:firstLine="0"/>
        <w:jc w:val="left"/>
        <w:rPr>
          <w:i/>
          <w:sz w:val="13"/>
        </w:rPr>
      </w:pPr>
      <w:r>
        <w:rPr>
          <w:i/>
          <w:w w:val="105"/>
          <w:sz w:val="24"/>
        </w:rPr>
        <w:t>I </w:t>
      </w:r>
      <w:r>
        <w:rPr>
          <w:rFonts w:ascii="Symbol" w:hAnsi="Symbol"/>
          <w:w w:val="105"/>
          <w:sz w:val="24"/>
        </w:rPr>
        <w:t></w:t>
      </w:r>
      <w:r>
        <w:rPr>
          <w:w w:val="105"/>
          <w:sz w:val="24"/>
        </w:rPr>
        <w:t> </w:t>
      </w:r>
      <w:r>
        <w:rPr>
          <w:i/>
          <w:w w:val="105"/>
          <w:sz w:val="24"/>
        </w:rPr>
        <w:t>I</w:t>
      </w:r>
      <w:r>
        <w:rPr>
          <w:i/>
          <w:w w:val="105"/>
          <w:position w:val="-5"/>
          <w:sz w:val="13"/>
        </w:rPr>
        <w:t>dm</w:t>
      </w:r>
    </w:p>
    <w:p>
      <w:pPr>
        <w:spacing w:line="189" w:lineRule="auto" w:before="80"/>
        <w:ind w:left="224" w:right="-8" w:hanging="184"/>
        <w:jc w:val="left"/>
        <w:rPr>
          <w:i/>
          <w:sz w:val="13"/>
        </w:rPr>
      </w:pPr>
      <w:r>
        <w:rPr/>
        <w:br w:type="column"/>
      </w:r>
      <w:r>
        <w:rPr>
          <w:rFonts w:ascii="Symbol" w:hAnsi="Symbol"/>
          <w:w w:val="105"/>
          <w:position w:val="-8"/>
          <w:sz w:val="24"/>
        </w:rPr>
        <w:t></w:t>
      </w:r>
      <w:r>
        <w:rPr>
          <w:w w:val="105"/>
          <w:position w:val="-8"/>
          <w:sz w:val="24"/>
        </w:rPr>
        <w:t> </w:t>
      </w:r>
      <w:r>
        <w:rPr>
          <w:i/>
          <w:w w:val="105"/>
          <w:position w:val="6"/>
          <w:sz w:val="24"/>
        </w:rPr>
        <w:t>P</w:t>
      </w:r>
      <w:r>
        <w:rPr>
          <w:i/>
          <w:w w:val="105"/>
          <w:sz w:val="13"/>
        </w:rPr>
        <w:t>dm </w:t>
      </w:r>
      <w:r>
        <w:rPr>
          <w:i/>
          <w:w w:val="105"/>
          <w:position w:val="6"/>
          <w:sz w:val="24"/>
        </w:rPr>
        <w:t>U</w:t>
      </w:r>
      <w:r>
        <w:rPr>
          <w:i/>
          <w:w w:val="105"/>
          <w:sz w:val="13"/>
        </w:rPr>
        <w:t>dm</w:t>
      </w:r>
    </w:p>
    <w:p>
      <w:pPr>
        <w:pStyle w:val="BodyText"/>
        <w:spacing w:line="381" w:lineRule="exact" w:before="50"/>
        <w:ind w:left="58"/>
        <w:rPr>
          <w:i/>
        </w:rPr>
      </w:pPr>
      <w:r>
        <w:rPr/>
        <w:br w:type="column"/>
      </w:r>
      <w:r>
        <w:rPr>
          <w:rFonts w:ascii="Symbol" w:hAnsi="Symbol"/>
        </w:rPr>
        <w:t></w:t>
      </w:r>
      <w:r>
        <w:rPr/>
        <w:t> </w:t>
      </w:r>
      <w:r>
        <w:rPr>
          <w:position w:val="15"/>
        </w:rPr>
        <w:t>3 </w:t>
      </w:r>
      <w:r>
        <w:rPr>
          <w:rFonts w:ascii="Symbol" w:hAnsi="Symbol"/>
        </w:rPr>
        <w:t></w:t>
      </w:r>
      <w:r>
        <w:rPr/>
        <w:t> 0, 5</w:t>
      </w:r>
      <w:r>
        <w:rPr>
          <w:i/>
        </w:rPr>
        <w:t>A</w:t>
      </w:r>
    </w:p>
    <w:p>
      <w:pPr>
        <w:pStyle w:val="BodyText"/>
        <w:spacing w:line="231" w:lineRule="exact"/>
        <w:ind w:left="261"/>
      </w:pPr>
      <w:r>
        <w:rPr/>
        <w:pict>
          <v:line style="position:absolute;mso-position-horizontal-relative:page;mso-position-vertical-relative:paragraph;z-index:-255409152" from="82.74099pt,-3.325672pt" to="102.17186pt,-3.325672pt" stroked="true" strokeweight=".587075pt" strokecolor="#000000">
            <v:stroke dashstyle="solid"/>
            <w10:wrap type="none"/>
          </v:line>
        </w:pict>
      </w:r>
      <w:r>
        <w:rPr/>
        <w:pict>
          <v:line style="position:absolute;mso-position-horizontal-relative:page;mso-position-vertical-relative:paragraph;z-index:-255408128" from="114.891609pt,-3.325672pt" to="121.819404pt,-3.325672pt" stroked="true" strokeweight=".587075pt" strokecolor="#000000">
            <v:stroke dashstyle="solid"/>
            <w10:wrap type="none"/>
          </v:line>
        </w:pict>
      </w:r>
      <w:r>
        <w:rPr>
          <w:w w:val="101"/>
        </w:rPr>
        <w:t>6</w:t>
      </w:r>
    </w:p>
    <w:p>
      <w:pPr>
        <w:spacing w:after="0" w:line="231" w:lineRule="exact"/>
        <w:sectPr>
          <w:type w:val="continuous"/>
          <w:pgSz w:w="11920" w:h="16850"/>
          <w:pgMar w:top="260" w:bottom="780" w:left="500" w:right="280"/>
          <w:cols w:num="3" w:equalWidth="0">
            <w:col w:w="884" w:space="40"/>
            <w:col w:w="585" w:space="39"/>
            <w:col w:w="9592"/>
          </w:cols>
        </w:sectPr>
      </w:pPr>
    </w:p>
    <w:p>
      <w:pPr>
        <w:pStyle w:val="BodyText"/>
        <w:spacing w:before="59"/>
      </w:pPr>
      <w:r>
        <w:rPr/>
        <w:t>Đoạn mạch điện trong sơ đồ gồm đèn và điện trở R mắc nối tiếp.</w:t>
      </w:r>
    </w:p>
    <w:p>
      <w:pPr>
        <w:spacing w:after="0"/>
        <w:sectPr>
          <w:type w:val="continuous"/>
          <w:pgSz w:w="11920" w:h="16850"/>
          <w:pgMar w:top="260" w:bottom="780" w:left="500" w:right="280"/>
        </w:sectPr>
      </w:pPr>
    </w:p>
    <w:p>
      <w:pPr>
        <w:pStyle w:val="BodyText"/>
        <w:spacing w:before="197"/>
      </w:pPr>
      <w:r>
        <w:rPr/>
        <w:t>Áp dụng định luật Ôm cho toàn mạch ta </w:t>
      </w:r>
      <w:r>
        <w:rPr>
          <w:spacing w:val="-6"/>
        </w:rPr>
        <w:t>có:</w:t>
      </w:r>
    </w:p>
    <w:p>
      <w:pPr>
        <w:pStyle w:val="BodyText"/>
        <w:spacing w:before="3"/>
        <w:ind w:left="0"/>
        <w:rPr>
          <w:sz w:val="25"/>
        </w:rPr>
      </w:pPr>
    </w:p>
    <w:p>
      <w:pPr>
        <w:pStyle w:val="Heading2"/>
      </w:pPr>
      <w:r>
        <w:rPr>
          <w:color w:val="0000FF"/>
        </w:rPr>
        <w:t>Chọn D.</w:t>
      </w:r>
    </w:p>
    <w:p>
      <w:pPr>
        <w:pStyle w:val="ListParagraph"/>
        <w:numPr>
          <w:ilvl w:val="0"/>
          <w:numId w:val="16"/>
        </w:numPr>
        <w:tabs>
          <w:tab w:pos="580" w:val="left" w:leader="none"/>
        </w:tabs>
        <w:spacing w:line="240" w:lineRule="auto" w:before="41" w:after="0"/>
        <w:ind w:left="580" w:right="0" w:hanging="360"/>
        <w:jc w:val="left"/>
        <w:rPr>
          <w:sz w:val="24"/>
        </w:rPr>
      </w:pPr>
      <w:r>
        <w:rPr>
          <w:b/>
          <w:color w:val="FF0000"/>
          <w:w w:val="99"/>
          <w:sz w:val="24"/>
        </w:rPr>
        <w:t>D</w:t>
      </w:r>
      <w:r>
        <w:rPr>
          <w:sz w:val="24"/>
        </w:rPr>
      </w:r>
    </w:p>
    <w:p>
      <w:pPr>
        <w:spacing w:before="41"/>
        <w:ind w:left="220" w:right="0" w:firstLine="0"/>
        <w:jc w:val="left"/>
        <w:rPr>
          <w:b/>
          <w:sz w:val="24"/>
        </w:rPr>
      </w:pPr>
      <w:r>
        <w:rPr>
          <w:b/>
          <w:color w:val="0000FF"/>
          <w:sz w:val="24"/>
        </w:rPr>
        <w:t>Phương pháp:</w:t>
      </w:r>
    </w:p>
    <w:p>
      <w:pPr>
        <w:tabs>
          <w:tab w:pos="834" w:val="left" w:leader="none"/>
        </w:tabs>
        <w:spacing w:line="373" w:lineRule="exact" w:before="50"/>
        <w:ind w:left="68" w:right="0" w:firstLine="0"/>
        <w:jc w:val="left"/>
        <w:rPr>
          <w:i/>
          <w:sz w:val="24"/>
        </w:rPr>
      </w:pPr>
      <w:r>
        <w:rPr/>
        <w:br w:type="column"/>
      </w:r>
      <w:r>
        <w:rPr>
          <w:i/>
          <w:sz w:val="24"/>
        </w:rPr>
        <w:t>I</w:t>
      </w:r>
      <w:r>
        <w:rPr>
          <w:i/>
          <w:spacing w:val="20"/>
          <w:sz w:val="24"/>
        </w:rPr>
        <w:t> </w:t>
      </w:r>
      <w:r>
        <w:rPr>
          <w:rFonts w:ascii="Symbol" w:hAnsi="Symbol"/>
          <w:sz w:val="24"/>
        </w:rPr>
        <w:t></w:t>
      </w:r>
      <w:r>
        <w:rPr>
          <w:sz w:val="24"/>
        </w:rPr>
        <w:tab/>
      </w:r>
      <w:r>
        <w:rPr>
          <w:i/>
          <w:position w:val="15"/>
          <w:sz w:val="24"/>
        </w:rPr>
        <w:t>E</w:t>
      </w:r>
    </w:p>
    <w:p>
      <w:pPr>
        <w:spacing w:line="276" w:lineRule="exact" w:before="0"/>
        <w:ind w:left="442" w:right="0" w:firstLine="0"/>
        <w:jc w:val="left"/>
        <w:rPr>
          <w:i/>
          <w:sz w:val="24"/>
        </w:rPr>
      </w:pPr>
      <w:r>
        <w:rPr/>
        <w:pict>
          <v:line style="position:absolute;mso-position-horizontal-relative:page;mso-position-vertical-relative:paragraph;z-index:-255407104" from="269.082489pt,-2.906376pt" to="317.883479pt,-2.906376pt" stroked="true" strokeweight=".564431pt" strokecolor="#000000">
            <v:stroke dashstyle="solid"/>
            <w10:wrap type="none"/>
          </v:line>
        </w:pict>
      </w:r>
      <w:r>
        <w:rPr>
          <w:i/>
          <w:spacing w:val="-6"/>
          <w:w w:val="105"/>
          <w:sz w:val="24"/>
        </w:rPr>
        <w:t>R</w:t>
      </w:r>
      <w:r>
        <w:rPr>
          <w:i/>
          <w:spacing w:val="-6"/>
          <w:w w:val="105"/>
          <w:position w:val="-5"/>
          <w:sz w:val="13"/>
        </w:rPr>
        <w:t>d </w:t>
      </w:r>
      <w:r>
        <w:rPr>
          <w:rFonts w:ascii="Symbol" w:hAnsi="Symbol"/>
          <w:w w:val="105"/>
          <w:sz w:val="24"/>
        </w:rPr>
        <w:t></w:t>
      </w:r>
      <w:r>
        <w:rPr>
          <w:w w:val="105"/>
          <w:sz w:val="24"/>
        </w:rPr>
        <w:t> </w:t>
      </w:r>
      <w:r>
        <w:rPr>
          <w:i/>
          <w:w w:val="105"/>
          <w:sz w:val="24"/>
        </w:rPr>
        <w:t>R</w:t>
      </w:r>
      <w:r>
        <w:rPr>
          <w:i/>
          <w:spacing w:val="-52"/>
          <w:w w:val="105"/>
          <w:sz w:val="24"/>
        </w:rPr>
        <w:t> </w:t>
      </w:r>
      <w:r>
        <w:rPr>
          <w:rFonts w:ascii="Symbol" w:hAnsi="Symbol"/>
          <w:w w:val="105"/>
          <w:sz w:val="24"/>
        </w:rPr>
        <w:t></w:t>
      </w:r>
      <w:r>
        <w:rPr>
          <w:w w:val="105"/>
          <w:sz w:val="24"/>
        </w:rPr>
        <w:t> </w:t>
      </w:r>
      <w:r>
        <w:rPr>
          <w:i/>
          <w:spacing w:val="-18"/>
          <w:w w:val="105"/>
          <w:sz w:val="24"/>
        </w:rPr>
        <w:t>r</w:t>
      </w:r>
    </w:p>
    <w:p>
      <w:pPr>
        <w:pStyle w:val="BodyText"/>
        <w:spacing w:before="183"/>
        <w:ind w:left="36"/>
        <w:rPr>
          <w:rFonts w:ascii="Symbol" w:hAnsi="Symbol"/>
        </w:rPr>
      </w:pPr>
      <w:r>
        <w:rPr/>
        <w:br w:type="column"/>
      </w:r>
      <w:r>
        <w:rPr>
          <w:rFonts w:ascii="Symbol" w:hAnsi="Symbol"/>
        </w:rPr>
        <w:t></w:t>
      </w:r>
      <w:r>
        <w:rPr/>
        <w:t> 0,5 </w:t>
      </w:r>
      <w:r>
        <w:rPr>
          <w:rFonts w:ascii="Symbol" w:hAnsi="Symbol"/>
        </w:rPr>
        <w:t></w:t>
      </w:r>
    </w:p>
    <w:p>
      <w:pPr>
        <w:spacing w:before="50"/>
        <w:ind w:left="2" w:right="0" w:firstLine="0"/>
        <w:jc w:val="center"/>
        <w:rPr>
          <w:sz w:val="24"/>
        </w:rPr>
      </w:pPr>
      <w:r>
        <w:rPr/>
        <w:br w:type="column"/>
      </w:r>
      <w:r>
        <w:rPr>
          <w:sz w:val="24"/>
        </w:rPr>
        <w:t>12</w:t>
      </w:r>
    </w:p>
    <w:p>
      <w:pPr>
        <w:pStyle w:val="BodyText"/>
        <w:spacing w:before="9"/>
        <w:ind w:left="0"/>
        <w:rPr>
          <w:sz w:val="2"/>
        </w:rPr>
      </w:pPr>
    </w:p>
    <w:p>
      <w:pPr>
        <w:pStyle w:val="BodyText"/>
        <w:spacing w:line="20" w:lineRule="exact"/>
        <w:ind w:left="10" w:right="-72"/>
        <w:rPr>
          <w:sz w:val="2"/>
        </w:rPr>
      </w:pPr>
      <w:r>
        <w:rPr>
          <w:sz w:val="2"/>
        </w:rPr>
        <w:pict>
          <v:group style="width:47.2pt;height:.6pt;mso-position-horizontal-relative:char;mso-position-vertical-relative:line" coordorigin="0,0" coordsize="944,12">
            <v:line style="position:absolute" from="0,6" to="944,6" stroked="true" strokeweight=".564431pt" strokecolor="#000000">
              <v:stroke dashstyle="solid"/>
            </v:line>
          </v:group>
        </w:pict>
      </w:r>
      <w:r>
        <w:rPr>
          <w:sz w:val="2"/>
        </w:rPr>
      </w:r>
    </w:p>
    <w:p>
      <w:pPr>
        <w:pStyle w:val="BodyText"/>
        <w:ind w:left="5"/>
        <w:jc w:val="center"/>
      </w:pPr>
      <w:r>
        <w:rPr/>
        <w:t>12</w:t>
      </w:r>
      <w:r>
        <w:rPr>
          <w:spacing w:val="-23"/>
        </w:rPr>
        <w:t> </w:t>
      </w:r>
      <w:r>
        <w:rPr>
          <w:rFonts w:ascii="Symbol" w:hAnsi="Symbol"/>
        </w:rPr>
        <w:t></w:t>
      </w:r>
      <w:r>
        <w:rPr>
          <w:spacing w:val="-8"/>
        </w:rPr>
        <w:t> </w:t>
      </w:r>
      <w:r>
        <w:rPr>
          <w:i/>
        </w:rPr>
        <w:t>R</w:t>
      </w:r>
      <w:r>
        <w:rPr>
          <w:i/>
          <w:spacing w:val="-17"/>
        </w:rPr>
        <w:t> </w:t>
      </w:r>
      <w:r>
        <w:rPr>
          <w:rFonts w:ascii="Symbol" w:hAnsi="Symbol"/>
        </w:rPr>
        <w:t></w:t>
      </w:r>
      <w:r>
        <w:rPr>
          <w:spacing w:val="-15"/>
        </w:rPr>
        <w:t> </w:t>
      </w:r>
      <w:r>
        <w:rPr>
          <w:spacing w:val="-18"/>
        </w:rPr>
        <w:t>2</w:t>
      </w:r>
    </w:p>
    <w:p>
      <w:pPr>
        <w:spacing w:before="183"/>
        <w:ind w:left="19" w:right="0" w:firstLine="0"/>
        <w:jc w:val="left"/>
        <w:rPr>
          <w:rFonts w:ascii="Symbol" w:hAnsi="Symbol"/>
          <w:sz w:val="24"/>
        </w:rPr>
      </w:pPr>
      <w:r>
        <w:rPr/>
        <w:br w:type="column"/>
      </w:r>
      <w:r>
        <w:rPr>
          <w:rFonts w:ascii="Symbol" w:hAnsi="Symbol"/>
          <w:sz w:val="24"/>
        </w:rPr>
        <w:t></w:t>
      </w:r>
      <w:r>
        <w:rPr>
          <w:sz w:val="24"/>
        </w:rPr>
        <w:t> </w:t>
      </w:r>
      <w:r>
        <w:rPr>
          <w:i/>
          <w:sz w:val="24"/>
        </w:rPr>
        <w:t>R </w:t>
      </w:r>
      <w:r>
        <w:rPr>
          <w:rFonts w:ascii="Symbol" w:hAnsi="Symbol"/>
          <w:sz w:val="24"/>
        </w:rPr>
        <w:t></w:t>
      </w:r>
      <w:r>
        <w:rPr>
          <w:sz w:val="24"/>
        </w:rPr>
        <w:t> 10</w:t>
      </w:r>
      <w:r>
        <w:rPr>
          <w:rFonts w:ascii="Symbol" w:hAnsi="Symbol"/>
          <w:sz w:val="24"/>
        </w:rPr>
        <w:t></w:t>
      </w:r>
    </w:p>
    <w:p>
      <w:pPr>
        <w:spacing w:after="0"/>
        <w:jc w:val="left"/>
        <w:rPr>
          <w:rFonts w:ascii="Symbol" w:hAnsi="Symbol"/>
          <w:sz w:val="24"/>
        </w:rPr>
        <w:sectPr>
          <w:type w:val="continuous"/>
          <w:pgSz w:w="11920" w:h="16850"/>
          <w:pgMar w:top="260" w:bottom="780" w:left="500" w:right="280"/>
          <w:cols w:num="5" w:equalWidth="0">
            <w:col w:w="4422" w:space="40"/>
            <w:col w:w="1376" w:space="39"/>
            <w:col w:w="827" w:space="39"/>
            <w:col w:w="956" w:space="40"/>
            <w:col w:w="3401"/>
          </w:cols>
        </w:sectPr>
      </w:pPr>
    </w:p>
    <w:p>
      <w:pPr>
        <w:pStyle w:val="BodyText"/>
        <w:spacing w:line="180" w:lineRule="exact" w:before="178"/>
        <w:rPr>
          <w:i/>
        </w:rPr>
      </w:pPr>
      <w:r>
        <w:rPr/>
        <w:t>Điều kiện xảy ra hiện tượng phản xạ toàn phần: </w:t>
      </w:r>
      <w:r>
        <w:rPr>
          <w:i/>
        </w:rPr>
        <w:t>i </w:t>
      </w:r>
      <w:r>
        <w:rPr>
          <w:rFonts w:ascii="Symbol" w:hAnsi="Symbol"/>
        </w:rPr>
        <w:t></w:t>
      </w:r>
      <w:r>
        <w:rPr/>
        <w:t> </w:t>
      </w:r>
      <w:r>
        <w:rPr>
          <w:i/>
        </w:rPr>
        <w:t>i</w:t>
      </w:r>
    </w:p>
    <w:p>
      <w:pPr>
        <w:spacing w:line="163" w:lineRule="exact" w:before="195"/>
        <w:ind w:left="121" w:right="0" w:firstLine="0"/>
        <w:jc w:val="left"/>
        <w:rPr>
          <w:i/>
          <w:sz w:val="24"/>
        </w:rPr>
      </w:pPr>
      <w:r>
        <w:rPr/>
        <w:br w:type="column"/>
      </w:r>
      <w:r>
        <w:rPr>
          <w:spacing w:val="4"/>
          <w:sz w:val="24"/>
        </w:rPr>
        <w:t>;sin</w:t>
      </w:r>
      <w:r>
        <w:rPr>
          <w:spacing w:val="-24"/>
          <w:sz w:val="24"/>
        </w:rPr>
        <w:t> </w:t>
      </w:r>
      <w:r>
        <w:rPr>
          <w:i/>
          <w:spacing w:val="-20"/>
          <w:sz w:val="24"/>
        </w:rPr>
        <w:t>i</w:t>
      </w:r>
    </w:p>
    <w:p>
      <w:pPr>
        <w:spacing w:line="105" w:lineRule="auto" w:before="95"/>
        <w:ind w:left="181" w:right="0" w:firstLine="0"/>
        <w:jc w:val="left"/>
        <w:rPr>
          <w:sz w:val="13"/>
        </w:rPr>
      </w:pPr>
      <w:r>
        <w:rPr/>
        <w:br w:type="column"/>
      </w:r>
      <w:r>
        <w:rPr>
          <w:rFonts w:ascii="Symbol" w:hAnsi="Symbol"/>
          <w:w w:val="105"/>
          <w:position w:val="-14"/>
          <w:sz w:val="24"/>
        </w:rPr>
        <w:t></w:t>
      </w:r>
      <w:r>
        <w:rPr>
          <w:w w:val="105"/>
          <w:position w:val="-14"/>
          <w:sz w:val="24"/>
        </w:rPr>
        <w:t> </w:t>
      </w:r>
      <w:r>
        <w:rPr>
          <w:i/>
          <w:w w:val="105"/>
          <w:sz w:val="24"/>
        </w:rPr>
        <w:t>n</w:t>
      </w:r>
      <w:r>
        <w:rPr>
          <w:w w:val="105"/>
          <w:position w:val="-5"/>
          <w:sz w:val="13"/>
        </w:rPr>
        <w:t>2</w:t>
      </w:r>
    </w:p>
    <w:p>
      <w:pPr>
        <w:pStyle w:val="BodyText"/>
        <w:spacing w:line="20" w:lineRule="exact"/>
        <w:ind w:left="366"/>
        <w:rPr>
          <w:sz w:val="2"/>
        </w:rPr>
      </w:pPr>
      <w:r>
        <w:rPr>
          <w:sz w:val="2"/>
        </w:rPr>
        <w:pict>
          <v:group style="width:11.8pt;height:.6pt;mso-position-horizontal-relative:char;mso-position-vertical-relative:line" coordorigin="0,0" coordsize="236,12">
            <v:line style="position:absolute" from="0,6" to="235,6" stroked="true" strokeweight=".587953pt" strokecolor="#000000">
              <v:stroke dashstyle="solid"/>
            </v:line>
          </v:group>
        </w:pict>
      </w:r>
      <w:r>
        <w:rPr>
          <w:sz w:val="2"/>
        </w:rPr>
      </w:r>
    </w:p>
    <w:p>
      <w:pPr>
        <w:spacing w:after="0" w:line="20" w:lineRule="exact"/>
        <w:rPr>
          <w:sz w:val="2"/>
        </w:rPr>
        <w:sectPr>
          <w:type w:val="continuous"/>
          <w:pgSz w:w="11920" w:h="16850"/>
          <w:pgMar w:top="260" w:bottom="780" w:left="500" w:right="280"/>
          <w:cols w:num="3" w:equalWidth="0">
            <w:col w:w="5253" w:space="40"/>
            <w:col w:w="591" w:space="39"/>
            <w:col w:w="5217"/>
          </w:cols>
        </w:sectPr>
      </w:pPr>
    </w:p>
    <w:p>
      <w:pPr>
        <w:pStyle w:val="BodyText"/>
        <w:spacing w:before="2"/>
        <w:ind w:left="0"/>
        <w:rPr>
          <w:sz w:val="33"/>
        </w:rPr>
      </w:pPr>
    </w:p>
    <w:p>
      <w:pPr>
        <w:pStyle w:val="Heading2"/>
      </w:pPr>
      <w:r>
        <w:rPr/>
        <w:pict>
          <v:shape style="position:absolute;margin-left:341.196991pt;margin-top:-18.293001pt;width:5.05pt;height:13.25pt;mso-position-horizontal-relative:page;mso-position-vertical-relative:paragraph;z-index:251923456" type="#_x0000_t202" filled="false" stroked="false">
            <v:textbox inset="0,0,0,0">
              <w:txbxContent>
                <w:p>
                  <w:pPr>
                    <w:spacing w:line="264" w:lineRule="exact" w:before="0"/>
                    <w:ind w:left="0" w:right="0" w:firstLine="0"/>
                    <w:jc w:val="left"/>
                    <w:rPr>
                      <w:i/>
                      <w:sz w:val="24"/>
                    </w:rPr>
                  </w:pPr>
                  <w:r>
                    <w:rPr>
                      <w:i/>
                      <w:spacing w:val="-22"/>
                      <w:w w:val="102"/>
                      <w:sz w:val="24"/>
                    </w:rPr>
                    <w:t>n</w:t>
                  </w:r>
                </w:p>
              </w:txbxContent>
            </v:textbox>
            <w10:wrap type="none"/>
          </v:shape>
        </w:pict>
      </w:r>
      <w:r>
        <w:rPr>
          <w:color w:val="0000FF"/>
        </w:rPr>
        <w:t>Cách giải:</w:t>
      </w:r>
    </w:p>
    <w:p>
      <w:pPr>
        <w:spacing w:line="184" w:lineRule="exact" w:before="72"/>
        <w:ind w:left="924" w:right="0" w:firstLine="0"/>
        <w:jc w:val="left"/>
        <w:rPr>
          <w:i/>
          <w:sz w:val="23"/>
        </w:rPr>
      </w:pPr>
      <w:r>
        <w:rPr>
          <w:rFonts w:ascii="Symbol" w:hAnsi="Symbol"/>
          <w:w w:val="105"/>
          <w:position w:val="13"/>
          <w:sz w:val="23"/>
        </w:rPr>
        <w:t></w:t>
      </w:r>
      <w:r>
        <w:rPr>
          <w:w w:val="105"/>
          <w:sz w:val="23"/>
        </w:rPr>
        <w:t>sin</w:t>
      </w:r>
      <w:r>
        <w:rPr>
          <w:spacing w:val="-28"/>
          <w:w w:val="105"/>
          <w:sz w:val="23"/>
        </w:rPr>
        <w:t> </w:t>
      </w:r>
      <w:r>
        <w:rPr>
          <w:i/>
          <w:spacing w:val="-19"/>
          <w:w w:val="105"/>
          <w:sz w:val="23"/>
        </w:rPr>
        <w:t>i</w:t>
      </w:r>
    </w:p>
    <w:p>
      <w:pPr>
        <w:pStyle w:val="BodyText"/>
        <w:ind w:left="0"/>
        <w:rPr>
          <w:i/>
          <w:sz w:val="40"/>
        </w:rPr>
      </w:pPr>
      <w:r>
        <w:rPr/>
        <w:br w:type="column"/>
      </w:r>
      <w:r>
        <w:rPr>
          <w:i/>
          <w:sz w:val="40"/>
        </w:rPr>
      </w:r>
    </w:p>
    <w:p>
      <w:pPr>
        <w:spacing w:line="188" w:lineRule="exact" w:before="266"/>
        <w:ind w:left="181" w:right="0" w:firstLine="0"/>
        <w:jc w:val="left"/>
        <w:rPr>
          <w:sz w:val="23"/>
        </w:rPr>
      </w:pPr>
      <w:r>
        <w:rPr>
          <w:rFonts w:ascii="Symbol" w:hAnsi="Symbol"/>
          <w:w w:val="105"/>
          <w:sz w:val="23"/>
        </w:rPr>
        <w:t></w:t>
      </w:r>
      <w:r>
        <w:rPr>
          <w:w w:val="105"/>
          <w:sz w:val="23"/>
        </w:rPr>
        <w:t> </w:t>
      </w:r>
      <w:r>
        <w:rPr>
          <w:i/>
          <w:w w:val="105"/>
          <w:position w:val="15"/>
          <w:sz w:val="23"/>
        </w:rPr>
        <w:t>n</w:t>
      </w:r>
      <w:r>
        <w:rPr>
          <w:w w:val="105"/>
          <w:position w:val="9"/>
          <w:sz w:val="13"/>
        </w:rPr>
        <w:t>2 </w:t>
      </w:r>
      <w:r>
        <w:rPr>
          <w:rFonts w:ascii="Symbol" w:hAnsi="Symbol"/>
          <w:w w:val="105"/>
          <w:sz w:val="23"/>
        </w:rPr>
        <w:t></w:t>
      </w:r>
      <w:r>
        <w:rPr>
          <w:w w:val="105"/>
          <w:sz w:val="23"/>
        </w:rPr>
        <w:t> </w:t>
      </w:r>
      <w:r>
        <w:rPr>
          <w:w w:val="105"/>
          <w:position w:val="15"/>
          <w:sz w:val="23"/>
        </w:rPr>
        <w:t>1</w:t>
      </w:r>
    </w:p>
    <w:p>
      <w:pPr>
        <w:pStyle w:val="BodyText"/>
        <w:spacing w:before="8"/>
        <w:ind w:left="0"/>
        <w:rPr>
          <w:sz w:val="9"/>
        </w:rPr>
      </w:pPr>
    </w:p>
    <w:p>
      <w:pPr>
        <w:tabs>
          <w:tab w:pos="859" w:val="left" w:leader="none"/>
        </w:tabs>
        <w:spacing w:line="20" w:lineRule="exact"/>
        <w:ind w:left="367" w:right="-44" w:firstLine="0"/>
        <w:rPr>
          <w:sz w:val="2"/>
        </w:rPr>
      </w:pPr>
      <w:r>
        <w:rPr>
          <w:sz w:val="2"/>
        </w:rPr>
        <w:pict>
          <v:group style="width:11.8pt;height:.6pt;mso-position-horizontal-relative:char;mso-position-vertical-relative:line" coordorigin="0,0" coordsize="236,12">
            <v:line style="position:absolute" from="0,6" to="236,6" stroked="true" strokeweight=".567269pt" strokecolor="#000000">
              <v:stroke dashstyle="solid"/>
            </v:line>
          </v:group>
        </w:pict>
      </w:r>
      <w:r>
        <w:rPr>
          <w:sz w:val="2"/>
        </w:rPr>
      </w:r>
      <w:r>
        <w:rPr>
          <w:sz w:val="2"/>
        </w:rPr>
        <w:tab/>
      </w:r>
      <w:r>
        <w:rPr>
          <w:sz w:val="2"/>
        </w:rPr>
        <w:pict>
          <v:group style="width:7.35pt;height:.6pt;mso-position-horizontal-relative:char;mso-position-vertical-relative:line" coordorigin="0,0" coordsize="147,12">
            <v:line style="position:absolute" from="0,6" to="147,6" stroked="true" strokeweight=".567269pt" strokecolor="#000000">
              <v:stroke dashstyle="solid"/>
            </v:line>
          </v:group>
        </w:pict>
      </w:r>
      <w:r>
        <w:rPr>
          <w:sz w:val="2"/>
        </w:rPr>
      </w:r>
    </w:p>
    <w:p>
      <w:pPr>
        <w:tabs>
          <w:tab w:pos="850" w:val="left" w:leader="none"/>
        </w:tabs>
        <w:spacing w:line="132" w:lineRule="exact" w:before="0"/>
        <w:ind w:left="220" w:right="0" w:firstLine="0"/>
        <w:jc w:val="left"/>
        <w:rPr>
          <w:i/>
          <w:sz w:val="13"/>
        </w:rPr>
      </w:pPr>
      <w:r>
        <w:rPr/>
        <w:br w:type="column"/>
      </w:r>
      <w:r>
        <w:rPr>
          <w:i/>
          <w:w w:val="110"/>
          <w:sz w:val="13"/>
        </w:rPr>
        <w:t>gh</w:t>
        <w:tab/>
        <w:t>gh</w:t>
      </w:r>
    </w:p>
    <w:p>
      <w:pPr>
        <w:spacing w:before="36"/>
        <w:ind w:left="1392" w:right="0" w:firstLine="0"/>
        <w:jc w:val="left"/>
        <w:rPr>
          <w:sz w:val="13"/>
        </w:rPr>
      </w:pPr>
      <w:r>
        <w:rPr>
          <w:w w:val="108"/>
          <w:sz w:val="13"/>
        </w:rPr>
        <w:t>1</w:t>
      </w:r>
    </w:p>
    <w:p>
      <w:pPr>
        <w:spacing w:after="0"/>
        <w:jc w:val="left"/>
        <w:rPr>
          <w:sz w:val="13"/>
        </w:rPr>
        <w:sectPr>
          <w:type w:val="continuous"/>
          <w:pgSz w:w="11920" w:h="16850"/>
          <w:pgMar w:top="260" w:bottom="780" w:left="500" w:right="280"/>
          <w:cols w:num="3" w:equalWidth="0">
            <w:col w:w="1427" w:space="40"/>
            <w:col w:w="1041" w:space="2524"/>
            <w:col w:w="6108"/>
          </w:cols>
        </w:sectPr>
      </w:pPr>
    </w:p>
    <w:p>
      <w:pPr>
        <w:tabs>
          <w:tab w:pos="1426" w:val="left" w:leader="none"/>
          <w:tab w:pos="1868" w:val="left" w:leader="none"/>
          <w:tab w:pos="2347" w:val="left" w:leader="none"/>
          <w:tab w:pos="3249" w:val="left" w:leader="none"/>
        </w:tabs>
        <w:spacing w:line="46" w:lineRule="exact" w:before="0"/>
        <w:ind w:left="220" w:right="0" w:firstLine="0"/>
        <w:jc w:val="left"/>
        <w:rPr>
          <w:i/>
          <w:sz w:val="23"/>
        </w:rPr>
      </w:pPr>
      <w:r>
        <w:rPr>
          <w:w w:val="105"/>
          <w:position w:val="1"/>
          <w:sz w:val="24"/>
        </w:rPr>
        <w:t>Ta</w:t>
      </w:r>
      <w:r>
        <w:rPr>
          <w:spacing w:val="-10"/>
          <w:w w:val="105"/>
          <w:position w:val="1"/>
          <w:sz w:val="24"/>
        </w:rPr>
        <w:t> </w:t>
      </w:r>
      <w:r>
        <w:rPr>
          <w:w w:val="105"/>
          <w:position w:val="1"/>
          <w:sz w:val="24"/>
        </w:rPr>
        <w:t>có:</w:t>
      </w:r>
      <w:r>
        <w:rPr>
          <w:spacing w:val="30"/>
          <w:w w:val="105"/>
          <w:position w:val="1"/>
          <w:sz w:val="24"/>
        </w:rPr>
        <w:t> </w:t>
      </w:r>
      <w:r>
        <w:rPr>
          <w:rFonts w:ascii="Symbol" w:hAnsi="Symbol"/>
          <w:w w:val="105"/>
          <w:position w:val="14"/>
          <w:sz w:val="23"/>
        </w:rPr>
        <w:t></w:t>
      </w:r>
      <w:r>
        <w:rPr>
          <w:w w:val="105"/>
          <w:position w:val="14"/>
          <w:sz w:val="23"/>
        </w:rPr>
        <w:tab/>
      </w:r>
      <w:r>
        <w:rPr>
          <w:i/>
          <w:w w:val="105"/>
          <w:position w:val="14"/>
          <w:sz w:val="13"/>
        </w:rPr>
        <w:t>gh</w:t>
        <w:tab/>
      </w:r>
      <w:r>
        <w:rPr>
          <w:i/>
          <w:w w:val="105"/>
          <w:position w:val="1"/>
          <w:sz w:val="23"/>
        </w:rPr>
        <w:t>n</w:t>
        <w:tab/>
        <w:t>n</w:t>
      </w:r>
      <w:r>
        <w:rPr>
          <w:i/>
          <w:spacing w:val="6"/>
          <w:w w:val="105"/>
          <w:position w:val="1"/>
          <w:sz w:val="23"/>
        </w:rPr>
        <w:t> </w:t>
      </w:r>
      <w:r>
        <w:rPr>
          <w:rFonts w:ascii="Symbol" w:hAnsi="Symbol"/>
          <w:w w:val="105"/>
          <w:sz w:val="23"/>
        </w:rPr>
        <w:t></w:t>
      </w:r>
      <w:r>
        <w:rPr>
          <w:spacing w:val="-15"/>
          <w:w w:val="105"/>
          <w:sz w:val="23"/>
        </w:rPr>
        <w:t> </w:t>
      </w:r>
      <w:r>
        <w:rPr>
          <w:i/>
          <w:w w:val="105"/>
          <w:sz w:val="23"/>
        </w:rPr>
        <w:t>i</w:t>
        <w:tab/>
      </w:r>
      <w:r>
        <w:rPr>
          <w:rFonts w:ascii="Symbol" w:hAnsi="Symbol"/>
          <w:w w:val="105"/>
          <w:sz w:val="23"/>
        </w:rPr>
        <w:t></w:t>
      </w:r>
      <w:r>
        <w:rPr>
          <w:spacing w:val="-14"/>
          <w:w w:val="105"/>
          <w:sz w:val="23"/>
        </w:rPr>
        <w:t> </w:t>
      </w:r>
      <w:r>
        <w:rPr>
          <w:i/>
          <w:w w:val="105"/>
          <w:sz w:val="23"/>
        </w:rPr>
        <w:t>i</w:t>
      </w:r>
    </w:p>
    <w:p>
      <w:pPr>
        <w:tabs>
          <w:tab w:pos="861" w:val="left" w:leader="none"/>
          <w:tab w:pos="1539" w:val="left" w:leader="none"/>
        </w:tabs>
        <w:spacing w:line="34" w:lineRule="exact" w:before="12"/>
        <w:ind w:left="220" w:right="0" w:firstLine="0"/>
        <w:jc w:val="left"/>
        <w:rPr>
          <w:i/>
          <w:sz w:val="23"/>
        </w:rPr>
      </w:pPr>
      <w:r>
        <w:rPr/>
        <w:br w:type="column"/>
      </w:r>
      <w:r>
        <w:rPr>
          <w:rFonts w:ascii="Symbol" w:hAnsi="Symbol"/>
          <w:w w:val="105"/>
          <w:sz w:val="23"/>
        </w:rPr>
        <w:t></w:t>
      </w:r>
      <w:r>
        <w:rPr>
          <w:spacing w:val="-15"/>
          <w:w w:val="105"/>
          <w:sz w:val="23"/>
        </w:rPr>
        <w:t> </w:t>
      </w:r>
      <w:r>
        <w:rPr>
          <w:i/>
          <w:w w:val="105"/>
          <w:sz w:val="23"/>
        </w:rPr>
        <w:t>i</w:t>
        <w:tab/>
      </w:r>
      <w:r>
        <w:rPr>
          <w:rFonts w:ascii="Symbol" w:hAnsi="Symbol"/>
          <w:w w:val="105"/>
          <w:sz w:val="23"/>
        </w:rPr>
        <w:t></w:t>
      </w:r>
      <w:r>
        <w:rPr>
          <w:spacing w:val="-14"/>
          <w:w w:val="105"/>
          <w:sz w:val="23"/>
        </w:rPr>
        <w:t> </w:t>
      </w:r>
      <w:r>
        <w:rPr>
          <w:i/>
          <w:w w:val="105"/>
          <w:sz w:val="23"/>
        </w:rPr>
        <w:t>i</w:t>
        <w:tab/>
      </w:r>
      <w:r>
        <w:rPr>
          <w:rFonts w:ascii="Symbol" w:hAnsi="Symbol"/>
          <w:w w:val="105"/>
          <w:sz w:val="23"/>
        </w:rPr>
        <w:t></w:t>
      </w:r>
      <w:r>
        <w:rPr>
          <w:spacing w:val="-15"/>
          <w:w w:val="105"/>
          <w:sz w:val="23"/>
        </w:rPr>
        <w:t> </w:t>
      </w:r>
      <w:r>
        <w:rPr>
          <w:i/>
          <w:w w:val="105"/>
          <w:sz w:val="23"/>
        </w:rPr>
        <w:t>i</w:t>
      </w:r>
    </w:p>
    <w:p>
      <w:pPr>
        <w:spacing w:after="0" w:line="34" w:lineRule="exact"/>
        <w:jc w:val="left"/>
        <w:rPr>
          <w:sz w:val="23"/>
        </w:rPr>
        <w:sectPr>
          <w:type w:val="continuous"/>
          <w:pgSz w:w="11920" w:h="16850"/>
          <w:pgMar w:top="260" w:bottom="780" w:left="500" w:right="280"/>
          <w:cols w:num="2" w:equalWidth="0">
            <w:col w:w="3539" w:space="239"/>
            <w:col w:w="7362"/>
          </w:cols>
        </w:sectPr>
      </w:pPr>
    </w:p>
    <w:p>
      <w:pPr>
        <w:tabs>
          <w:tab w:pos="1969" w:val="left" w:leader="none"/>
        </w:tabs>
        <w:spacing w:line="256" w:lineRule="exact" w:before="4"/>
        <w:ind w:left="924" w:right="0" w:firstLine="0"/>
        <w:jc w:val="left"/>
        <w:rPr>
          <w:sz w:val="13"/>
        </w:rPr>
      </w:pPr>
      <w:r>
        <w:rPr>
          <w:rFonts w:ascii="Symbol" w:hAnsi="Symbol"/>
          <w:w w:val="110"/>
          <w:position w:val="1"/>
          <w:sz w:val="23"/>
        </w:rPr>
        <w:t></w:t>
      </w:r>
      <w:r>
        <w:rPr>
          <w:w w:val="110"/>
          <w:position w:val="1"/>
          <w:sz w:val="23"/>
        </w:rPr>
        <w:tab/>
      </w:r>
      <w:r>
        <w:rPr>
          <w:spacing w:val="-20"/>
          <w:w w:val="110"/>
          <w:sz w:val="13"/>
        </w:rPr>
        <w:t>1</w:t>
      </w:r>
    </w:p>
    <w:p>
      <w:pPr>
        <w:spacing w:line="110" w:lineRule="exact" w:before="0"/>
        <w:ind w:left="924" w:right="0" w:firstLine="0"/>
        <w:jc w:val="left"/>
        <w:rPr>
          <w:i/>
          <w:sz w:val="23"/>
        </w:rPr>
      </w:pPr>
      <w:r>
        <w:rPr>
          <w:rFonts w:ascii="Symbol" w:hAnsi="Symbol"/>
          <w:w w:val="105"/>
          <w:position w:val="8"/>
          <w:sz w:val="23"/>
        </w:rPr>
        <w:t></w:t>
      </w:r>
      <w:r>
        <w:rPr>
          <w:i/>
          <w:w w:val="105"/>
          <w:sz w:val="23"/>
        </w:rPr>
        <w:t>n </w:t>
      </w:r>
      <w:r>
        <w:rPr>
          <w:rFonts w:ascii="Symbol" w:hAnsi="Symbol"/>
          <w:w w:val="105"/>
          <w:sz w:val="23"/>
        </w:rPr>
        <w:t></w:t>
      </w:r>
      <w:r>
        <w:rPr>
          <w:w w:val="105"/>
          <w:sz w:val="23"/>
        </w:rPr>
        <w:t> </w:t>
      </w:r>
      <w:r>
        <w:rPr>
          <w:i/>
          <w:w w:val="105"/>
          <w:sz w:val="23"/>
        </w:rPr>
        <w:t>n</w:t>
      </w:r>
    </w:p>
    <w:p>
      <w:pPr>
        <w:pStyle w:val="BodyText"/>
        <w:spacing w:before="10"/>
        <w:ind w:left="0"/>
        <w:rPr>
          <w:i/>
          <w:sz w:val="11"/>
        </w:rPr>
      </w:pPr>
      <w:r>
        <w:rPr/>
        <w:br w:type="column"/>
      </w:r>
      <w:r>
        <w:rPr>
          <w:i/>
          <w:sz w:val="11"/>
        </w:rPr>
      </w:r>
    </w:p>
    <w:p>
      <w:pPr>
        <w:tabs>
          <w:tab w:pos="1418" w:val="left" w:leader="none"/>
          <w:tab w:pos="2167" w:val="left" w:leader="none"/>
          <w:tab w:pos="2809" w:val="left" w:leader="none"/>
          <w:tab w:pos="3487" w:val="left" w:leader="none"/>
        </w:tabs>
        <w:spacing w:before="0"/>
        <w:ind w:left="809" w:right="0" w:firstLine="0"/>
        <w:jc w:val="left"/>
        <w:rPr>
          <w:i/>
          <w:sz w:val="13"/>
        </w:rPr>
      </w:pPr>
      <w:r>
        <w:rPr>
          <w:i/>
          <w:w w:val="110"/>
          <w:sz w:val="13"/>
        </w:rPr>
        <w:t>ghdo</w:t>
        <w:tab/>
        <w:t>ghvang</w:t>
        <w:tab/>
        <w:t>ghluc</w:t>
        <w:tab/>
        <w:t>ghlam</w:t>
        <w:tab/>
        <w:t>ghtim</w:t>
      </w:r>
    </w:p>
    <w:p>
      <w:pPr>
        <w:spacing w:after="0"/>
        <w:jc w:val="left"/>
        <w:rPr>
          <w:sz w:val="13"/>
        </w:rPr>
        <w:sectPr>
          <w:type w:val="continuous"/>
          <w:pgSz w:w="11920" w:h="16850"/>
          <w:pgMar w:top="260" w:bottom="780" w:left="500" w:right="280"/>
          <w:cols w:num="2" w:equalWidth="0">
            <w:col w:w="2040" w:space="40"/>
            <w:col w:w="9060"/>
          </w:cols>
        </w:sectPr>
      </w:pPr>
    </w:p>
    <w:p>
      <w:pPr>
        <w:tabs>
          <w:tab w:pos="1626" w:val="left" w:leader="none"/>
        </w:tabs>
        <w:spacing w:before="7"/>
        <w:ind w:left="924" w:right="0" w:firstLine="0"/>
        <w:jc w:val="left"/>
        <w:rPr>
          <w:i/>
          <w:sz w:val="13"/>
        </w:rPr>
      </w:pPr>
      <w:r>
        <w:rPr/>
        <w:drawing>
          <wp:anchor distT="0" distB="0" distL="0" distR="0" allowOverlap="1" layoutInCell="1" locked="0" behindDoc="0" simplePos="0" relativeHeight="251912192">
            <wp:simplePos x="0" y="0"/>
            <wp:positionH relativeFrom="page">
              <wp:posOffset>870772</wp:posOffset>
            </wp:positionH>
            <wp:positionV relativeFrom="page">
              <wp:posOffset>10213144</wp:posOffset>
            </wp:positionV>
            <wp:extent cx="167480" cy="126046"/>
            <wp:effectExtent l="0" t="0" r="0" b="0"/>
            <wp:wrapNone/>
            <wp:docPr id="205" name="image69.png"/>
            <wp:cNvGraphicFramePr>
              <a:graphicFrameLocks noChangeAspect="1"/>
            </wp:cNvGraphicFramePr>
            <a:graphic>
              <a:graphicData uri="http://schemas.openxmlformats.org/drawingml/2006/picture">
                <pic:pic>
                  <pic:nvPicPr>
                    <pic:cNvPr id="206" name="image69.png"/>
                    <pic:cNvPicPr/>
                  </pic:nvPicPr>
                  <pic:blipFill>
                    <a:blip r:embed="rId75" cstate="print"/>
                    <a:stretch>
                      <a:fillRect/>
                    </a:stretch>
                  </pic:blipFill>
                  <pic:spPr>
                    <a:xfrm>
                      <a:off x="0" y="0"/>
                      <a:ext cx="167480" cy="126046"/>
                    </a:xfrm>
                    <a:prstGeom prst="rect">
                      <a:avLst/>
                    </a:prstGeom>
                  </pic:spPr>
                </pic:pic>
              </a:graphicData>
            </a:graphic>
          </wp:anchor>
        </w:drawing>
      </w:r>
      <w:r>
        <w:rPr>
          <w:rFonts w:ascii="Symbol" w:hAnsi="Symbol"/>
          <w:w w:val="110"/>
          <w:sz w:val="23"/>
        </w:rPr>
        <w:t></w:t>
      </w:r>
      <w:r>
        <w:rPr>
          <w:spacing w:val="54"/>
          <w:w w:val="110"/>
          <w:sz w:val="23"/>
        </w:rPr>
        <w:t> </w:t>
      </w:r>
      <w:r>
        <w:rPr>
          <w:i/>
          <w:w w:val="110"/>
          <w:sz w:val="13"/>
        </w:rPr>
        <w:t>d</w:t>
        <w:tab/>
        <w:t>t</w:t>
      </w:r>
    </w:p>
    <w:p>
      <w:pPr>
        <w:pStyle w:val="BodyText"/>
        <w:spacing w:before="50"/>
      </w:pPr>
      <w:r>
        <w:rPr/>
        <w:drawing>
          <wp:anchor distT="0" distB="0" distL="0" distR="0" allowOverlap="1" layoutInCell="1" locked="0" behindDoc="0" simplePos="0" relativeHeight="246">
            <wp:simplePos x="0" y="0"/>
            <wp:positionH relativeFrom="page">
              <wp:posOffset>457200</wp:posOffset>
            </wp:positionH>
            <wp:positionV relativeFrom="paragraph">
              <wp:posOffset>236132</wp:posOffset>
            </wp:positionV>
            <wp:extent cx="1733550" cy="1485900"/>
            <wp:effectExtent l="0" t="0" r="0" b="0"/>
            <wp:wrapTopAndBottom/>
            <wp:docPr id="207" name="image70.jpeg"/>
            <wp:cNvGraphicFramePr>
              <a:graphicFrameLocks noChangeAspect="1"/>
            </wp:cNvGraphicFramePr>
            <a:graphic>
              <a:graphicData uri="http://schemas.openxmlformats.org/drawingml/2006/picture">
                <pic:pic>
                  <pic:nvPicPr>
                    <pic:cNvPr id="208" name="image70.jpeg"/>
                    <pic:cNvPicPr/>
                  </pic:nvPicPr>
                  <pic:blipFill>
                    <a:blip r:embed="rId76" cstate="print"/>
                    <a:stretch>
                      <a:fillRect/>
                    </a:stretch>
                  </pic:blipFill>
                  <pic:spPr>
                    <a:xfrm>
                      <a:off x="0" y="0"/>
                      <a:ext cx="1733550" cy="1485900"/>
                    </a:xfrm>
                    <a:prstGeom prst="rect">
                      <a:avLst/>
                    </a:prstGeom>
                  </pic:spPr>
                </pic:pic>
              </a:graphicData>
            </a:graphic>
          </wp:anchor>
        </w:drawing>
      </w:r>
      <w:r>
        <w:rPr/>
        <w:t>Tia ló đơn sắc màu lục đi là là sát mặt nước (bắt đầu xảy ra hiện tượng phản xạ toàn phần)</w:t>
      </w:r>
    </w:p>
    <w:p>
      <w:pPr>
        <w:pStyle w:val="BodyText"/>
        <w:spacing w:before="9"/>
      </w:pPr>
      <w:r>
        <w:rPr/>
        <w:t>→ Các tia sáng không lọt được ra ngoài không khí là là các tia sáng đơn sắc có màu lam và tím</w:t>
      </w:r>
    </w:p>
    <w:p>
      <w:pPr>
        <w:pStyle w:val="Heading2"/>
        <w:spacing w:before="46"/>
      </w:pPr>
      <w:r>
        <w:rPr>
          <w:color w:val="0000FF"/>
        </w:rPr>
        <w:t>Chọn D.</w:t>
      </w:r>
    </w:p>
    <w:p>
      <w:pPr>
        <w:pStyle w:val="ListParagraph"/>
        <w:numPr>
          <w:ilvl w:val="0"/>
          <w:numId w:val="16"/>
        </w:numPr>
        <w:tabs>
          <w:tab w:pos="580" w:val="left" w:leader="none"/>
        </w:tabs>
        <w:spacing w:line="240" w:lineRule="auto" w:before="41" w:after="0"/>
        <w:ind w:left="580" w:right="0" w:hanging="360"/>
        <w:jc w:val="left"/>
        <w:rPr>
          <w:sz w:val="24"/>
        </w:rPr>
      </w:pPr>
      <w:r>
        <w:rPr>
          <w:b/>
          <w:color w:val="FF0000"/>
          <w:w w:val="99"/>
          <w:sz w:val="24"/>
        </w:rPr>
        <w:t>D</w:t>
      </w:r>
      <w:r>
        <w:rPr>
          <w:sz w:val="24"/>
        </w:rPr>
      </w:r>
    </w:p>
    <w:p>
      <w:pPr>
        <w:spacing w:before="41"/>
        <w:ind w:left="220" w:right="0" w:firstLine="0"/>
        <w:jc w:val="left"/>
        <w:rPr>
          <w:b/>
          <w:sz w:val="24"/>
        </w:rPr>
      </w:pPr>
      <w:r>
        <w:rPr/>
        <w:pict>
          <v:group style="position:absolute;margin-left:117.509529pt;margin-top:20.507658pt;width:19.6pt;height:31.65pt;mso-position-horizontal-relative:page;mso-position-vertical-relative:paragraph;z-index:251920384" coordorigin="2350,410" coordsize="392,633">
            <v:line style="position:absolute" from="2514,741" to="2714,741" stroked="true" strokeweight=".597884pt" strokecolor="#000000">
              <v:stroke dashstyle="solid"/>
            </v:line>
            <v:shape style="position:absolute;left:468;top:2060;width:386;height:610" coordorigin="469,2061" coordsize="386,610" path="m2363,827l2386,797m2386,796l2445,1022m2445,1023l2510,426m2510,426l2742,426e" filled="false" stroked="true" strokeweight=".137438pt" strokecolor="#000000">
              <v:path arrowok="t"/>
              <v:stroke dashstyle="solid"/>
            </v:shape>
            <v:shape style="position:absolute;left:2350;top:410;width:383;height:604" coordorigin="2350,410" coordsize="383,604" path="m2391,802l2370,802,2429,1013,2441,1013,2447,961,2435,961,2391,802xm2732,410l2495,410,2435,961,2447,961,2505,422,2732,422,2732,410xm2383,772l2350,814,2356,820,2370,802,2391,802,2383,772xe" filled="true" fillcolor="#000000" stroked="false">
              <v:path arrowok="t"/>
              <v:fill type="solid"/>
            </v:shape>
            <v:shape style="position:absolute;left:2350;top:410;width:392;height:633" type="#_x0000_t202" filled="false" stroked="false">
              <v:textbox inset="0,0,0,0">
                <w:txbxContent>
                  <w:p>
                    <w:pPr>
                      <w:spacing w:before="14"/>
                      <w:ind w:left="203" w:right="0" w:firstLine="0"/>
                      <w:jc w:val="left"/>
                      <w:rPr>
                        <w:i/>
                        <w:sz w:val="24"/>
                      </w:rPr>
                    </w:pPr>
                    <w:r>
                      <w:rPr>
                        <w:i/>
                        <w:w w:val="101"/>
                        <w:sz w:val="24"/>
                      </w:rPr>
                      <w:t>k</w:t>
                    </w:r>
                  </w:p>
                  <w:p>
                    <w:pPr>
                      <w:spacing w:before="66"/>
                      <w:ind w:left="178" w:right="0" w:firstLine="0"/>
                      <w:jc w:val="left"/>
                      <w:rPr>
                        <w:i/>
                        <w:sz w:val="24"/>
                      </w:rPr>
                    </w:pPr>
                    <w:r>
                      <w:rPr>
                        <w:i/>
                        <w:w w:val="101"/>
                        <w:sz w:val="24"/>
                      </w:rPr>
                      <w:t>m</w:t>
                    </w:r>
                  </w:p>
                </w:txbxContent>
              </v:textbox>
              <w10:wrap type="none"/>
            </v:shape>
            <w10:wrap type="none"/>
          </v:group>
        </w:pict>
      </w:r>
      <w:r>
        <w:rPr>
          <w:b/>
          <w:color w:val="0000FF"/>
          <w:sz w:val="24"/>
        </w:rPr>
        <w:t>Phương pháp:</w:t>
      </w:r>
    </w:p>
    <w:p>
      <w:pPr>
        <w:pStyle w:val="BodyText"/>
        <w:spacing w:before="7"/>
        <w:ind w:left="0"/>
        <w:rPr>
          <w:b/>
          <w:sz w:val="20"/>
        </w:rPr>
      </w:pPr>
    </w:p>
    <w:p>
      <w:pPr>
        <w:pStyle w:val="BodyText"/>
        <w:rPr>
          <w:rFonts w:ascii="Symbol" w:hAnsi="Symbol"/>
        </w:rPr>
      </w:pPr>
      <w:r>
        <w:rPr/>
        <w:t>Tần số góc: </w:t>
      </w:r>
      <w:r>
        <w:rPr>
          <w:rFonts w:ascii="Symbol" w:hAnsi="Symbol"/>
          <w:i/>
          <w:sz w:val="25"/>
        </w:rPr>
        <w:t></w:t>
      </w:r>
      <w:r>
        <w:rPr>
          <w:i/>
          <w:sz w:val="25"/>
        </w:rPr>
        <w:t> </w:t>
      </w:r>
      <w:r>
        <w:rPr>
          <w:rFonts w:ascii="Symbol" w:hAnsi="Symbol"/>
        </w:rPr>
        <w:t></w:t>
      </w:r>
    </w:p>
    <w:p>
      <w:pPr>
        <w:pStyle w:val="BodyText"/>
        <w:spacing w:line="376" w:lineRule="exact" w:before="256"/>
        <w:rPr>
          <w:i/>
          <w:sz w:val="23"/>
        </w:rPr>
      </w:pPr>
      <w:r>
        <w:rPr/>
        <w:pict>
          <v:line style="position:absolute;mso-position-horizontal-relative:page;mso-position-vertical-relative:paragraph;z-index:-255404032" from="203.118973pt,28.064968pt" to="219.84482pt,28.064968pt" stroked="true" strokeweight=".584959pt" strokecolor="#000000">
            <v:stroke dashstyle="solid"/>
            <w10:wrap type="none"/>
          </v:line>
        </w:pict>
      </w:r>
      <w:r>
        <w:rPr/>
        <w:t>Độ giãn của lò xo tại VTCB: </w:t>
      </w:r>
      <w:r>
        <w:rPr>
          <w:rFonts w:ascii="Symbol" w:hAnsi="Symbol"/>
          <w:sz w:val="23"/>
        </w:rPr>
        <w:t></w:t>
      </w:r>
      <w:r>
        <w:rPr>
          <w:i/>
          <w:sz w:val="23"/>
        </w:rPr>
        <w:t>l </w:t>
      </w:r>
      <w:r>
        <w:rPr>
          <w:rFonts w:ascii="Symbol" w:hAnsi="Symbol"/>
          <w:sz w:val="23"/>
        </w:rPr>
        <w:t></w:t>
      </w:r>
      <w:r>
        <w:rPr>
          <w:sz w:val="23"/>
        </w:rPr>
        <w:t> </w:t>
      </w:r>
      <w:r>
        <w:rPr>
          <w:i/>
          <w:position w:val="15"/>
          <w:sz w:val="23"/>
        </w:rPr>
        <w:t>mg</w:t>
      </w:r>
    </w:p>
    <w:p>
      <w:pPr>
        <w:spacing w:line="224" w:lineRule="exact" w:before="0"/>
        <w:ind w:left="3669" w:right="0" w:firstLine="0"/>
        <w:jc w:val="left"/>
        <w:rPr>
          <w:i/>
          <w:sz w:val="23"/>
        </w:rPr>
      </w:pPr>
      <w:r>
        <w:rPr>
          <w:i/>
          <w:w w:val="105"/>
          <w:sz w:val="23"/>
        </w:rPr>
        <w:t>k</w:t>
      </w:r>
    </w:p>
    <w:p>
      <w:pPr>
        <w:spacing w:after="0" w:line="224" w:lineRule="exact"/>
        <w:jc w:val="left"/>
        <w:rPr>
          <w:sz w:val="23"/>
        </w:rPr>
        <w:sectPr>
          <w:type w:val="continuous"/>
          <w:pgSz w:w="11920" w:h="16850"/>
          <w:pgMar w:top="260" w:bottom="780" w:left="500" w:right="280"/>
        </w:sectPr>
      </w:pPr>
    </w:p>
    <w:p>
      <w:pPr>
        <w:pStyle w:val="BodyText"/>
        <w:spacing w:before="73"/>
      </w:pPr>
      <w:r>
        <w:rPr/>
        <w:t>Từ dữ kiện kéo vật đến vị trí lò xo giãn 7,5cm rồi thả nhẹ suy ra A</w:t>
      </w:r>
    </w:p>
    <w:p>
      <w:pPr>
        <w:pStyle w:val="Heading2"/>
        <w:spacing w:before="46"/>
      </w:pPr>
      <w:r>
        <w:rPr/>
        <w:pict>
          <v:group style="position:absolute;margin-left:117.370369pt;margin-top:20.877779pt;width:19.5pt;height:31.15pt;mso-position-horizontal-relative:page;mso-position-vertical-relative:paragraph;z-index:-255396864" coordorigin="2347,418" coordsize="390,623">
            <v:line style="position:absolute" from="2510,742" to="2709,742" stroked="true" strokeweight=".588887pt" strokecolor="#000000">
              <v:stroke dashstyle="solid"/>
            </v:line>
            <v:shape style="position:absolute;left:461;top:15160;width:380;height:609" coordorigin="461,15160" coordsize="380,609" path="m2360,827l2383,798m2383,798l2442,1019m2442,1020l2506,432m2506,432l2737,432e" filled="false" stroked="true" strokeweight=".137091pt" strokecolor="#000000">
              <v:path arrowok="t"/>
              <v:stroke dashstyle="solid"/>
            </v:shape>
            <v:shape style="position:absolute;left:2347;top:417;width:380;height:593" coordorigin="2347,418" coordsize="380,593" path="m2388,802l2367,802,2426,1010,2438,1010,2444,959,2432,959,2388,802xm2727,418l2491,418,2432,959,2444,959,2501,429,2727,429,2727,418xm2380,773l2347,815,2354,820,2367,802,2388,802,2380,773xe" filled="true" fillcolor="#000000" stroked="false">
              <v:path arrowok="t"/>
              <v:fill type="solid"/>
            </v:shape>
            <v:shape style="position:absolute;left:2347;top:417;width:390;height:623" type="#_x0000_t202" filled="false" stroked="false">
              <v:textbox inset="0,0,0,0">
                <w:txbxContent>
                  <w:p>
                    <w:pPr>
                      <w:spacing w:before="10"/>
                      <w:ind w:left="202" w:right="0" w:firstLine="0"/>
                      <w:jc w:val="left"/>
                      <w:rPr>
                        <w:i/>
                        <w:sz w:val="24"/>
                      </w:rPr>
                    </w:pPr>
                    <w:r>
                      <w:rPr>
                        <w:i/>
                        <w:w w:val="102"/>
                        <w:sz w:val="24"/>
                      </w:rPr>
                      <w:t>k</w:t>
                    </w:r>
                  </w:p>
                  <w:p>
                    <w:pPr>
                      <w:spacing w:line="276" w:lineRule="exact" w:before="60"/>
                      <w:ind w:left="177" w:right="0" w:firstLine="0"/>
                      <w:jc w:val="left"/>
                      <w:rPr>
                        <w:i/>
                        <w:sz w:val="24"/>
                      </w:rPr>
                    </w:pPr>
                    <w:r>
                      <w:rPr>
                        <w:i/>
                        <w:w w:val="102"/>
                        <w:sz w:val="24"/>
                      </w:rPr>
                      <w:t>m</w:t>
                    </w:r>
                  </w:p>
                </w:txbxContent>
              </v:textbox>
              <w10:wrap type="none"/>
            </v:shape>
            <w10:wrap type="none"/>
          </v:group>
        </w:pict>
      </w:r>
      <w:r>
        <w:rPr/>
        <w:pict>
          <v:group style="position:absolute;margin-left:149.124649pt;margin-top:20.877779pt;width:32.6pt;height:32.0500pt;mso-position-horizontal-relative:page;mso-position-vertical-relative:paragraph;z-index:-255394816" coordorigin="2982,418" coordsize="652,641">
            <v:line style="position:absolute" from="3145,742" to="3606,742" stroked="true" strokeweight=".588887pt" strokecolor="#000000">
              <v:stroke dashstyle="solid"/>
            </v:line>
            <v:shape style="position:absolute;left:1100;top:15160;width:644;height:647" coordorigin="1101,15160" coordsize="644,647" path="m2995,851l3018,820m3019,820l3077,1057m3077,1057l3141,432m3141,432l3634,432e" filled="false" stroked="true" strokeweight=".137091pt" strokecolor="#000000">
              <v:path arrowok="t"/>
              <v:stroke dashstyle="solid"/>
            </v:shape>
            <v:shape style="position:absolute;left:2982;top:417;width:643;height:630" coordorigin="2982,418" coordsize="643,630" path="m3023,824l3002,824,3061,1047,3073,1047,3079,993,3067,993,3023,824xm3625,418l3126,418,3067,993,3079,993,3137,429,3625,429,3625,418xm3015,796l2982,840,2989,844,3002,824,3023,824,3015,796xe" filled="true" fillcolor="#000000" stroked="false">
              <v:path arrowok="t"/>
              <v:fill type="solid"/>
            </v:shape>
            <v:shape style="position:absolute;left:2982;top:417;width:652;height:641" type="#_x0000_t202" filled="false" stroked="false">
              <v:textbox inset="0,0,0,0">
                <w:txbxContent>
                  <w:p>
                    <w:pPr>
                      <w:spacing w:before="10"/>
                      <w:ind w:left="203" w:right="0" w:firstLine="0"/>
                      <w:jc w:val="left"/>
                      <w:rPr>
                        <w:sz w:val="24"/>
                      </w:rPr>
                    </w:pPr>
                    <w:r>
                      <w:rPr>
                        <w:spacing w:val="-3"/>
                        <w:sz w:val="24"/>
                      </w:rPr>
                      <w:t>100</w:t>
                    </w:r>
                  </w:p>
                  <w:p>
                    <w:pPr>
                      <w:spacing w:before="60"/>
                      <w:ind w:left="173" w:right="0" w:firstLine="0"/>
                      <w:jc w:val="left"/>
                      <w:rPr>
                        <w:sz w:val="24"/>
                      </w:rPr>
                    </w:pPr>
                    <w:r>
                      <w:rPr>
                        <w:spacing w:val="-4"/>
                        <w:sz w:val="24"/>
                      </w:rPr>
                      <w:t>0,</w:t>
                    </w:r>
                    <w:r>
                      <w:rPr>
                        <w:spacing w:val="-26"/>
                        <w:sz w:val="24"/>
                      </w:rPr>
                      <w:t> </w:t>
                    </w:r>
                    <w:r>
                      <w:rPr>
                        <w:sz w:val="24"/>
                      </w:rPr>
                      <w:t>25</w:t>
                    </w:r>
                  </w:p>
                </w:txbxContent>
              </v:textbox>
              <w10:wrap type="none"/>
            </v:shape>
            <w10:wrap type="none"/>
          </v:group>
        </w:pict>
      </w:r>
      <w:r>
        <w:rPr>
          <w:color w:val="0000FF"/>
        </w:rPr>
        <w:t>Cách giải:</w:t>
      </w:r>
    </w:p>
    <w:p>
      <w:pPr>
        <w:tabs>
          <w:tab w:pos="2290" w:val="left" w:leader="none"/>
          <w:tab w:pos="3188" w:val="left" w:leader="none"/>
        </w:tabs>
        <w:spacing w:before="229"/>
        <w:ind w:left="220" w:right="0" w:firstLine="0"/>
        <w:jc w:val="left"/>
        <w:rPr>
          <w:i/>
          <w:sz w:val="24"/>
        </w:rPr>
      </w:pPr>
      <w:r>
        <w:rPr>
          <w:sz w:val="24"/>
        </w:rPr>
        <w:t>Tần số góc:</w:t>
      </w:r>
      <w:r>
        <w:rPr>
          <w:spacing w:val="21"/>
          <w:sz w:val="24"/>
        </w:rPr>
        <w:t> </w:t>
      </w:r>
      <w:r>
        <w:rPr>
          <w:rFonts w:ascii="Symbol" w:hAnsi="Symbol"/>
          <w:i/>
          <w:sz w:val="25"/>
        </w:rPr>
        <w:t></w:t>
      </w:r>
      <w:r>
        <w:rPr>
          <w:i/>
          <w:sz w:val="25"/>
        </w:rPr>
        <w:t> </w:t>
      </w:r>
      <w:r>
        <w:rPr>
          <w:rFonts w:ascii="Symbol" w:hAnsi="Symbol"/>
          <w:sz w:val="24"/>
        </w:rPr>
        <w:t></w:t>
      </w:r>
      <w:r>
        <w:rPr>
          <w:sz w:val="24"/>
        </w:rPr>
        <w:tab/>
      </w:r>
      <w:r>
        <w:rPr>
          <w:rFonts w:ascii="Symbol" w:hAnsi="Symbol"/>
          <w:sz w:val="24"/>
        </w:rPr>
        <w:t></w:t>
      </w:r>
      <w:r>
        <w:rPr>
          <w:sz w:val="24"/>
        </w:rPr>
        <w:tab/>
      </w:r>
      <w:r>
        <w:rPr>
          <w:rFonts w:ascii="Symbol" w:hAnsi="Symbol"/>
          <w:sz w:val="24"/>
        </w:rPr>
        <w:t></w:t>
      </w:r>
      <w:r>
        <w:rPr>
          <w:sz w:val="24"/>
        </w:rPr>
        <w:t> 20</w:t>
      </w:r>
      <w:r>
        <w:rPr>
          <w:i/>
          <w:sz w:val="24"/>
        </w:rPr>
        <w:t>rad </w:t>
      </w:r>
      <w:r>
        <w:rPr>
          <w:sz w:val="24"/>
        </w:rPr>
        <w:t>/</w:t>
      </w:r>
      <w:r>
        <w:rPr>
          <w:spacing w:val="-12"/>
          <w:sz w:val="24"/>
        </w:rPr>
        <w:t> </w:t>
      </w:r>
      <w:r>
        <w:rPr>
          <w:i/>
          <w:sz w:val="24"/>
        </w:rPr>
        <w:t>s</w:t>
      </w:r>
    </w:p>
    <w:p>
      <w:pPr>
        <w:pStyle w:val="BodyText"/>
        <w:ind w:left="0"/>
        <w:rPr>
          <w:i/>
          <w:sz w:val="25"/>
        </w:rPr>
      </w:pPr>
    </w:p>
    <w:p>
      <w:pPr>
        <w:pStyle w:val="BodyText"/>
        <w:spacing w:line="348" w:lineRule="exact" w:before="1"/>
        <w:rPr>
          <w:i/>
        </w:rPr>
      </w:pPr>
      <w:r>
        <w:rPr/>
        <w:pict>
          <v:line style="position:absolute;mso-position-horizontal-relative:page;mso-position-vertical-relative:paragraph;z-index:251931648" from="196.204163pt,15.776946pt" to="212.916558pt,15.776946pt" stroked="true" strokeweight=".585905pt" strokecolor="#000000">
            <v:stroke dashstyle="solid"/>
            <w10:wrap type="none"/>
          </v:line>
        </w:pict>
      </w:r>
      <w:r>
        <w:rPr/>
        <w:pict>
          <v:line style="position:absolute;mso-position-horizontal-relative:page;mso-position-vertical-relative:paragraph;z-index:251932672" from="225.700424pt,15.776946pt" to="264.02618pt,15.776946pt" stroked="true" strokeweight=".585905pt" strokecolor="#000000">
            <v:stroke dashstyle="solid"/>
            <w10:wrap type="none"/>
          </v:line>
        </w:pict>
      </w:r>
      <w:r>
        <w:rPr/>
        <w:t>Tại VTCB lò xo giãn đoạn: </w:t>
      </w:r>
      <w:r>
        <w:rPr>
          <w:rFonts w:ascii="Symbol" w:hAnsi="Symbol"/>
        </w:rPr>
        <w:t></w:t>
      </w:r>
      <w:r>
        <w:rPr>
          <w:i/>
        </w:rPr>
        <w:t>l </w:t>
      </w:r>
      <w:r>
        <w:rPr>
          <w:rFonts w:ascii="Symbol" w:hAnsi="Symbol"/>
        </w:rPr>
        <w:t></w:t>
      </w:r>
      <w:r>
        <w:rPr/>
        <w:t> </w:t>
      </w:r>
      <w:r>
        <w:rPr>
          <w:i/>
          <w:position w:val="15"/>
        </w:rPr>
        <w:t>mg </w:t>
      </w:r>
      <w:r>
        <w:rPr>
          <w:rFonts w:ascii="Symbol" w:hAnsi="Symbol"/>
        </w:rPr>
        <w:t></w:t>
      </w:r>
      <w:r>
        <w:rPr/>
        <w:t> </w:t>
      </w:r>
      <w:r>
        <w:rPr>
          <w:position w:val="15"/>
        </w:rPr>
        <w:t>0, 25.10 </w:t>
      </w:r>
      <w:r>
        <w:rPr>
          <w:rFonts w:ascii="Symbol" w:hAnsi="Symbol"/>
        </w:rPr>
        <w:t></w:t>
      </w:r>
      <w:r>
        <w:rPr/>
        <w:t> 2,5</w:t>
      </w:r>
      <w:r>
        <w:rPr>
          <w:i/>
        </w:rPr>
        <w:t>cm</w:t>
      </w:r>
    </w:p>
    <w:p>
      <w:pPr>
        <w:tabs>
          <w:tab w:pos="4568" w:val="right" w:leader="none"/>
        </w:tabs>
        <w:spacing w:line="264" w:lineRule="exact" w:before="0"/>
        <w:ind w:left="3531" w:right="0" w:firstLine="0"/>
        <w:jc w:val="left"/>
        <w:rPr>
          <w:sz w:val="24"/>
        </w:rPr>
      </w:pPr>
      <w:r>
        <w:rPr>
          <w:i/>
          <w:w w:val="105"/>
          <w:sz w:val="24"/>
        </w:rPr>
        <w:t>k</w:t>
        <w:tab/>
      </w:r>
      <w:r>
        <w:rPr>
          <w:spacing w:val="-3"/>
          <w:w w:val="105"/>
          <w:sz w:val="24"/>
        </w:rPr>
        <w:t>100</w:t>
      </w:r>
    </w:p>
    <w:p>
      <w:pPr>
        <w:pStyle w:val="BodyText"/>
        <w:spacing w:line="278" w:lineRule="auto" w:before="33"/>
        <w:ind w:right="508"/>
      </w:pPr>
      <w:r>
        <w:rPr/>
        <w:drawing>
          <wp:anchor distT="0" distB="0" distL="0" distR="0" allowOverlap="1" layoutInCell="1" locked="0" behindDoc="1" simplePos="0" relativeHeight="247916544">
            <wp:simplePos x="0" y="0"/>
            <wp:positionH relativeFrom="page">
              <wp:posOffset>1048510</wp:posOffset>
            </wp:positionH>
            <wp:positionV relativeFrom="paragraph">
              <wp:posOffset>424739</wp:posOffset>
            </wp:positionV>
            <wp:extent cx="5117633" cy="5446261"/>
            <wp:effectExtent l="0" t="0" r="0" b="0"/>
            <wp:wrapNone/>
            <wp:docPr id="209" name="image3.png"/>
            <wp:cNvGraphicFramePr>
              <a:graphicFrameLocks noChangeAspect="1"/>
            </wp:cNvGraphicFramePr>
            <a:graphic>
              <a:graphicData uri="http://schemas.openxmlformats.org/drawingml/2006/picture">
                <pic:pic>
                  <pic:nvPicPr>
                    <pic:cNvPr id="210" name="image3.png"/>
                    <pic:cNvPicPr/>
                  </pic:nvPicPr>
                  <pic:blipFill>
                    <a:blip r:embed="rId8" cstate="print"/>
                    <a:stretch>
                      <a:fillRect/>
                    </a:stretch>
                  </pic:blipFill>
                  <pic:spPr>
                    <a:xfrm>
                      <a:off x="0" y="0"/>
                      <a:ext cx="5117633" cy="5446261"/>
                    </a:xfrm>
                    <a:prstGeom prst="rect">
                      <a:avLst/>
                    </a:prstGeom>
                  </pic:spPr>
                </pic:pic>
              </a:graphicData>
            </a:graphic>
          </wp:anchor>
        </w:drawing>
      </w:r>
      <w:r>
        <w:rPr/>
        <w:t>Kéo vật xuống dưới theo phương thẳng đứng đến vị trí lò xo giãn 7,5cm rồi thả nhẹ. Suy ra biên độ dao động</w:t>
      </w:r>
      <w:r>
        <w:rPr>
          <w:spacing w:val="-3"/>
        </w:rPr>
        <w:t> </w:t>
      </w:r>
      <w:r>
        <w:rPr/>
        <w:t>là:</w:t>
      </w:r>
    </w:p>
    <w:p>
      <w:pPr>
        <w:spacing w:line="269" w:lineRule="exact" w:before="0"/>
        <w:ind w:left="276" w:right="0" w:firstLine="0"/>
        <w:jc w:val="left"/>
        <w:rPr>
          <w:i/>
          <w:sz w:val="23"/>
        </w:rPr>
      </w:pPr>
      <w:r>
        <w:rPr>
          <w:i/>
          <w:w w:val="110"/>
          <w:sz w:val="23"/>
        </w:rPr>
        <w:t>A </w:t>
      </w:r>
      <w:r>
        <w:rPr>
          <w:rFonts w:ascii="Symbol" w:hAnsi="Symbol"/>
          <w:w w:val="110"/>
          <w:sz w:val="23"/>
        </w:rPr>
        <w:t></w:t>
      </w:r>
      <w:r>
        <w:rPr>
          <w:w w:val="110"/>
          <w:sz w:val="23"/>
        </w:rPr>
        <w:t> 7,5 </w:t>
      </w:r>
      <w:r>
        <w:rPr>
          <w:rFonts w:ascii="Symbol" w:hAnsi="Symbol"/>
          <w:w w:val="110"/>
          <w:sz w:val="23"/>
        </w:rPr>
        <w:t></w:t>
      </w:r>
      <w:r>
        <w:rPr>
          <w:w w:val="110"/>
          <w:sz w:val="23"/>
        </w:rPr>
        <w:t> </w:t>
      </w:r>
      <w:r>
        <w:rPr>
          <w:rFonts w:ascii="Symbol" w:hAnsi="Symbol"/>
          <w:w w:val="110"/>
          <w:sz w:val="23"/>
        </w:rPr>
        <w:t></w:t>
      </w:r>
      <w:r>
        <w:rPr>
          <w:i/>
          <w:w w:val="110"/>
          <w:sz w:val="23"/>
        </w:rPr>
        <w:t>l </w:t>
      </w:r>
      <w:r>
        <w:rPr>
          <w:rFonts w:ascii="Symbol" w:hAnsi="Symbol"/>
          <w:w w:val="110"/>
          <w:sz w:val="23"/>
        </w:rPr>
        <w:t></w:t>
      </w:r>
      <w:r>
        <w:rPr>
          <w:w w:val="110"/>
          <w:sz w:val="23"/>
        </w:rPr>
        <w:t> 7,5 </w:t>
      </w:r>
      <w:r>
        <w:rPr>
          <w:rFonts w:ascii="Symbol" w:hAnsi="Symbol"/>
          <w:w w:val="110"/>
          <w:sz w:val="23"/>
        </w:rPr>
        <w:t></w:t>
      </w:r>
      <w:r>
        <w:rPr>
          <w:w w:val="110"/>
          <w:sz w:val="23"/>
        </w:rPr>
        <w:t> 2,5 </w:t>
      </w:r>
      <w:r>
        <w:rPr>
          <w:rFonts w:ascii="Symbol" w:hAnsi="Symbol"/>
          <w:w w:val="110"/>
          <w:sz w:val="23"/>
        </w:rPr>
        <w:t></w:t>
      </w:r>
      <w:r>
        <w:rPr>
          <w:w w:val="110"/>
          <w:sz w:val="23"/>
        </w:rPr>
        <w:t> 5</w:t>
      </w:r>
      <w:r>
        <w:rPr>
          <w:i/>
          <w:w w:val="110"/>
          <w:sz w:val="23"/>
        </w:rPr>
        <w:t>cm</w:t>
      </w:r>
    </w:p>
    <w:p>
      <w:pPr>
        <w:pStyle w:val="BodyText"/>
        <w:spacing w:before="82"/>
      </w:pPr>
      <w:r>
        <w:rPr/>
        <w:t>Gốc toạ độ tại VTCB, chiều dương hướng lên trên nên vị trí thả vật ứng với biên âm.</w:t>
      </w:r>
    </w:p>
    <w:p>
      <w:pPr>
        <w:spacing w:after="0"/>
        <w:sectPr>
          <w:pgSz w:w="11920" w:h="16850"/>
          <w:pgMar w:header="0" w:footer="591" w:top="640" w:bottom="780" w:left="500" w:right="280"/>
        </w:sectPr>
      </w:pPr>
    </w:p>
    <w:p>
      <w:pPr>
        <w:pStyle w:val="BodyText"/>
        <w:spacing w:before="64"/>
        <w:rPr>
          <w:rFonts w:ascii="Symbol" w:hAnsi="Symbol"/>
          <w:i/>
          <w:sz w:val="25"/>
        </w:rPr>
      </w:pPr>
      <w:r>
        <w:rPr/>
        <w:t>Gốc thời gian là lúc bắt đầu thả vật nên pha ban đầu của dao động là: </w:t>
      </w:r>
      <w:r>
        <w:rPr>
          <w:rFonts w:ascii="Symbol" w:hAnsi="Symbol"/>
          <w:i/>
          <w:sz w:val="25"/>
        </w:rPr>
        <w:t></w:t>
      </w:r>
      <w:r>
        <w:rPr>
          <w:i/>
          <w:sz w:val="25"/>
        </w:rPr>
        <w:t> </w:t>
      </w:r>
      <w:r>
        <w:rPr>
          <w:rFonts w:ascii="Symbol" w:hAnsi="Symbol"/>
        </w:rPr>
        <w:t></w:t>
      </w:r>
      <w:r>
        <w:rPr/>
        <w:t> </w:t>
      </w:r>
      <w:r>
        <w:rPr>
          <w:rFonts w:ascii="Symbol" w:hAnsi="Symbol"/>
        </w:rPr>
        <w:t></w:t>
      </w:r>
      <w:r>
        <w:rPr>
          <w:rFonts w:ascii="Symbol" w:hAnsi="Symbol"/>
          <w:i/>
          <w:sz w:val="25"/>
        </w:rPr>
        <w:t></w:t>
      </w:r>
    </w:p>
    <w:p>
      <w:pPr>
        <w:spacing w:before="9"/>
        <w:ind w:left="60" w:right="0" w:firstLine="0"/>
        <w:jc w:val="left"/>
        <w:rPr>
          <w:rFonts w:ascii="Symbol" w:hAnsi="Symbol"/>
          <w:sz w:val="32"/>
        </w:rPr>
      </w:pPr>
      <w:r>
        <w:rPr/>
        <w:br w:type="column"/>
      </w:r>
      <w:r>
        <w:rPr>
          <w:rFonts w:ascii="Symbol" w:hAnsi="Symbol"/>
          <w:sz w:val="32"/>
        </w:rPr>
        <w:t></w:t>
      </w:r>
      <w:r>
        <w:rPr>
          <w:i/>
          <w:position w:val="2"/>
          <w:sz w:val="24"/>
        </w:rPr>
        <w:t>rad </w:t>
      </w:r>
      <w:r>
        <w:rPr>
          <w:rFonts w:ascii="Symbol" w:hAnsi="Symbol"/>
          <w:sz w:val="32"/>
        </w:rPr>
        <w:t></w:t>
      </w:r>
    </w:p>
    <w:p>
      <w:pPr>
        <w:spacing w:after="0"/>
        <w:jc w:val="left"/>
        <w:rPr>
          <w:rFonts w:ascii="Symbol" w:hAnsi="Symbol"/>
          <w:sz w:val="32"/>
        </w:rPr>
        <w:sectPr>
          <w:type w:val="continuous"/>
          <w:pgSz w:w="11920" w:h="16850"/>
          <w:pgMar w:top="260" w:bottom="780" w:left="500" w:right="280"/>
          <w:cols w:num="2" w:equalWidth="0">
            <w:col w:w="7595" w:space="40"/>
            <w:col w:w="3505"/>
          </w:cols>
        </w:sectPr>
      </w:pPr>
    </w:p>
    <w:p>
      <w:pPr>
        <w:pStyle w:val="BodyText"/>
        <w:spacing w:before="137"/>
      </w:pPr>
      <w:r>
        <w:rPr/>
        <w:t>Phương trình dao động của vật </w:t>
      </w:r>
      <w:r>
        <w:rPr>
          <w:spacing w:val="-7"/>
        </w:rPr>
        <w:t>là:</w:t>
      </w:r>
    </w:p>
    <w:p>
      <w:pPr>
        <w:pStyle w:val="Heading2"/>
        <w:spacing w:before="127"/>
      </w:pPr>
      <w:r>
        <w:rPr>
          <w:color w:val="0000FF"/>
        </w:rPr>
        <w:t>Chọn D.</w:t>
      </w:r>
    </w:p>
    <w:p>
      <w:pPr>
        <w:pStyle w:val="ListParagraph"/>
        <w:numPr>
          <w:ilvl w:val="0"/>
          <w:numId w:val="16"/>
        </w:numPr>
        <w:tabs>
          <w:tab w:pos="580" w:val="left" w:leader="none"/>
        </w:tabs>
        <w:spacing w:line="240" w:lineRule="auto" w:before="41" w:after="0"/>
        <w:ind w:left="580" w:right="0" w:hanging="360"/>
        <w:jc w:val="left"/>
        <w:rPr>
          <w:sz w:val="24"/>
        </w:rPr>
      </w:pPr>
      <w:r>
        <w:rPr>
          <w:b/>
          <w:color w:val="FF0000"/>
          <w:w w:val="99"/>
          <w:sz w:val="24"/>
        </w:rPr>
        <w:t>C</w:t>
      </w:r>
      <w:r>
        <w:rPr>
          <w:sz w:val="24"/>
        </w:rPr>
      </w:r>
    </w:p>
    <w:p>
      <w:pPr>
        <w:spacing w:before="41"/>
        <w:ind w:left="220" w:right="0" w:firstLine="0"/>
        <w:jc w:val="left"/>
        <w:rPr>
          <w:b/>
          <w:sz w:val="24"/>
        </w:rPr>
      </w:pPr>
      <w:r>
        <w:rPr>
          <w:b/>
          <w:color w:val="0000FF"/>
          <w:sz w:val="24"/>
        </w:rPr>
        <w:t>Phương pháp:</w:t>
      </w:r>
    </w:p>
    <w:p>
      <w:pPr>
        <w:spacing w:before="55"/>
        <w:ind w:left="72" w:right="0" w:firstLine="0"/>
        <w:jc w:val="left"/>
        <w:rPr>
          <w:i/>
          <w:sz w:val="24"/>
        </w:rPr>
      </w:pPr>
      <w:r>
        <w:rPr/>
        <w:br w:type="column"/>
      </w:r>
      <w:r>
        <w:rPr>
          <w:i/>
          <w:position w:val="2"/>
          <w:sz w:val="24"/>
        </w:rPr>
        <w:t>x </w:t>
      </w:r>
      <w:r>
        <w:rPr>
          <w:rFonts w:ascii="Symbol" w:hAnsi="Symbol"/>
          <w:position w:val="2"/>
          <w:sz w:val="24"/>
        </w:rPr>
        <w:t></w:t>
      </w:r>
      <w:r>
        <w:rPr>
          <w:position w:val="2"/>
          <w:sz w:val="24"/>
        </w:rPr>
        <w:t> 5.cos</w:t>
      </w:r>
      <w:r>
        <w:rPr>
          <w:rFonts w:ascii="Symbol" w:hAnsi="Symbol"/>
          <w:sz w:val="32"/>
        </w:rPr>
        <w:t></w:t>
      </w:r>
      <w:r>
        <w:rPr>
          <w:position w:val="2"/>
          <w:sz w:val="24"/>
        </w:rPr>
        <w:t>20</w:t>
      </w:r>
      <w:r>
        <w:rPr>
          <w:i/>
          <w:position w:val="2"/>
          <w:sz w:val="24"/>
        </w:rPr>
        <w:t>t </w:t>
      </w:r>
      <w:r>
        <w:rPr>
          <w:rFonts w:ascii="Symbol" w:hAnsi="Symbol"/>
          <w:position w:val="2"/>
          <w:sz w:val="24"/>
        </w:rPr>
        <w:t></w:t>
      </w:r>
      <w:r>
        <w:rPr>
          <w:rFonts w:ascii="Symbol" w:hAnsi="Symbol"/>
          <w:i/>
          <w:position w:val="2"/>
          <w:sz w:val="25"/>
        </w:rPr>
        <w:t></w:t>
      </w:r>
      <w:r>
        <w:rPr>
          <w:i/>
          <w:position w:val="2"/>
          <w:sz w:val="25"/>
        </w:rPr>
        <w:t> </w:t>
      </w:r>
      <w:r>
        <w:rPr>
          <w:rFonts w:ascii="Symbol" w:hAnsi="Symbol"/>
          <w:sz w:val="32"/>
        </w:rPr>
        <w:t></w:t>
      </w:r>
      <w:r>
        <w:rPr>
          <w:i/>
          <w:position w:val="2"/>
          <w:sz w:val="24"/>
        </w:rPr>
        <w:t>cm</w:t>
      </w:r>
    </w:p>
    <w:p>
      <w:pPr>
        <w:spacing w:after="0"/>
        <w:jc w:val="left"/>
        <w:rPr>
          <w:sz w:val="24"/>
        </w:rPr>
        <w:sectPr>
          <w:type w:val="continuous"/>
          <w:pgSz w:w="11920" w:h="16850"/>
          <w:pgMar w:top="260" w:bottom="780" w:left="500" w:right="280"/>
          <w:cols w:num="2" w:equalWidth="0">
            <w:col w:w="3474" w:space="40"/>
            <w:col w:w="7626"/>
          </w:cols>
        </w:sectPr>
      </w:pPr>
    </w:p>
    <w:p>
      <w:pPr>
        <w:pStyle w:val="BodyText"/>
        <w:spacing w:before="36"/>
      </w:pPr>
      <w:r>
        <w:rPr/>
        <w:drawing>
          <wp:anchor distT="0" distB="0" distL="0" distR="0" allowOverlap="1" layoutInCell="1" locked="0" behindDoc="0" simplePos="0" relativeHeight="251926528">
            <wp:simplePos x="0" y="0"/>
            <wp:positionH relativeFrom="page">
              <wp:posOffset>870772</wp:posOffset>
            </wp:positionH>
            <wp:positionV relativeFrom="page">
              <wp:posOffset>10213144</wp:posOffset>
            </wp:positionV>
            <wp:extent cx="158427" cy="126046"/>
            <wp:effectExtent l="0" t="0" r="0" b="0"/>
            <wp:wrapNone/>
            <wp:docPr id="211" name="image71.png"/>
            <wp:cNvGraphicFramePr>
              <a:graphicFrameLocks noChangeAspect="1"/>
            </wp:cNvGraphicFramePr>
            <a:graphic>
              <a:graphicData uri="http://schemas.openxmlformats.org/drawingml/2006/picture">
                <pic:pic>
                  <pic:nvPicPr>
                    <pic:cNvPr id="212" name="image71.png"/>
                    <pic:cNvPicPr/>
                  </pic:nvPicPr>
                  <pic:blipFill>
                    <a:blip r:embed="rId77" cstate="print"/>
                    <a:stretch>
                      <a:fillRect/>
                    </a:stretch>
                  </pic:blipFill>
                  <pic:spPr>
                    <a:xfrm>
                      <a:off x="0" y="0"/>
                      <a:ext cx="158427" cy="126046"/>
                    </a:xfrm>
                    <a:prstGeom prst="rect">
                      <a:avLst/>
                    </a:prstGeom>
                  </pic:spPr>
                </pic:pic>
              </a:graphicData>
            </a:graphic>
          </wp:anchor>
        </w:drawing>
      </w:r>
      <w:r>
        <w:rPr/>
        <w:t>Vẽ giản đồ vecto theo dữ kiện bài cho và sử dụng lí thuyết về hình học trong tam giác</w:t>
      </w:r>
    </w:p>
    <w:p>
      <w:pPr>
        <w:pStyle w:val="Heading2"/>
        <w:spacing w:before="48"/>
      </w:pPr>
      <w:r>
        <w:rPr>
          <w:color w:val="0000FF"/>
        </w:rPr>
        <w:t>Cách giải:</w:t>
      </w:r>
    </w:p>
    <w:p>
      <w:pPr>
        <w:pStyle w:val="BodyText"/>
        <w:spacing w:before="36"/>
      </w:pPr>
      <w:r>
        <w:rPr/>
        <w:drawing>
          <wp:anchor distT="0" distB="0" distL="0" distR="0" allowOverlap="1" layoutInCell="1" locked="0" behindDoc="0" simplePos="0" relativeHeight="260">
            <wp:simplePos x="0" y="0"/>
            <wp:positionH relativeFrom="page">
              <wp:posOffset>457200</wp:posOffset>
            </wp:positionH>
            <wp:positionV relativeFrom="paragraph">
              <wp:posOffset>227242</wp:posOffset>
            </wp:positionV>
            <wp:extent cx="2038350" cy="2228850"/>
            <wp:effectExtent l="0" t="0" r="0" b="0"/>
            <wp:wrapTopAndBottom/>
            <wp:docPr id="213" name="image72.jpeg"/>
            <wp:cNvGraphicFramePr>
              <a:graphicFrameLocks noChangeAspect="1"/>
            </wp:cNvGraphicFramePr>
            <a:graphic>
              <a:graphicData uri="http://schemas.openxmlformats.org/drawingml/2006/picture">
                <pic:pic>
                  <pic:nvPicPr>
                    <pic:cNvPr id="214" name="image72.jpeg"/>
                    <pic:cNvPicPr/>
                  </pic:nvPicPr>
                  <pic:blipFill>
                    <a:blip r:embed="rId78" cstate="print"/>
                    <a:stretch>
                      <a:fillRect/>
                    </a:stretch>
                  </pic:blipFill>
                  <pic:spPr>
                    <a:xfrm>
                      <a:off x="0" y="0"/>
                      <a:ext cx="2038350" cy="2228850"/>
                    </a:xfrm>
                    <a:prstGeom prst="rect">
                      <a:avLst/>
                    </a:prstGeom>
                  </pic:spPr>
                </pic:pic>
              </a:graphicData>
            </a:graphic>
          </wp:anchor>
        </w:drawing>
      </w:r>
      <w:r>
        <w:rPr/>
        <w:t>Từ dữ kiện bài cho ta có giản đồ vecto:</w:t>
      </w:r>
    </w:p>
    <w:p>
      <w:pPr>
        <w:spacing w:line="95" w:lineRule="exact" w:before="0"/>
        <w:ind w:left="2356" w:right="0" w:firstLine="0"/>
        <w:jc w:val="center"/>
        <w:rPr>
          <w:sz w:val="16"/>
        </w:rPr>
      </w:pPr>
      <w:r>
        <w:rPr>
          <w:w w:val="100"/>
          <w:sz w:val="16"/>
        </w:rPr>
        <w:t>0</w:t>
      </w:r>
    </w:p>
    <w:p>
      <w:pPr>
        <w:pStyle w:val="BodyText"/>
        <w:spacing w:line="249" w:lineRule="exact"/>
      </w:pPr>
      <w:r>
        <w:rPr/>
        <w:t>Theo bài ra ta có: </w:t>
      </w:r>
      <w:r>
        <w:rPr>
          <w:i/>
        </w:rPr>
        <w:t>U</w:t>
      </w:r>
      <w:r>
        <w:rPr>
          <w:i/>
          <w:position w:val="-5"/>
          <w:sz w:val="14"/>
        </w:rPr>
        <w:t>AM </w:t>
      </w:r>
      <w:r>
        <w:rPr>
          <w:rFonts w:ascii="Symbol" w:hAnsi="Symbol"/>
        </w:rPr>
        <w:t></w:t>
      </w:r>
      <w:r>
        <w:rPr/>
        <w:t> </w:t>
      </w:r>
      <w:r>
        <w:rPr>
          <w:i/>
        </w:rPr>
        <w:t>U</w:t>
      </w:r>
      <w:r>
        <w:rPr>
          <w:i/>
          <w:position w:val="-5"/>
          <w:sz w:val="14"/>
        </w:rPr>
        <w:t>MB </w:t>
      </w:r>
      <w:r>
        <w:rPr/>
        <w:t>và hai điện áp này lệch pha nhau 120</w:t>
      </w:r>
    </w:p>
    <w:p>
      <w:pPr>
        <w:spacing w:before="70"/>
        <w:ind w:left="220" w:right="0" w:firstLine="0"/>
        <w:jc w:val="both"/>
        <w:rPr>
          <w:i/>
          <w:sz w:val="24"/>
        </w:rPr>
      </w:pPr>
      <w:r>
        <w:rPr>
          <w:sz w:val="24"/>
        </w:rPr>
        <w:t>→ α = 60</w:t>
      </w:r>
      <w:r>
        <w:rPr>
          <w:sz w:val="24"/>
          <w:vertAlign w:val="superscript"/>
        </w:rPr>
        <w:t>0</w:t>
      </w:r>
      <w:r>
        <w:rPr>
          <w:sz w:val="24"/>
          <w:vertAlign w:val="baseline"/>
        </w:rPr>
        <w:t> → ∆AMB đều </w:t>
      </w:r>
      <w:r>
        <w:rPr>
          <w:rFonts w:ascii="Symbol" w:hAnsi="Symbol"/>
          <w:sz w:val="24"/>
          <w:vertAlign w:val="baseline"/>
        </w:rPr>
        <w:t></w:t>
      </w:r>
      <w:r>
        <w:rPr>
          <w:sz w:val="24"/>
          <w:vertAlign w:val="baseline"/>
        </w:rPr>
        <w:t> </w:t>
      </w:r>
      <w:r>
        <w:rPr>
          <w:i/>
          <w:sz w:val="24"/>
          <w:vertAlign w:val="baseline"/>
        </w:rPr>
        <w:t>U</w:t>
      </w:r>
      <w:r>
        <w:rPr>
          <w:i/>
          <w:position w:val="-5"/>
          <w:sz w:val="14"/>
          <w:vertAlign w:val="baseline"/>
        </w:rPr>
        <w:t>AM </w:t>
      </w:r>
      <w:r>
        <w:rPr>
          <w:rFonts w:ascii="Symbol" w:hAnsi="Symbol"/>
          <w:sz w:val="24"/>
          <w:vertAlign w:val="baseline"/>
        </w:rPr>
        <w:t></w:t>
      </w:r>
      <w:r>
        <w:rPr>
          <w:sz w:val="24"/>
          <w:vertAlign w:val="baseline"/>
        </w:rPr>
        <w:t> </w:t>
      </w:r>
      <w:r>
        <w:rPr>
          <w:i/>
          <w:sz w:val="24"/>
          <w:vertAlign w:val="baseline"/>
        </w:rPr>
        <w:t>U</w:t>
      </w:r>
      <w:r>
        <w:rPr>
          <w:i/>
          <w:position w:val="-5"/>
          <w:sz w:val="14"/>
          <w:vertAlign w:val="baseline"/>
        </w:rPr>
        <w:t>MB </w:t>
      </w:r>
      <w:r>
        <w:rPr>
          <w:rFonts w:ascii="Symbol" w:hAnsi="Symbol"/>
          <w:sz w:val="24"/>
          <w:vertAlign w:val="baseline"/>
        </w:rPr>
        <w:t></w:t>
      </w:r>
      <w:r>
        <w:rPr>
          <w:sz w:val="24"/>
          <w:vertAlign w:val="baseline"/>
        </w:rPr>
        <w:t> 220</w:t>
      </w:r>
      <w:r>
        <w:rPr>
          <w:i/>
          <w:sz w:val="24"/>
          <w:vertAlign w:val="baseline"/>
        </w:rPr>
        <w:t>V</w:t>
      </w:r>
    </w:p>
    <w:p>
      <w:pPr>
        <w:pStyle w:val="Heading2"/>
        <w:spacing w:before="69"/>
        <w:jc w:val="both"/>
      </w:pPr>
      <w:r>
        <w:rPr>
          <w:color w:val="0000FF"/>
        </w:rPr>
        <w:t>Chọn C.</w:t>
      </w:r>
    </w:p>
    <w:p>
      <w:pPr>
        <w:pStyle w:val="ListParagraph"/>
        <w:numPr>
          <w:ilvl w:val="0"/>
          <w:numId w:val="16"/>
        </w:numPr>
        <w:tabs>
          <w:tab w:pos="580" w:val="left" w:leader="none"/>
        </w:tabs>
        <w:spacing w:line="274" w:lineRule="exact" w:before="41" w:after="0"/>
        <w:ind w:left="580" w:right="0" w:hanging="360"/>
        <w:jc w:val="left"/>
        <w:rPr>
          <w:sz w:val="24"/>
        </w:rPr>
      </w:pPr>
      <w:r>
        <w:rPr>
          <w:b/>
          <w:color w:val="FF0000"/>
          <w:w w:val="99"/>
          <w:sz w:val="24"/>
        </w:rPr>
        <w:t>C</w:t>
      </w:r>
      <w:r>
        <w:rPr>
          <w:sz w:val="24"/>
        </w:rPr>
      </w:r>
    </w:p>
    <w:p>
      <w:pPr>
        <w:pStyle w:val="BodyText"/>
        <w:spacing w:line="274" w:lineRule="exact"/>
        <w:jc w:val="both"/>
      </w:pPr>
      <w:r>
        <w:rPr/>
        <w:t>Xét các phát biểu:</w:t>
      </w:r>
    </w:p>
    <w:p>
      <w:pPr>
        <w:pStyle w:val="Heading2"/>
        <w:spacing w:line="274" w:lineRule="exact" w:before="5"/>
        <w:jc w:val="both"/>
      </w:pPr>
      <w:r>
        <w:rPr/>
        <w:t>I,IV đúng</w:t>
      </w:r>
    </w:p>
    <w:p>
      <w:pPr>
        <w:spacing w:line="242" w:lineRule="auto" w:before="0"/>
        <w:ind w:left="220" w:right="7110" w:firstLine="0"/>
        <w:jc w:val="both"/>
        <w:rPr>
          <w:b/>
          <w:sz w:val="24"/>
        </w:rPr>
      </w:pPr>
      <w:r>
        <w:rPr>
          <w:b/>
          <w:sz w:val="24"/>
        </w:rPr>
        <w:t>III sai, </w:t>
      </w:r>
      <w:r>
        <w:rPr>
          <w:sz w:val="24"/>
        </w:rPr>
        <w:t>máu ở tĩnh mạch chủ nghèo oxi </w:t>
      </w:r>
      <w:r>
        <w:rPr>
          <w:b/>
          <w:sz w:val="24"/>
        </w:rPr>
        <w:t>II sai, </w:t>
      </w:r>
      <w:r>
        <w:rPr>
          <w:sz w:val="24"/>
        </w:rPr>
        <w:t>máu ở động mạch phổi giàu CO</w:t>
      </w:r>
      <w:r>
        <w:rPr>
          <w:sz w:val="24"/>
          <w:vertAlign w:val="subscript"/>
        </w:rPr>
        <w:t>2</w:t>
      </w:r>
      <w:r>
        <w:rPr>
          <w:color w:val="0000FF"/>
          <w:sz w:val="24"/>
          <w:vertAlign w:val="baseline"/>
        </w:rPr>
        <w:t> </w:t>
      </w:r>
      <w:r>
        <w:rPr>
          <w:b/>
          <w:color w:val="0000FF"/>
          <w:sz w:val="24"/>
          <w:vertAlign w:val="baseline"/>
        </w:rPr>
        <w:t>Chọn C</w:t>
      </w:r>
    </w:p>
    <w:p>
      <w:pPr>
        <w:pStyle w:val="Heading2"/>
        <w:numPr>
          <w:ilvl w:val="0"/>
          <w:numId w:val="16"/>
        </w:numPr>
        <w:tabs>
          <w:tab w:pos="580" w:val="left" w:leader="none"/>
        </w:tabs>
        <w:spacing w:line="270" w:lineRule="exact" w:before="0" w:after="0"/>
        <w:ind w:left="580" w:right="0" w:hanging="360"/>
        <w:jc w:val="left"/>
        <w:rPr>
          <w:b w:val="0"/>
        </w:rPr>
      </w:pPr>
      <w:r>
        <w:rPr>
          <w:color w:val="FF0000"/>
        </w:rPr>
        <w:t>B</w:t>
      </w:r>
      <w:r>
        <w:rPr>
          <w:b w:val="0"/>
        </w:rPr>
      </w:r>
    </w:p>
    <w:p>
      <w:pPr>
        <w:pStyle w:val="BodyText"/>
        <w:ind w:right="508"/>
      </w:pPr>
      <w:r>
        <w:rPr/>
        <w:t>Dạ dày có chức năng tiêu hóa hóa học (chủ yếu tiêu hóa protein do tiết pepsin) và tiêu cơ học do hoạt động co bóp.</w:t>
      </w:r>
    </w:p>
    <w:p>
      <w:pPr>
        <w:pStyle w:val="BodyText"/>
        <w:ind w:right="3698"/>
      </w:pPr>
      <w:r>
        <w:rPr/>
        <w:t>Do thể tích dạ dày giảm nên khả năng tiêu hóa cơ học và tiêu hóa hóa học Ý A,C sai, vì 1 nửa dạ dày đó vẫn vẫn có khả năng tiết pepsin tiêu hóa thịt. Ý D sai, ruột non không tiết pepsin</w:t>
      </w:r>
    </w:p>
    <w:p>
      <w:pPr>
        <w:pStyle w:val="Heading2"/>
        <w:jc w:val="both"/>
      </w:pPr>
      <w:r>
        <w:rPr>
          <w:color w:val="0000FF"/>
        </w:rPr>
        <w:t>Chọn B</w:t>
      </w:r>
    </w:p>
    <w:p>
      <w:pPr>
        <w:pStyle w:val="ListParagraph"/>
        <w:numPr>
          <w:ilvl w:val="0"/>
          <w:numId w:val="16"/>
        </w:numPr>
        <w:tabs>
          <w:tab w:pos="580" w:val="left" w:leader="none"/>
        </w:tabs>
        <w:spacing w:line="274" w:lineRule="exact" w:before="0" w:after="0"/>
        <w:ind w:left="580" w:right="0" w:hanging="360"/>
        <w:jc w:val="left"/>
        <w:rPr>
          <w:sz w:val="24"/>
        </w:rPr>
      </w:pPr>
      <w:r>
        <w:rPr>
          <w:b/>
          <w:color w:val="FF0000"/>
          <w:sz w:val="24"/>
        </w:rPr>
        <w:t>B</w:t>
      </w:r>
      <w:r>
        <w:rPr>
          <w:sz w:val="24"/>
        </w:rPr>
      </w:r>
    </w:p>
    <w:p>
      <w:pPr>
        <w:pStyle w:val="BodyText"/>
        <w:spacing w:line="274" w:lineRule="exact"/>
      </w:pPr>
      <w:r>
        <w:rPr/>
        <w:t>Tỷ lệ dị hợp ở thế hệ P là: 0,08 ÷ (1/2</w:t>
      </w:r>
      <w:r>
        <w:rPr>
          <w:vertAlign w:val="superscript"/>
        </w:rPr>
        <w:t>3</w:t>
      </w:r>
      <w:r>
        <w:rPr>
          <w:vertAlign w:val="baseline"/>
        </w:rPr>
        <w:t>) = 0,64</w:t>
      </w:r>
    </w:p>
    <w:p>
      <w:pPr>
        <w:spacing w:after="0" w:line="274" w:lineRule="exact"/>
        <w:sectPr>
          <w:type w:val="continuous"/>
          <w:pgSz w:w="11920" w:h="16850"/>
          <w:pgMar w:top="260" w:bottom="780" w:left="500" w:right="280"/>
        </w:sectPr>
      </w:pPr>
    </w:p>
    <w:p>
      <w:pPr>
        <w:pStyle w:val="BodyText"/>
        <w:spacing w:before="71"/>
      </w:pPr>
      <w:r>
        <w:rPr/>
        <w:drawing>
          <wp:anchor distT="0" distB="0" distL="0" distR="0" allowOverlap="1" layoutInCell="1" locked="0" behindDoc="0" simplePos="0" relativeHeight="251934720">
            <wp:simplePos x="0" y="0"/>
            <wp:positionH relativeFrom="page">
              <wp:posOffset>870772</wp:posOffset>
            </wp:positionH>
            <wp:positionV relativeFrom="page">
              <wp:posOffset>10213144</wp:posOffset>
            </wp:positionV>
            <wp:extent cx="162954" cy="126046"/>
            <wp:effectExtent l="0" t="0" r="0" b="0"/>
            <wp:wrapNone/>
            <wp:docPr id="215" name="image73.png"/>
            <wp:cNvGraphicFramePr>
              <a:graphicFrameLocks noChangeAspect="1"/>
            </wp:cNvGraphicFramePr>
            <a:graphic>
              <a:graphicData uri="http://schemas.openxmlformats.org/drawingml/2006/picture">
                <pic:pic>
                  <pic:nvPicPr>
                    <pic:cNvPr id="216" name="image73.png"/>
                    <pic:cNvPicPr/>
                  </pic:nvPicPr>
                  <pic:blipFill>
                    <a:blip r:embed="rId79" cstate="print"/>
                    <a:stretch>
                      <a:fillRect/>
                    </a:stretch>
                  </pic:blipFill>
                  <pic:spPr>
                    <a:xfrm>
                      <a:off x="0" y="0"/>
                      <a:ext cx="162954" cy="126046"/>
                    </a:xfrm>
                    <a:prstGeom prst="rect">
                      <a:avLst/>
                    </a:prstGeom>
                  </pic:spPr>
                </pic:pic>
              </a:graphicData>
            </a:graphic>
          </wp:anchor>
        </w:drawing>
      </w:r>
      <w:r>
        <w:rPr/>
        <w:t>→ tỷ lệ cánh dài ở P là 0,64 + 0,3 = 0,94 cánh dài: 0,06 cánh ngắn</w:t>
      </w:r>
    </w:p>
    <w:p>
      <w:pPr>
        <w:pStyle w:val="Heading2"/>
        <w:spacing w:before="5"/>
      </w:pPr>
      <w:r>
        <w:rPr>
          <w:color w:val="0000FF"/>
        </w:rPr>
        <w:t>Chọn B</w:t>
      </w:r>
    </w:p>
    <w:p>
      <w:pPr>
        <w:pStyle w:val="ListParagraph"/>
        <w:numPr>
          <w:ilvl w:val="0"/>
          <w:numId w:val="16"/>
        </w:numPr>
        <w:tabs>
          <w:tab w:pos="580" w:val="left" w:leader="none"/>
        </w:tabs>
        <w:spacing w:line="274" w:lineRule="exact" w:before="0" w:after="0"/>
        <w:ind w:left="580" w:right="0" w:hanging="360"/>
        <w:jc w:val="left"/>
        <w:rPr>
          <w:sz w:val="24"/>
        </w:rPr>
      </w:pPr>
      <w:r>
        <w:rPr>
          <w:b/>
          <w:color w:val="FF0000"/>
          <w:sz w:val="24"/>
        </w:rPr>
        <w:t>B</w:t>
      </w:r>
      <w:r>
        <w:rPr>
          <w:sz w:val="24"/>
        </w:rPr>
      </w:r>
    </w:p>
    <w:p>
      <w:pPr>
        <w:pStyle w:val="BodyText"/>
        <w:spacing w:line="274" w:lineRule="exact"/>
      </w:pPr>
      <w:r>
        <w:rPr/>
        <w:t>Đây là phương pháp cấy truyền phôi, các cá thể sinh ra từ phương pháp này có kiểu gen giống nhau</w:t>
      </w:r>
    </w:p>
    <w:p>
      <w:pPr>
        <w:pStyle w:val="Heading2"/>
        <w:spacing w:before="5"/>
      </w:pPr>
      <w:r>
        <w:rPr>
          <w:color w:val="0000FF"/>
        </w:rPr>
        <w:t>Chọn B</w:t>
      </w:r>
    </w:p>
    <w:p>
      <w:pPr>
        <w:pStyle w:val="ListParagraph"/>
        <w:numPr>
          <w:ilvl w:val="0"/>
          <w:numId w:val="16"/>
        </w:numPr>
        <w:tabs>
          <w:tab w:pos="580" w:val="left" w:leader="none"/>
        </w:tabs>
        <w:spacing w:line="240" w:lineRule="auto" w:before="2" w:after="0"/>
        <w:ind w:left="580" w:right="0" w:hanging="360"/>
        <w:jc w:val="left"/>
        <w:rPr>
          <w:sz w:val="24"/>
        </w:rPr>
      </w:pPr>
      <w:r>
        <w:rPr>
          <w:b/>
          <w:color w:val="FF0000"/>
          <w:w w:val="99"/>
          <w:sz w:val="24"/>
        </w:rPr>
        <w:t>D</w:t>
      </w:r>
      <w:r>
        <w:rPr>
          <w:sz w:val="24"/>
        </w:rPr>
      </w:r>
    </w:p>
    <w:p>
      <w:pPr>
        <w:pStyle w:val="BodyText"/>
        <w:spacing w:before="132"/>
      </w:pPr>
      <w:r>
        <w:rPr>
          <w:b/>
          <w:color w:val="0000FF"/>
        </w:rPr>
        <w:t>Phương pháp: </w:t>
      </w:r>
      <w:r>
        <w:rPr/>
        <w:t>Kĩ năng khai thác Atlat ĐLVN trang 4 -5: Bản đồ Hành chính</w:t>
      </w:r>
    </w:p>
    <w:p>
      <w:pPr>
        <w:pStyle w:val="Heading2"/>
        <w:spacing w:before="144"/>
      </w:pPr>
      <w:r>
        <w:rPr>
          <w:color w:val="0000FF"/>
        </w:rPr>
        <w:t>Cách giải:</w:t>
      </w:r>
    </w:p>
    <w:p>
      <w:pPr>
        <w:pStyle w:val="BodyText"/>
        <w:spacing w:before="132"/>
      </w:pPr>
      <w:r>
        <w:rPr/>
        <w:drawing>
          <wp:anchor distT="0" distB="0" distL="0" distR="0" allowOverlap="1" layoutInCell="1" locked="0" behindDoc="1" simplePos="0" relativeHeight="247924736">
            <wp:simplePos x="0" y="0"/>
            <wp:positionH relativeFrom="page">
              <wp:posOffset>1048510</wp:posOffset>
            </wp:positionH>
            <wp:positionV relativeFrom="paragraph">
              <wp:posOffset>135559</wp:posOffset>
            </wp:positionV>
            <wp:extent cx="5117633" cy="5446261"/>
            <wp:effectExtent l="0" t="0" r="0" b="0"/>
            <wp:wrapNone/>
            <wp:docPr id="217" name="image3.png"/>
            <wp:cNvGraphicFramePr>
              <a:graphicFrameLocks noChangeAspect="1"/>
            </wp:cNvGraphicFramePr>
            <a:graphic>
              <a:graphicData uri="http://schemas.openxmlformats.org/drawingml/2006/picture">
                <pic:pic>
                  <pic:nvPicPr>
                    <pic:cNvPr id="218" name="image3.png"/>
                    <pic:cNvPicPr/>
                  </pic:nvPicPr>
                  <pic:blipFill>
                    <a:blip r:embed="rId8" cstate="print"/>
                    <a:stretch>
                      <a:fillRect/>
                    </a:stretch>
                  </pic:blipFill>
                  <pic:spPr>
                    <a:xfrm>
                      <a:off x="0" y="0"/>
                      <a:ext cx="5117633" cy="5446261"/>
                    </a:xfrm>
                    <a:prstGeom prst="rect">
                      <a:avLst/>
                    </a:prstGeom>
                  </pic:spPr>
                </pic:pic>
              </a:graphicData>
            </a:graphic>
          </wp:anchor>
        </w:drawing>
      </w:r>
      <w:r>
        <w:rPr/>
        <w:t>Căn cứ vào Atlat Địa lí Việt Nam trang 4 – 5, tỉnh Gia Lai không giáp Lào mà giáp Campuchia</w:t>
      </w:r>
    </w:p>
    <w:p>
      <w:pPr>
        <w:pStyle w:val="Heading2"/>
        <w:spacing w:before="144"/>
      </w:pPr>
      <w:r>
        <w:rPr>
          <w:color w:val="0000FF"/>
        </w:rPr>
        <w:t>Chọn D</w:t>
      </w:r>
    </w:p>
    <w:p>
      <w:pPr>
        <w:pStyle w:val="ListParagraph"/>
        <w:numPr>
          <w:ilvl w:val="0"/>
          <w:numId w:val="16"/>
        </w:numPr>
        <w:tabs>
          <w:tab w:pos="580" w:val="left" w:leader="none"/>
        </w:tabs>
        <w:spacing w:line="240" w:lineRule="auto" w:before="137" w:after="0"/>
        <w:ind w:left="580" w:right="0" w:hanging="360"/>
        <w:jc w:val="left"/>
        <w:rPr>
          <w:sz w:val="24"/>
        </w:rPr>
      </w:pPr>
      <w:r>
        <w:rPr>
          <w:b/>
          <w:color w:val="FF0000"/>
          <w:sz w:val="24"/>
        </w:rPr>
        <w:t>B</w:t>
      </w:r>
      <w:r>
        <w:rPr>
          <w:sz w:val="24"/>
        </w:rPr>
      </w:r>
    </w:p>
    <w:p>
      <w:pPr>
        <w:spacing w:before="135"/>
        <w:ind w:left="220" w:right="0" w:firstLine="0"/>
        <w:jc w:val="left"/>
        <w:rPr>
          <w:sz w:val="24"/>
        </w:rPr>
      </w:pPr>
      <w:r>
        <w:rPr>
          <w:b/>
          <w:color w:val="0000FF"/>
          <w:sz w:val="24"/>
        </w:rPr>
        <w:t>Phương pháp: </w:t>
      </w:r>
      <w:r>
        <w:rPr>
          <w:sz w:val="24"/>
        </w:rPr>
        <w:t>Liên hệ đặc điểm dòng chảy sông ngòi miền núi</w:t>
      </w:r>
    </w:p>
    <w:p>
      <w:pPr>
        <w:pStyle w:val="Heading2"/>
        <w:spacing w:before="141"/>
      </w:pPr>
      <w:r>
        <w:rPr>
          <w:color w:val="0000FF"/>
        </w:rPr>
        <w:t>Cách giải:</w:t>
      </w:r>
    </w:p>
    <w:p>
      <w:pPr>
        <w:pStyle w:val="BodyText"/>
        <w:spacing w:line="360" w:lineRule="auto" w:before="135"/>
        <w:ind w:right="504"/>
      </w:pPr>
      <w:r>
        <w:rPr/>
        <w:t>Giá trị nổi bật nhất của sông ngòi ở vùng đồi núi nước ta là mang lại nguồn thủy năng dồi dào cho phát triển thủy điện. Tây Nguyên và Trung du miền núi Bắc Bộ là 2 vùng có trữ năng thủy điện lớn nhất nước ta.</w:t>
      </w:r>
    </w:p>
    <w:p>
      <w:pPr>
        <w:pStyle w:val="Heading2"/>
        <w:spacing w:before="5"/>
      </w:pPr>
      <w:r>
        <w:rPr>
          <w:color w:val="0000FF"/>
        </w:rPr>
        <w:t>Chọn B.</w:t>
      </w:r>
    </w:p>
    <w:p>
      <w:pPr>
        <w:pStyle w:val="ListParagraph"/>
        <w:numPr>
          <w:ilvl w:val="0"/>
          <w:numId w:val="16"/>
        </w:numPr>
        <w:tabs>
          <w:tab w:pos="580" w:val="left" w:leader="none"/>
        </w:tabs>
        <w:spacing w:line="240" w:lineRule="auto" w:before="137" w:after="0"/>
        <w:ind w:left="580" w:right="0" w:hanging="360"/>
        <w:jc w:val="left"/>
        <w:rPr>
          <w:sz w:val="24"/>
        </w:rPr>
      </w:pPr>
      <w:r>
        <w:rPr>
          <w:b/>
          <w:color w:val="FF0000"/>
          <w:w w:val="99"/>
          <w:sz w:val="24"/>
        </w:rPr>
        <w:t>C</w:t>
      </w:r>
      <w:r>
        <w:rPr>
          <w:sz w:val="24"/>
        </w:rPr>
      </w:r>
    </w:p>
    <w:p>
      <w:pPr>
        <w:spacing w:before="134"/>
        <w:ind w:left="220" w:right="0" w:firstLine="0"/>
        <w:jc w:val="left"/>
        <w:rPr>
          <w:sz w:val="24"/>
        </w:rPr>
      </w:pPr>
      <w:r>
        <w:rPr>
          <w:b/>
          <w:color w:val="0000FF"/>
          <w:sz w:val="24"/>
        </w:rPr>
        <w:t>Phương pháp: </w:t>
      </w:r>
      <w:r>
        <w:rPr>
          <w:sz w:val="24"/>
        </w:rPr>
        <w:t>Kiến thức bài 14, trang 60 sgk Địa lí 12</w:t>
      </w:r>
    </w:p>
    <w:p>
      <w:pPr>
        <w:pStyle w:val="Heading2"/>
        <w:spacing w:before="142"/>
      </w:pPr>
      <w:r>
        <w:rPr>
          <w:color w:val="0000FF"/>
        </w:rPr>
        <w:t>Cách giải:</w:t>
      </w:r>
    </w:p>
    <w:p>
      <w:pPr>
        <w:pStyle w:val="BodyText"/>
        <w:spacing w:line="360" w:lineRule="auto" w:before="134"/>
        <w:ind w:right="908"/>
      </w:pPr>
      <w:r>
        <w:rPr/>
        <w:t>Nước ta ban hành Sách đỏ nhằm bảo vệ nguồn ren ĐTV quý hiếm (Những loài sắp bị tuyệt chủng, tuyệt chủng được đưa vào sách đỏ =&gt; có chính sách bảo vệ)</w:t>
      </w:r>
    </w:p>
    <w:p>
      <w:pPr>
        <w:pStyle w:val="Heading2"/>
        <w:spacing w:before="5"/>
      </w:pPr>
      <w:r>
        <w:rPr>
          <w:color w:val="0000FF"/>
        </w:rPr>
        <w:t>Chọn C.</w:t>
      </w:r>
    </w:p>
    <w:p>
      <w:pPr>
        <w:pStyle w:val="ListParagraph"/>
        <w:numPr>
          <w:ilvl w:val="0"/>
          <w:numId w:val="16"/>
        </w:numPr>
        <w:tabs>
          <w:tab w:pos="580" w:val="left" w:leader="none"/>
        </w:tabs>
        <w:spacing w:line="240" w:lineRule="auto" w:before="137" w:after="0"/>
        <w:ind w:left="580" w:right="0" w:hanging="360"/>
        <w:jc w:val="left"/>
        <w:rPr>
          <w:sz w:val="24"/>
        </w:rPr>
      </w:pPr>
      <w:r>
        <w:rPr>
          <w:b/>
          <w:color w:val="FF0000"/>
          <w:sz w:val="24"/>
        </w:rPr>
        <w:t>B</w:t>
      </w:r>
      <w:r>
        <w:rPr>
          <w:sz w:val="24"/>
        </w:rPr>
      </w:r>
    </w:p>
    <w:p>
      <w:pPr>
        <w:pStyle w:val="BodyText"/>
        <w:spacing w:before="135"/>
      </w:pPr>
      <w:r>
        <w:rPr>
          <w:b/>
          <w:color w:val="0000FF"/>
        </w:rPr>
        <w:t>Phương pháp: </w:t>
      </w:r>
      <w:r>
        <w:rPr/>
        <w:t>Kĩ năng khai thác Atlat Địa lí Việt Nam – trang 9: Khí hậu chung</w:t>
      </w:r>
    </w:p>
    <w:p>
      <w:pPr>
        <w:pStyle w:val="Heading2"/>
        <w:spacing w:before="141"/>
      </w:pPr>
      <w:r>
        <w:rPr>
          <w:color w:val="0000FF"/>
        </w:rPr>
        <w:t>Cách giải:</w:t>
      </w:r>
    </w:p>
    <w:p>
      <w:pPr>
        <w:pStyle w:val="BodyText"/>
        <w:spacing w:before="135"/>
      </w:pPr>
      <w:r>
        <w:rPr/>
        <w:t>Căn cứ vào Atlat ĐLVN trang 9, nhận xét sai là “biên độ nhiệt năm tăng dần từ Bắc vào Nam” vì:</w:t>
      </w:r>
    </w:p>
    <w:p>
      <w:pPr>
        <w:pStyle w:val="ListParagraph"/>
        <w:numPr>
          <w:ilvl w:val="0"/>
          <w:numId w:val="19"/>
        </w:numPr>
        <w:tabs>
          <w:tab w:pos="360" w:val="left" w:leader="none"/>
        </w:tabs>
        <w:spacing w:line="360" w:lineRule="auto" w:before="137" w:after="0"/>
        <w:ind w:left="220" w:right="735" w:firstLine="0"/>
        <w:jc w:val="left"/>
        <w:rPr>
          <w:sz w:val="24"/>
        </w:rPr>
      </w:pPr>
      <w:r>
        <w:rPr>
          <w:sz w:val="24"/>
        </w:rPr>
        <w:t>Miền Bắc chịu ảnh hưởng của gió mùa Đông Bắc khiến nền nhiệt mùa đông hạ thấp =&gt; chênh lệch nhiệt độ giữa mùa nóng và mùa lạnh lớn =&gt; biên độ nhiệt năm lớn ( 12</w:t>
      </w:r>
      <w:r>
        <w:rPr>
          <w:sz w:val="24"/>
          <w:vertAlign w:val="superscript"/>
        </w:rPr>
        <w:t>0</w:t>
      </w:r>
      <w:r>
        <w:rPr>
          <w:sz w:val="24"/>
          <w:vertAlign w:val="baseline"/>
        </w:rPr>
        <w:t>C –</w:t>
      </w:r>
      <w:r>
        <w:rPr>
          <w:spacing w:val="-10"/>
          <w:sz w:val="24"/>
          <w:vertAlign w:val="baseline"/>
        </w:rPr>
        <w:t> </w:t>
      </w:r>
      <w:r>
        <w:rPr>
          <w:sz w:val="24"/>
          <w:vertAlign w:val="baseline"/>
        </w:rPr>
        <w:t>13</w:t>
      </w:r>
      <w:r>
        <w:rPr>
          <w:sz w:val="24"/>
          <w:vertAlign w:val="superscript"/>
        </w:rPr>
        <w:t>0</w:t>
      </w:r>
      <w:r>
        <w:rPr>
          <w:sz w:val="24"/>
          <w:vertAlign w:val="baseline"/>
        </w:rPr>
        <w:t>C)</w:t>
      </w:r>
    </w:p>
    <w:p>
      <w:pPr>
        <w:pStyle w:val="ListParagraph"/>
        <w:numPr>
          <w:ilvl w:val="0"/>
          <w:numId w:val="19"/>
        </w:numPr>
        <w:tabs>
          <w:tab w:pos="360" w:val="left" w:leader="none"/>
        </w:tabs>
        <w:spacing w:line="360" w:lineRule="auto" w:before="0" w:after="0"/>
        <w:ind w:left="220" w:right="867" w:firstLine="0"/>
        <w:jc w:val="left"/>
        <w:rPr>
          <w:sz w:val="24"/>
        </w:rPr>
      </w:pPr>
      <w:r>
        <w:rPr>
          <w:sz w:val="24"/>
        </w:rPr>
        <w:t>Càng vào Nam biên độ nhiệt năm càng giảm dần, do miền Nam không có mùa đông lạnh, khí hậu nắng nóng quanh năm =&gt; biên độ nhiệt năm nhỏ (chỉ khoảng 2</w:t>
      </w:r>
      <w:r>
        <w:rPr>
          <w:sz w:val="24"/>
          <w:vertAlign w:val="superscript"/>
        </w:rPr>
        <w:t>0</w:t>
      </w:r>
      <w:r>
        <w:rPr>
          <w:sz w:val="24"/>
          <w:vertAlign w:val="baseline"/>
        </w:rPr>
        <w:t>C –</w:t>
      </w:r>
      <w:r>
        <w:rPr>
          <w:spacing w:val="-7"/>
          <w:sz w:val="24"/>
          <w:vertAlign w:val="baseline"/>
        </w:rPr>
        <w:t> </w:t>
      </w:r>
      <w:r>
        <w:rPr>
          <w:sz w:val="24"/>
          <w:vertAlign w:val="baseline"/>
        </w:rPr>
        <w:t>3</w:t>
      </w:r>
      <w:r>
        <w:rPr>
          <w:sz w:val="24"/>
          <w:vertAlign w:val="superscript"/>
        </w:rPr>
        <w:t>0</w:t>
      </w:r>
      <w:r>
        <w:rPr>
          <w:sz w:val="24"/>
          <w:vertAlign w:val="baseline"/>
        </w:rPr>
        <w:t>C)</w:t>
      </w:r>
    </w:p>
    <w:p>
      <w:pPr>
        <w:pStyle w:val="Heading2"/>
        <w:spacing w:before="5"/>
      </w:pPr>
      <w:r>
        <w:rPr>
          <w:color w:val="0000FF"/>
        </w:rPr>
        <w:t>Chọn B.</w:t>
      </w:r>
    </w:p>
    <w:p>
      <w:pPr>
        <w:pStyle w:val="ListParagraph"/>
        <w:numPr>
          <w:ilvl w:val="0"/>
          <w:numId w:val="16"/>
        </w:numPr>
        <w:tabs>
          <w:tab w:pos="580" w:val="left" w:leader="none"/>
        </w:tabs>
        <w:spacing w:line="240" w:lineRule="auto" w:before="139" w:after="0"/>
        <w:ind w:left="580" w:right="0" w:hanging="360"/>
        <w:jc w:val="left"/>
        <w:rPr>
          <w:sz w:val="24"/>
        </w:rPr>
      </w:pPr>
      <w:r>
        <w:rPr>
          <w:b/>
          <w:color w:val="FF0000"/>
          <w:sz w:val="24"/>
        </w:rPr>
        <w:t>B</w:t>
      </w:r>
      <w:r>
        <w:rPr>
          <w:sz w:val="24"/>
        </w:rPr>
      </w:r>
    </w:p>
    <w:p>
      <w:pPr>
        <w:spacing w:before="132"/>
        <w:ind w:left="220" w:right="0" w:firstLine="0"/>
        <w:jc w:val="left"/>
        <w:rPr>
          <w:sz w:val="24"/>
        </w:rPr>
      </w:pPr>
      <w:r>
        <w:rPr>
          <w:b/>
          <w:color w:val="0000FF"/>
          <w:sz w:val="24"/>
        </w:rPr>
        <w:t>Phương pháp: </w:t>
      </w:r>
      <w:r>
        <w:rPr>
          <w:sz w:val="24"/>
        </w:rPr>
        <w:t>SGK Lịch sử 12, trang 115, suy luận.</w:t>
      </w:r>
    </w:p>
    <w:p>
      <w:pPr>
        <w:pStyle w:val="Heading2"/>
        <w:spacing w:before="144"/>
      </w:pPr>
      <w:r>
        <w:rPr>
          <w:color w:val="0000FF"/>
        </w:rPr>
        <w:t>Cách giải:</w:t>
      </w:r>
    </w:p>
    <w:p>
      <w:pPr>
        <w:pStyle w:val="ListParagraph"/>
        <w:numPr>
          <w:ilvl w:val="0"/>
          <w:numId w:val="19"/>
        </w:numPr>
        <w:tabs>
          <w:tab w:pos="379" w:val="left" w:leader="none"/>
        </w:tabs>
        <w:spacing w:line="360" w:lineRule="auto" w:before="133" w:after="0"/>
        <w:ind w:left="220" w:right="446" w:firstLine="0"/>
        <w:jc w:val="left"/>
        <w:rPr>
          <w:sz w:val="24"/>
        </w:rPr>
      </w:pPr>
      <w:r>
        <w:rPr>
          <w:sz w:val="24"/>
        </w:rPr>
        <w:t>Nguyên nhân khách quan là những nguyên nhân bên ngoài, tồn tại khách quan và có tác động nhất định đến sự hình thành, phát triển, suy vong của sự vật, hiện</w:t>
      </w:r>
      <w:r>
        <w:rPr>
          <w:spacing w:val="-9"/>
          <w:sz w:val="24"/>
        </w:rPr>
        <w:t> </w:t>
      </w:r>
      <w:r>
        <w:rPr>
          <w:sz w:val="24"/>
        </w:rPr>
        <w:t>tượng.</w:t>
      </w:r>
    </w:p>
    <w:p>
      <w:pPr>
        <w:pStyle w:val="ListParagraph"/>
        <w:numPr>
          <w:ilvl w:val="0"/>
          <w:numId w:val="19"/>
        </w:numPr>
        <w:tabs>
          <w:tab w:pos="384" w:val="left" w:leader="none"/>
        </w:tabs>
        <w:spacing w:line="360" w:lineRule="auto" w:before="0" w:after="0"/>
        <w:ind w:left="220" w:right="443" w:firstLine="0"/>
        <w:jc w:val="left"/>
        <w:rPr>
          <w:sz w:val="24"/>
        </w:rPr>
      </w:pPr>
      <w:r>
        <w:rPr>
          <w:sz w:val="24"/>
        </w:rPr>
        <w:t>Nguyên nhân chủ quan là những nguyên nhân bên trong, là nguyên nhân quyết định đến sự hình thành, phát triển, suy vong của sự vật, hiện tượng. =&gt; Các đáp án A, C, D là nguyên nhân chủ quan nên</w:t>
      </w:r>
      <w:r>
        <w:rPr>
          <w:spacing w:val="-16"/>
          <w:sz w:val="24"/>
        </w:rPr>
        <w:t> </w:t>
      </w:r>
      <w:r>
        <w:rPr>
          <w:sz w:val="24"/>
        </w:rPr>
        <w:t>loại.</w:t>
      </w:r>
    </w:p>
    <w:p>
      <w:pPr>
        <w:spacing w:after="0" w:line="360" w:lineRule="auto"/>
        <w:jc w:val="left"/>
        <w:rPr>
          <w:sz w:val="24"/>
        </w:rPr>
        <w:sectPr>
          <w:pgSz w:w="11920" w:h="16850"/>
          <w:pgMar w:header="0" w:footer="591" w:top="640" w:bottom="780" w:left="500" w:right="280"/>
        </w:sectPr>
      </w:pPr>
    </w:p>
    <w:p>
      <w:pPr>
        <w:pStyle w:val="ListParagraph"/>
        <w:numPr>
          <w:ilvl w:val="0"/>
          <w:numId w:val="19"/>
        </w:numPr>
        <w:tabs>
          <w:tab w:pos="360" w:val="left" w:leader="none"/>
        </w:tabs>
        <w:spacing w:line="240" w:lineRule="auto" w:before="73" w:after="0"/>
        <w:ind w:left="359" w:right="0" w:hanging="140"/>
        <w:jc w:val="both"/>
        <w:rPr>
          <w:sz w:val="24"/>
        </w:rPr>
      </w:pPr>
      <w:r>
        <w:rPr/>
        <w:drawing>
          <wp:anchor distT="0" distB="0" distL="0" distR="0" allowOverlap="1" layoutInCell="1" locked="0" behindDoc="0" simplePos="0" relativeHeight="251936768">
            <wp:simplePos x="0" y="0"/>
            <wp:positionH relativeFrom="page">
              <wp:posOffset>870772</wp:posOffset>
            </wp:positionH>
            <wp:positionV relativeFrom="page">
              <wp:posOffset>10213144</wp:posOffset>
            </wp:positionV>
            <wp:extent cx="162954" cy="126046"/>
            <wp:effectExtent l="0" t="0" r="0" b="0"/>
            <wp:wrapNone/>
            <wp:docPr id="219" name="image74.png"/>
            <wp:cNvGraphicFramePr>
              <a:graphicFrameLocks noChangeAspect="1"/>
            </wp:cNvGraphicFramePr>
            <a:graphic>
              <a:graphicData uri="http://schemas.openxmlformats.org/drawingml/2006/picture">
                <pic:pic>
                  <pic:nvPicPr>
                    <pic:cNvPr id="220" name="image74.png"/>
                    <pic:cNvPicPr/>
                  </pic:nvPicPr>
                  <pic:blipFill>
                    <a:blip r:embed="rId80" cstate="print"/>
                    <a:stretch>
                      <a:fillRect/>
                    </a:stretch>
                  </pic:blipFill>
                  <pic:spPr>
                    <a:xfrm>
                      <a:off x="0" y="0"/>
                      <a:ext cx="162954" cy="126046"/>
                    </a:xfrm>
                    <a:prstGeom prst="rect">
                      <a:avLst/>
                    </a:prstGeom>
                  </pic:spPr>
                </pic:pic>
              </a:graphicData>
            </a:graphic>
          </wp:anchor>
        </w:drawing>
      </w:r>
      <w:r>
        <w:rPr>
          <w:sz w:val="24"/>
        </w:rPr>
        <w:t>Sau khi Nhật đảo chính lật đổ Pháp (9/3/1945), Nhật là kẻ thù duy nhất của nhân dân Việt</w:t>
      </w:r>
      <w:r>
        <w:rPr>
          <w:spacing w:val="-9"/>
          <w:sz w:val="24"/>
        </w:rPr>
        <w:t> </w:t>
      </w:r>
      <w:r>
        <w:rPr>
          <w:sz w:val="24"/>
        </w:rPr>
        <w:t>Nam.</w:t>
      </w:r>
    </w:p>
    <w:p>
      <w:pPr>
        <w:pStyle w:val="ListParagraph"/>
        <w:numPr>
          <w:ilvl w:val="0"/>
          <w:numId w:val="19"/>
        </w:numPr>
        <w:tabs>
          <w:tab w:pos="384" w:val="left" w:leader="none"/>
        </w:tabs>
        <w:spacing w:line="362" w:lineRule="auto" w:before="137" w:after="0"/>
        <w:ind w:left="220" w:right="447" w:firstLine="0"/>
        <w:jc w:val="both"/>
        <w:rPr>
          <w:sz w:val="24"/>
        </w:rPr>
      </w:pPr>
      <w:r>
        <w:rPr>
          <w:sz w:val="24"/>
        </w:rPr>
        <w:t>Ngày 15/8/1945, Nhật hoàng tuyên bố đầu hàng Đồng minh không điều kiện trên sóng phát thanh Nhật Bản, kẻ thù duy nhất của Việt Nam đã gục</w:t>
      </w:r>
      <w:r>
        <w:rPr>
          <w:spacing w:val="-7"/>
          <w:sz w:val="24"/>
        </w:rPr>
        <w:t> </w:t>
      </w:r>
      <w:r>
        <w:rPr>
          <w:sz w:val="24"/>
        </w:rPr>
        <w:t>ngã.</w:t>
      </w:r>
    </w:p>
    <w:p>
      <w:pPr>
        <w:pStyle w:val="BodyText"/>
        <w:spacing w:line="360" w:lineRule="auto"/>
        <w:ind w:right="442"/>
        <w:jc w:val="both"/>
      </w:pPr>
      <w:r>
        <w:rPr/>
        <w:t>=&gt; Điều kiện khách quan thuận lợi cho tổng khởi nghĩa đã đến. Đảng ta kịp thời chớp lấy thời cơ “ngàn năm có một” (sau khi Nhật đầu hàng Đồng minh đến trước khi quân Đồng minh vào Việt Nam để giải giáp quân Nhật) này để phát động nhân dân tiến hành tổng khởi nghĩa giành thắng lợi.</w:t>
      </w:r>
    </w:p>
    <w:p>
      <w:pPr>
        <w:pStyle w:val="Heading2"/>
        <w:spacing w:before="1"/>
        <w:jc w:val="both"/>
      </w:pPr>
      <w:r>
        <w:rPr/>
        <w:drawing>
          <wp:anchor distT="0" distB="0" distL="0" distR="0" allowOverlap="1" layoutInCell="1" locked="0" behindDoc="1" simplePos="0" relativeHeight="247926784">
            <wp:simplePos x="0" y="0"/>
            <wp:positionH relativeFrom="page">
              <wp:posOffset>1048510</wp:posOffset>
            </wp:positionH>
            <wp:positionV relativeFrom="paragraph">
              <wp:posOffset>136194</wp:posOffset>
            </wp:positionV>
            <wp:extent cx="5117633" cy="5446261"/>
            <wp:effectExtent l="0" t="0" r="0" b="0"/>
            <wp:wrapNone/>
            <wp:docPr id="221" name="image3.png"/>
            <wp:cNvGraphicFramePr>
              <a:graphicFrameLocks noChangeAspect="1"/>
            </wp:cNvGraphicFramePr>
            <a:graphic>
              <a:graphicData uri="http://schemas.openxmlformats.org/drawingml/2006/picture">
                <pic:pic>
                  <pic:nvPicPr>
                    <pic:cNvPr id="222" name="image3.png"/>
                    <pic:cNvPicPr/>
                  </pic:nvPicPr>
                  <pic:blipFill>
                    <a:blip r:embed="rId8" cstate="print"/>
                    <a:stretch>
                      <a:fillRect/>
                    </a:stretch>
                  </pic:blipFill>
                  <pic:spPr>
                    <a:xfrm>
                      <a:off x="0" y="0"/>
                      <a:ext cx="5117633" cy="5446261"/>
                    </a:xfrm>
                    <a:prstGeom prst="rect">
                      <a:avLst/>
                    </a:prstGeom>
                  </pic:spPr>
                </pic:pic>
              </a:graphicData>
            </a:graphic>
          </wp:anchor>
        </w:drawing>
      </w:r>
      <w:r>
        <w:rPr>
          <w:color w:val="0000FF"/>
        </w:rPr>
        <w:t>Chọn B.</w:t>
      </w:r>
    </w:p>
    <w:p>
      <w:pPr>
        <w:pStyle w:val="ListParagraph"/>
        <w:numPr>
          <w:ilvl w:val="0"/>
          <w:numId w:val="16"/>
        </w:numPr>
        <w:tabs>
          <w:tab w:pos="580" w:val="left" w:leader="none"/>
        </w:tabs>
        <w:spacing w:line="240" w:lineRule="auto" w:before="137" w:after="0"/>
        <w:ind w:left="580" w:right="0" w:hanging="360"/>
        <w:jc w:val="both"/>
        <w:rPr>
          <w:sz w:val="24"/>
        </w:rPr>
      </w:pPr>
      <w:r>
        <w:rPr>
          <w:b/>
          <w:color w:val="FF0000"/>
          <w:w w:val="99"/>
          <w:sz w:val="24"/>
        </w:rPr>
        <w:t>D</w:t>
      </w:r>
      <w:r>
        <w:rPr>
          <w:sz w:val="24"/>
        </w:rPr>
      </w:r>
    </w:p>
    <w:p>
      <w:pPr>
        <w:spacing w:before="134"/>
        <w:ind w:left="220" w:right="0" w:firstLine="0"/>
        <w:jc w:val="both"/>
        <w:rPr>
          <w:sz w:val="24"/>
        </w:rPr>
      </w:pPr>
      <w:r>
        <w:rPr>
          <w:b/>
          <w:color w:val="0000FF"/>
          <w:sz w:val="24"/>
        </w:rPr>
        <w:t>Phương pháp: </w:t>
      </w:r>
      <w:r>
        <w:rPr>
          <w:sz w:val="24"/>
        </w:rPr>
        <w:t>Phân tích, nhận xét.</w:t>
      </w:r>
    </w:p>
    <w:p>
      <w:pPr>
        <w:pStyle w:val="Heading2"/>
        <w:spacing w:before="143"/>
        <w:jc w:val="both"/>
      </w:pPr>
      <w:r>
        <w:rPr>
          <w:color w:val="0000FF"/>
        </w:rPr>
        <w:t>Cách giải:</w:t>
      </w:r>
    </w:p>
    <w:p>
      <w:pPr>
        <w:pStyle w:val="ListParagraph"/>
        <w:numPr>
          <w:ilvl w:val="0"/>
          <w:numId w:val="19"/>
        </w:numPr>
        <w:tabs>
          <w:tab w:pos="362" w:val="left" w:leader="none"/>
        </w:tabs>
        <w:spacing w:line="360" w:lineRule="auto" w:before="134" w:after="0"/>
        <w:ind w:left="220" w:right="446" w:firstLine="0"/>
        <w:jc w:val="both"/>
        <w:rPr>
          <w:sz w:val="24"/>
        </w:rPr>
      </w:pPr>
      <w:r>
        <w:rPr>
          <w:sz w:val="24"/>
        </w:rPr>
        <w:t>Phong trào yêu nước trong những năm 20 của thế kỉ XX ở Việt Nam có đặc trưng nổi bật là sự tồn tại song song của hai khuynh</w:t>
      </w:r>
      <w:r>
        <w:rPr>
          <w:spacing w:val="-5"/>
          <w:sz w:val="24"/>
        </w:rPr>
        <w:t> </w:t>
      </w:r>
      <w:r>
        <w:rPr>
          <w:sz w:val="24"/>
        </w:rPr>
        <w:t>hướng:</w:t>
      </w:r>
    </w:p>
    <w:p>
      <w:pPr>
        <w:pStyle w:val="BodyText"/>
        <w:jc w:val="both"/>
      </w:pPr>
      <w:r>
        <w:rPr/>
        <w:t>+ Khuynh hướng dân chủ tư sản, tiêu biểu là hoạt động của Việt Nam Quốc dân đảng.</w:t>
      </w:r>
    </w:p>
    <w:p>
      <w:pPr>
        <w:pStyle w:val="BodyText"/>
        <w:spacing w:line="360" w:lineRule="auto" w:before="137"/>
        <w:ind w:right="445"/>
        <w:jc w:val="both"/>
      </w:pPr>
      <w:r>
        <w:rPr/>
        <w:t>+ Khuynh hướng vô sản, tiêu biểu là hoạt động của Hội Việt Nam Cách mạng Thanh niên gắn liền với các hoạt động truyền bá lí luận giải phóng dân tộc và phong trào công nhân.</w:t>
      </w:r>
    </w:p>
    <w:p>
      <w:pPr>
        <w:pStyle w:val="ListParagraph"/>
        <w:numPr>
          <w:ilvl w:val="0"/>
          <w:numId w:val="19"/>
        </w:numPr>
        <w:tabs>
          <w:tab w:pos="388" w:val="left" w:leader="none"/>
        </w:tabs>
        <w:spacing w:line="360" w:lineRule="auto" w:before="0" w:after="0"/>
        <w:ind w:left="220" w:right="444" w:firstLine="0"/>
        <w:jc w:val="both"/>
        <w:rPr>
          <w:sz w:val="24"/>
        </w:rPr>
      </w:pPr>
      <w:r>
        <w:rPr>
          <w:sz w:val="24"/>
        </w:rPr>
        <w:t>Đến năm 1930, với sự thất bại của cuộc khởi nghĩa Yên Bái cũng đánh dấu sự thất bại và bất lực của khuynh hướng dân chủ tư sản. Đồng thời, cũng khẳng định độc lập dân tộc không gắn liền với con đường tư sản. Trong khi đó, khuynh hướng vô sản ngày càng khẳng định ưu thế và sự phát triển thông qua sự thành lập ba tổ chức cộng sản, đặc biệt là khi Đảng Cộng sản Việt Nam được thành lập (đầu năm</w:t>
      </w:r>
      <w:r>
        <w:rPr>
          <w:spacing w:val="-14"/>
          <w:sz w:val="24"/>
        </w:rPr>
        <w:t> </w:t>
      </w:r>
      <w:r>
        <w:rPr>
          <w:sz w:val="24"/>
        </w:rPr>
        <w:t>1930).</w:t>
      </w:r>
    </w:p>
    <w:p>
      <w:pPr>
        <w:pStyle w:val="Heading2"/>
        <w:spacing w:before="5"/>
        <w:jc w:val="both"/>
      </w:pPr>
      <w:r>
        <w:rPr>
          <w:color w:val="0000FF"/>
        </w:rPr>
        <w:t>Chọn D.</w:t>
      </w:r>
    </w:p>
    <w:p>
      <w:pPr>
        <w:pStyle w:val="ListParagraph"/>
        <w:numPr>
          <w:ilvl w:val="0"/>
          <w:numId w:val="16"/>
        </w:numPr>
        <w:tabs>
          <w:tab w:pos="580" w:val="left" w:leader="none"/>
        </w:tabs>
        <w:spacing w:line="240" w:lineRule="auto" w:before="140" w:after="0"/>
        <w:ind w:left="580" w:right="0" w:hanging="360"/>
        <w:jc w:val="both"/>
        <w:rPr>
          <w:sz w:val="24"/>
        </w:rPr>
      </w:pPr>
      <w:r>
        <w:rPr>
          <w:b/>
          <w:color w:val="FF0000"/>
          <w:w w:val="99"/>
          <w:sz w:val="24"/>
        </w:rPr>
        <w:t>A</w:t>
      </w:r>
      <w:r>
        <w:rPr>
          <w:sz w:val="24"/>
        </w:rPr>
      </w:r>
    </w:p>
    <w:p>
      <w:pPr>
        <w:spacing w:before="132"/>
        <w:ind w:left="220" w:right="0" w:firstLine="0"/>
        <w:jc w:val="both"/>
        <w:rPr>
          <w:sz w:val="24"/>
        </w:rPr>
      </w:pPr>
      <w:r>
        <w:rPr>
          <w:b/>
          <w:color w:val="0000FF"/>
          <w:sz w:val="24"/>
        </w:rPr>
        <w:t>Phương pháp: </w:t>
      </w:r>
      <w:r>
        <w:rPr>
          <w:sz w:val="24"/>
        </w:rPr>
        <w:t>Phân tích, đánh giá.</w:t>
      </w:r>
    </w:p>
    <w:p>
      <w:pPr>
        <w:pStyle w:val="Heading2"/>
        <w:spacing w:before="144"/>
        <w:jc w:val="both"/>
      </w:pPr>
      <w:r>
        <w:rPr>
          <w:color w:val="0000FF"/>
        </w:rPr>
        <w:t>Cách giải:</w:t>
      </w:r>
    </w:p>
    <w:p>
      <w:pPr>
        <w:spacing w:before="136"/>
        <w:ind w:left="220" w:right="0" w:firstLine="0"/>
        <w:jc w:val="both"/>
        <w:rPr>
          <w:b/>
          <w:sz w:val="24"/>
        </w:rPr>
      </w:pPr>
      <w:r>
        <w:rPr>
          <w:b/>
          <w:sz w:val="24"/>
        </w:rPr>
        <w:t>Nguyễn Tất Thành từ sớm đã có chí “đuổi thực dân Pháp, giải phóng đồng bào”</w:t>
      </w:r>
    </w:p>
    <w:p>
      <w:pPr>
        <w:pStyle w:val="ListParagraph"/>
        <w:numPr>
          <w:ilvl w:val="0"/>
          <w:numId w:val="19"/>
        </w:numPr>
        <w:tabs>
          <w:tab w:pos="367" w:val="left" w:leader="none"/>
        </w:tabs>
        <w:spacing w:line="360" w:lineRule="auto" w:before="135" w:after="0"/>
        <w:ind w:left="220" w:right="438" w:firstLine="0"/>
        <w:jc w:val="both"/>
        <w:rPr>
          <w:sz w:val="24"/>
        </w:rPr>
      </w:pPr>
      <w:r>
        <w:rPr>
          <w:sz w:val="24"/>
        </w:rPr>
        <w:t>Tiếp thu truyền thống yêu nước của gia đình và quê hương, Nguyễn Tất Thành sớm </w:t>
      </w:r>
      <w:r>
        <w:rPr>
          <w:spacing w:val="3"/>
          <w:sz w:val="24"/>
        </w:rPr>
        <w:t>có </w:t>
      </w:r>
      <w:r>
        <w:rPr>
          <w:sz w:val="24"/>
        </w:rPr>
        <w:t>chí đánh đuổi thực dân Pháp, giải phóng đồng bào. Người rất khâm phục tinh thần yêu nước của các bậc tiền bối, nhưng không tán thành con đường của họ, nên quyết định tìm con đường cứu nước</w:t>
      </w:r>
      <w:r>
        <w:rPr>
          <w:spacing w:val="-7"/>
          <w:sz w:val="24"/>
        </w:rPr>
        <w:t> </w:t>
      </w:r>
      <w:r>
        <w:rPr>
          <w:sz w:val="24"/>
        </w:rPr>
        <w:t>mới.</w:t>
      </w:r>
    </w:p>
    <w:p>
      <w:pPr>
        <w:pStyle w:val="ListParagraph"/>
        <w:numPr>
          <w:ilvl w:val="0"/>
          <w:numId w:val="19"/>
        </w:numPr>
        <w:tabs>
          <w:tab w:pos="369" w:val="left" w:leader="none"/>
        </w:tabs>
        <w:spacing w:line="360" w:lineRule="auto" w:before="0" w:after="0"/>
        <w:ind w:left="220" w:right="440" w:firstLine="0"/>
        <w:jc w:val="both"/>
        <w:rPr>
          <w:sz w:val="24"/>
        </w:rPr>
      </w:pPr>
      <w:r>
        <w:rPr>
          <w:sz w:val="24"/>
        </w:rPr>
        <w:t>Được tiếp xúc với văn minh Pháp, Nguyễn Tất Thành quyết định sang phương Tây để tìm hiểu xem nước Pháp và các nước khác làm thế nào, rồi trở về giúp đồng bào, giải phóng dân</w:t>
      </w:r>
      <w:r>
        <w:rPr>
          <w:spacing w:val="-8"/>
          <w:sz w:val="24"/>
        </w:rPr>
        <w:t> </w:t>
      </w:r>
      <w:r>
        <w:rPr>
          <w:sz w:val="24"/>
        </w:rPr>
        <w:t>tộc.</w:t>
      </w:r>
    </w:p>
    <w:p>
      <w:pPr>
        <w:pStyle w:val="ListParagraph"/>
        <w:numPr>
          <w:ilvl w:val="0"/>
          <w:numId w:val="19"/>
        </w:numPr>
        <w:tabs>
          <w:tab w:pos="364" w:val="left" w:leader="none"/>
        </w:tabs>
        <w:spacing w:line="360" w:lineRule="auto" w:before="0" w:after="0"/>
        <w:ind w:left="220" w:right="439" w:firstLine="0"/>
        <w:jc w:val="both"/>
        <w:rPr>
          <w:sz w:val="24"/>
        </w:rPr>
      </w:pPr>
      <w:r>
        <w:rPr>
          <w:sz w:val="24"/>
        </w:rPr>
        <w:t>Trong tình cảnh Việt Nam đang khủng khoảng về con đường cứu nước. Con đường cứu nước theo khuynh hướng phong kiến đã lỗi thời; con đường cứu nước theo khuynh hướng dân chủ tư sản lại vừa thất bại với phong trào yêu nước đầu thế kỉ XX. Một đòi hỏi tất yếu là phải tìm ra con đường giải phóng cho dân tộc. tìm đường cứu nước là trăn trở to lớn nhất, Tìm được con đường cứu nước sẽ mở ra con đường giải phóng dân tộc, giải quyết mâu thuẫn dân tộc đang diễn ra gay gắt hơn bao giờ</w:t>
      </w:r>
      <w:r>
        <w:rPr>
          <w:spacing w:val="-5"/>
          <w:sz w:val="24"/>
        </w:rPr>
        <w:t> </w:t>
      </w:r>
      <w:r>
        <w:rPr>
          <w:sz w:val="24"/>
        </w:rPr>
        <w:t>hết.</w:t>
      </w:r>
    </w:p>
    <w:p>
      <w:pPr>
        <w:pStyle w:val="BodyText"/>
        <w:spacing w:line="360" w:lineRule="auto" w:before="1"/>
        <w:ind w:right="441"/>
        <w:jc w:val="both"/>
      </w:pPr>
      <w:r>
        <w:rPr/>
        <w:t>=&gt; Trong bối cảnh lịch sử đó, thầy giáo Nguyễn Tất Thành đã ra đi tìm đường cứu dân, cứu nước, giải phóng cho dân tộc Việt Nam. Tinh thần yêu nước và ý chí đánh đuổi giặc Pháp của Nguyễn Tất Thành là yếu tố đóng vai trò quyết định đến việc tìm đường cứu nước của Nguyễn Tất</w:t>
      </w:r>
      <w:r>
        <w:rPr>
          <w:spacing w:val="-6"/>
        </w:rPr>
        <w:t> </w:t>
      </w:r>
      <w:r>
        <w:rPr/>
        <w:t>Thành.</w:t>
      </w:r>
    </w:p>
    <w:p>
      <w:pPr>
        <w:spacing w:after="0" w:line="360" w:lineRule="auto"/>
        <w:jc w:val="both"/>
        <w:sectPr>
          <w:pgSz w:w="11920" w:h="16850"/>
          <w:pgMar w:header="0" w:footer="591" w:top="640" w:bottom="780" w:left="500" w:right="280"/>
        </w:sectPr>
      </w:pPr>
    </w:p>
    <w:p>
      <w:pPr>
        <w:pStyle w:val="Heading2"/>
        <w:spacing w:before="78"/>
      </w:pPr>
      <w:r>
        <w:rPr/>
        <w:drawing>
          <wp:anchor distT="0" distB="0" distL="0" distR="0" allowOverlap="1" layoutInCell="1" locked="0" behindDoc="0" simplePos="0" relativeHeight="251938816">
            <wp:simplePos x="0" y="0"/>
            <wp:positionH relativeFrom="page">
              <wp:posOffset>870772</wp:posOffset>
            </wp:positionH>
            <wp:positionV relativeFrom="page">
              <wp:posOffset>10213144</wp:posOffset>
            </wp:positionV>
            <wp:extent cx="167480" cy="126046"/>
            <wp:effectExtent l="0" t="0" r="0" b="0"/>
            <wp:wrapNone/>
            <wp:docPr id="223" name="image75.png"/>
            <wp:cNvGraphicFramePr>
              <a:graphicFrameLocks noChangeAspect="1"/>
            </wp:cNvGraphicFramePr>
            <a:graphic>
              <a:graphicData uri="http://schemas.openxmlformats.org/drawingml/2006/picture">
                <pic:pic>
                  <pic:nvPicPr>
                    <pic:cNvPr id="224" name="image75.png"/>
                    <pic:cNvPicPr/>
                  </pic:nvPicPr>
                  <pic:blipFill>
                    <a:blip r:embed="rId81" cstate="print"/>
                    <a:stretch>
                      <a:fillRect/>
                    </a:stretch>
                  </pic:blipFill>
                  <pic:spPr>
                    <a:xfrm>
                      <a:off x="0" y="0"/>
                      <a:ext cx="167480" cy="126046"/>
                    </a:xfrm>
                    <a:prstGeom prst="rect">
                      <a:avLst/>
                    </a:prstGeom>
                  </pic:spPr>
                </pic:pic>
              </a:graphicData>
            </a:graphic>
          </wp:anchor>
        </w:drawing>
      </w:r>
      <w:r>
        <w:rPr>
          <w:color w:val="0000FF"/>
        </w:rPr>
        <w:t>Chọn A.</w:t>
      </w:r>
    </w:p>
    <w:p>
      <w:pPr>
        <w:spacing w:before="137"/>
        <w:ind w:left="220" w:right="0" w:firstLine="0"/>
        <w:jc w:val="left"/>
        <w:rPr>
          <w:b/>
          <w:sz w:val="24"/>
        </w:rPr>
      </w:pPr>
      <w:r>
        <w:rPr>
          <w:b/>
          <w:color w:val="0000FF"/>
          <w:sz w:val="24"/>
        </w:rPr>
        <w:t>Chú ý khi giải:</w:t>
      </w:r>
    </w:p>
    <w:p>
      <w:pPr>
        <w:pStyle w:val="BodyText"/>
        <w:spacing w:line="360" w:lineRule="auto" w:before="135"/>
        <w:ind w:right="508"/>
      </w:pPr>
      <w:r>
        <w:rPr/>
        <w:t>Các đáp án B, C, D: là điều kiện trong nước và thế giới lúc bấy giờ. Nếu không có ý chí, lòng yêu nước từ bản thân thì Nguyễn Tất Thành sẽ không thể ra đi tìm đường cứu nước.</w:t>
      </w:r>
    </w:p>
    <w:p>
      <w:pPr>
        <w:pStyle w:val="Heading2"/>
        <w:numPr>
          <w:ilvl w:val="0"/>
          <w:numId w:val="16"/>
        </w:numPr>
        <w:tabs>
          <w:tab w:pos="580" w:val="left" w:leader="none"/>
        </w:tabs>
        <w:spacing w:line="240" w:lineRule="auto" w:before="5" w:after="0"/>
        <w:ind w:left="580" w:right="0" w:hanging="360"/>
        <w:jc w:val="left"/>
        <w:rPr>
          <w:b w:val="0"/>
        </w:rPr>
      </w:pPr>
      <w:r>
        <w:rPr>
          <w:color w:val="FF0000"/>
          <w:w w:val="99"/>
        </w:rPr>
        <w:t>D</w:t>
      </w:r>
      <w:r>
        <w:rPr>
          <w:b w:val="0"/>
        </w:rPr>
      </w:r>
    </w:p>
    <w:p>
      <w:pPr>
        <w:spacing w:before="132"/>
        <w:ind w:left="220" w:right="0" w:firstLine="0"/>
        <w:jc w:val="left"/>
        <w:rPr>
          <w:sz w:val="24"/>
        </w:rPr>
      </w:pPr>
      <w:r>
        <w:rPr>
          <w:b/>
          <w:color w:val="0000FF"/>
          <w:sz w:val="24"/>
        </w:rPr>
        <w:t>Phương pháp: </w:t>
      </w:r>
      <w:r>
        <w:rPr>
          <w:sz w:val="24"/>
        </w:rPr>
        <w:t>Đánh giá, liên hệ.</w:t>
      </w:r>
    </w:p>
    <w:p>
      <w:pPr>
        <w:pStyle w:val="Heading2"/>
        <w:spacing w:before="144"/>
        <w:jc w:val="both"/>
      </w:pPr>
      <w:r>
        <w:rPr/>
        <w:drawing>
          <wp:anchor distT="0" distB="0" distL="0" distR="0" allowOverlap="1" layoutInCell="1" locked="0" behindDoc="1" simplePos="0" relativeHeight="247928832">
            <wp:simplePos x="0" y="0"/>
            <wp:positionH relativeFrom="page">
              <wp:posOffset>1048510</wp:posOffset>
            </wp:positionH>
            <wp:positionV relativeFrom="paragraph">
              <wp:posOffset>226999</wp:posOffset>
            </wp:positionV>
            <wp:extent cx="5117633" cy="5446261"/>
            <wp:effectExtent l="0" t="0" r="0" b="0"/>
            <wp:wrapNone/>
            <wp:docPr id="225" name="image3.png"/>
            <wp:cNvGraphicFramePr>
              <a:graphicFrameLocks noChangeAspect="1"/>
            </wp:cNvGraphicFramePr>
            <a:graphic>
              <a:graphicData uri="http://schemas.openxmlformats.org/drawingml/2006/picture">
                <pic:pic>
                  <pic:nvPicPr>
                    <pic:cNvPr id="226" name="image3.png"/>
                    <pic:cNvPicPr/>
                  </pic:nvPicPr>
                  <pic:blipFill>
                    <a:blip r:embed="rId8" cstate="print"/>
                    <a:stretch>
                      <a:fillRect/>
                    </a:stretch>
                  </pic:blipFill>
                  <pic:spPr>
                    <a:xfrm>
                      <a:off x="0" y="0"/>
                      <a:ext cx="5117633" cy="5446261"/>
                    </a:xfrm>
                    <a:prstGeom prst="rect">
                      <a:avLst/>
                    </a:prstGeom>
                  </pic:spPr>
                </pic:pic>
              </a:graphicData>
            </a:graphic>
          </wp:anchor>
        </w:drawing>
      </w:r>
      <w:r>
        <w:rPr>
          <w:color w:val="0000FF"/>
        </w:rPr>
        <w:t>Cách giải:</w:t>
      </w:r>
    </w:p>
    <w:p>
      <w:pPr>
        <w:pStyle w:val="BodyText"/>
        <w:spacing w:line="360" w:lineRule="auto" w:before="132"/>
        <w:ind w:right="440"/>
        <w:jc w:val="both"/>
      </w:pPr>
      <w:r>
        <w:rPr/>
        <w:t>Việc 3 tổ chức cộng sản ở Việt Nam bị chia rẽ cuối năm 1929 rồi thống nhất lại thành Đảng Cộng sản Việt Nam (1930) để lại bài học kinh nghiệm cho cách mạng nước ta là: Phải chú trọng đấu tranh chống tư tưởng cục bộ. Vì Đảng không thể giữ vai trò lãnh đạo của mình cũng như không thể vững mạnh nếu có sự tồn tại của tư tưởng cục bộ, không đoàn kết.</w:t>
      </w:r>
    </w:p>
    <w:p>
      <w:pPr>
        <w:pStyle w:val="Heading2"/>
        <w:spacing w:before="5"/>
      </w:pPr>
      <w:r>
        <w:rPr>
          <w:color w:val="0000FF"/>
        </w:rPr>
        <w:t>Chọn D.</w:t>
      </w:r>
    </w:p>
    <w:p>
      <w:pPr>
        <w:pStyle w:val="ListParagraph"/>
        <w:numPr>
          <w:ilvl w:val="0"/>
          <w:numId w:val="16"/>
        </w:numPr>
        <w:tabs>
          <w:tab w:pos="580" w:val="left" w:leader="none"/>
        </w:tabs>
        <w:spacing w:line="240" w:lineRule="auto" w:before="139" w:after="0"/>
        <w:ind w:left="580" w:right="0" w:hanging="360"/>
        <w:jc w:val="left"/>
        <w:rPr>
          <w:sz w:val="24"/>
        </w:rPr>
      </w:pPr>
      <w:r>
        <w:rPr>
          <w:b/>
          <w:color w:val="FF0000"/>
          <w:w w:val="99"/>
          <w:sz w:val="24"/>
        </w:rPr>
        <w:t>C</w:t>
      </w:r>
      <w:r>
        <w:rPr>
          <w:sz w:val="24"/>
        </w:rPr>
      </w:r>
    </w:p>
    <w:p>
      <w:pPr>
        <w:spacing w:before="137"/>
        <w:ind w:left="220" w:right="0" w:firstLine="0"/>
        <w:jc w:val="left"/>
        <w:rPr>
          <w:b/>
          <w:sz w:val="24"/>
        </w:rPr>
      </w:pPr>
      <w:r>
        <w:rPr>
          <w:b/>
          <w:color w:val="0000FF"/>
          <w:sz w:val="24"/>
        </w:rPr>
        <w:t>Phương pháp:</w:t>
      </w:r>
    </w:p>
    <w:p>
      <w:pPr>
        <w:pStyle w:val="BodyText"/>
        <w:spacing w:before="132"/>
      </w:pPr>
      <w:r>
        <w:rPr/>
        <w:t>Dựa vào lý thuyết về ăn mòn điện hóa.</w:t>
      </w:r>
    </w:p>
    <w:p>
      <w:pPr>
        <w:pStyle w:val="Heading2"/>
        <w:spacing w:before="144"/>
      </w:pPr>
      <w:r>
        <w:rPr>
          <w:color w:val="0000FF"/>
        </w:rPr>
        <w:t>Cách giải:</w:t>
      </w:r>
    </w:p>
    <w:p>
      <w:pPr>
        <w:pStyle w:val="ListParagraph"/>
        <w:numPr>
          <w:ilvl w:val="0"/>
          <w:numId w:val="20"/>
        </w:numPr>
        <w:tabs>
          <w:tab w:pos="559" w:val="left" w:leader="none"/>
        </w:tabs>
        <w:spacing w:line="240" w:lineRule="auto" w:before="132" w:after="0"/>
        <w:ind w:left="558" w:right="0" w:hanging="339"/>
        <w:jc w:val="left"/>
        <w:rPr>
          <w:sz w:val="24"/>
        </w:rPr>
      </w:pPr>
      <w:r>
        <w:rPr>
          <w:sz w:val="24"/>
        </w:rPr>
        <w:t>Sau bước 2, chưa có bọt khí thoát ra tại bề mặt của hai thanh kim</w:t>
      </w:r>
      <w:r>
        <w:rPr>
          <w:spacing w:val="-5"/>
          <w:sz w:val="24"/>
        </w:rPr>
        <w:t> </w:t>
      </w:r>
      <w:r>
        <w:rPr>
          <w:sz w:val="24"/>
        </w:rPr>
        <w:t>loại.</w:t>
      </w:r>
    </w:p>
    <w:p>
      <w:pPr>
        <w:pStyle w:val="BodyText"/>
        <w:spacing w:before="136"/>
      </w:pPr>
      <w:r>
        <w:rPr>
          <w:rFonts w:ascii="Cambria Math" w:hAnsi="Cambria Math" w:cs="Cambria Math" w:eastAsia="Cambria Math"/>
        </w:rPr>
        <w:t>⟹ </w:t>
      </w:r>
      <w:r>
        <w:rPr/>
        <w:t>Sai vì ngay lúc đầu Zn phản ứng với H</w:t>
      </w:r>
      <w:r>
        <w:rPr>
          <w:vertAlign w:val="subscript"/>
        </w:rPr>
        <w:t>2</w:t>
      </w:r>
      <w:r>
        <w:rPr>
          <w:vertAlign w:val="baseline"/>
        </w:rPr>
        <w:t>SO</w:t>
      </w:r>
      <w:r>
        <w:rPr>
          <w:vertAlign w:val="subscript"/>
        </w:rPr>
        <w:t>4</w:t>
      </w:r>
      <w:r>
        <w:rPr>
          <w:vertAlign w:val="baseline"/>
        </w:rPr>
        <w:t> theo phản ứng: Zn + H</w:t>
      </w:r>
      <w:r>
        <w:rPr>
          <w:vertAlign w:val="subscript"/>
        </w:rPr>
        <w:t>2</w:t>
      </w:r>
      <w:r>
        <w:rPr>
          <w:vertAlign w:val="baseline"/>
        </w:rPr>
        <w:t>SO</w:t>
      </w:r>
      <w:r>
        <w:rPr>
          <w:vertAlign w:val="subscript"/>
        </w:rPr>
        <w:t>4</w:t>
      </w:r>
      <w:r>
        <w:rPr>
          <w:vertAlign w:val="baseline"/>
        </w:rPr>
        <w:t> → ZnSO</w:t>
      </w:r>
      <w:r>
        <w:rPr>
          <w:vertAlign w:val="subscript"/>
        </w:rPr>
        <w:t>4</w:t>
      </w:r>
      <w:r>
        <w:rPr>
          <w:vertAlign w:val="baseline"/>
        </w:rPr>
        <w:t> + H</w:t>
      </w:r>
      <w:r>
        <w:rPr>
          <w:vertAlign w:val="subscript"/>
        </w:rPr>
        <w:t>2</w:t>
      </w:r>
    </w:p>
    <w:p>
      <w:pPr>
        <w:pStyle w:val="ListParagraph"/>
        <w:numPr>
          <w:ilvl w:val="0"/>
          <w:numId w:val="20"/>
        </w:numPr>
        <w:tabs>
          <w:tab w:pos="559" w:val="left" w:leader="none"/>
        </w:tabs>
        <w:spacing w:line="240" w:lineRule="auto" w:before="140" w:after="0"/>
        <w:ind w:left="558" w:right="0" w:hanging="339"/>
        <w:jc w:val="left"/>
        <w:rPr>
          <w:sz w:val="24"/>
        </w:rPr>
      </w:pPr>
      <w:r>
        <w:rPr>
          <w:sz w:val="24"/>
        </w:rPr>
        <w:t>Sau bước 3, kim điện kế quay chứng tỏ xuất hiện dòng</w:t>
      </w:r>
      <w:r>
        <w:rPr>
          <w:spacing w:val="-13"/>
          <w:sz w:val="24"/>
        </w:rPr>
        <w:t> </w:t>
      </w:r>
      <w:r>
        <w:rPr>
          <w:sz w:val="24"/>
        </w:rPr>
        <w:t>điện.</w:t>
      </w:r>
    </w:p>
    <w:p>
      <w:pPr>
        <w:pStyle w:val="BodyText"/>
        <w:spacing w:before="135"/>
      </w:pPr>
      <w:r>
        <w:rPr>
          <w:rFonts w:ascii="Cambria Math" w:hAnsi="Cambria Math" w:cs="Cambria Math" w:eastAsia="Cambria Math"/>
        </w:rPr>
        <w:t>⟹ </w:t>
      </w:r>
      <w:r>
        <w:rPr/>
        <w:t>Đúng do có sự dịch chuyển electron trong dây dẫn</w:t>
      </w:r>
    </w:p>
    <w:p>
      <w:pPr>
        <w:pStyle w:val="ListParagraph"/>
        <w:numPr>
          <w:ilvl w:val="0"/>
          <w:numId w:val="20"/>
        </w:numPr>
        <w:tabs>
          <w:tab w:pos="559" w:val="left" w:leader="none"/>
        </w:tabs>
        <w:spacing w:line="240" w:lineRule="auto" w:before="141" w:after="0"/>
        <w:ind w:left="558" w:right="0" w:hanging="339"/>
        <w:jc w:val="left"/>
        <w:rPr>
          <w:sz w:val="24"/>
        </w:rPr>
      </w:pPr>
      <w:r>
        <w:rPr>
          <w:sz w:val="24"/>
        </w:rPr>
        <w:t>Trong dây dẫn, dòng electron di chuyển từ anot sang</w:t>
      </w:r>
      <w:r>
        <w:rPr>
          <w:spacing w:val="-12"/>
          <w:sz w:val="24"/>
        </w:rPr>
        <w:t> </w:t>
      </w:r>
      <w:r>
        <w:rPr>
          <w:sz w:val="24"/>
        </w:rPr>
        <w:t>catot.</w:t>
      </w:r>
    </w:p>
    <w:p>
      <w:pPr>
        <w:pStyle w:val="BodyText"/>
        <w:spacing w:before="135"/>
      </w:pPr>
      <w:r>
        <w:rPr>
          <w:rFonts w:ascii="Cambria Math" w:hAnsi="Cambria Math" w:cs="Cambria Math" w:eastAsia="Cambria Math"/>
        </w:rPr>
        <w:t>⟹ </w:t>
      </w:r>
      <w:r>
        <w:rPr/>
        <w:t>Đúng</w:t>
      </w:r>
    </w:p>
    <w:p>
      <w:pPr>
        <w:pStyle w:val="ListParagraph"/>
        <w:numPr>
          <w:ilvl w:val="0"/>
          <w:numId w:val="20"/>
        </w:numPr>
        <w:tabs>
          <w:tab w:pos="559" w:val="left" w:leader="none"/>
        </w:tabs>
        <w:spacing w:line="240" w:lineRule="auto" w:before="140" w:after="0"/>
        <w:ind w:left="558" w:right="0" w:hanging="339"/>
        <w:jc w:val="left"/>
        <w:rPr>
          <w:sz w:val="24"/>
        </w:rPr>
      </w:pPr>
      <w:r>
        <w:rPr>
          <w:sz w:val="24"/>
        </w:rPr>
        <w:t>Sau bước 3, bọt khí thoát ra ở cả hai điện cực kẽm và</w:t>
      </w:r>
      <w:r>
        <w:rPr>
          <w:spacing w:val="-4"/>
          <w:sz w:val="24"/>
        </w:rPr>
        <w:t> </w:t>
      </w:r>
      <w:r>
        <w:rPr>
          <w:sz w:val="24"/>
        </w:rPr>
        <w:t>đồng.</w:t>
      </w:r>
    </w:p>
    <w:p>
      <w:pPr>
        <w:pStyle w:val="BodyText"/>
        <w:spacing w:before="135"/>
      </w:pPr>
      <w:r>
        <w:rPr>
          <w:rFonts w:ascii="Cambria Math" w:hAnsi="Cambria Math" w:cs="Cambria Math" w:eastAsia="Cambria Math"/>
        </w:rPr>
        <w:t>⟹ </w:t>
      </w:r>
      <w:r>
        <w:rPr/>
        <w:t>Đúng</w:t>
      </w:r>
    </w:p>
    <w:p>
      <w:pPr>
        <w:pStyle w:val="ListParagraph"/>
        <w:numPr>
          <w:ilvl w:val="0"/>
          <w:numId w:val="20"/>
        </w:numPr>
        <w:tabs>
          <w:tab w:pos="559" w:val="left" w:leader="none"/>
        </w:tabs>
        <w:spacing w:line="240" w:lineRule="auto" w:before="141" w:after="0"/>
        <w:ind w:left="558" w:right="0" w:hanging="339"/>
        <w:jc w:val="left"/>
        <w:rPr>
          <w:sz w:val="24"/>
        </w:rPr>
      </w:pPr>
      <w:r>
        <w:rPr>
          <w:sz w:val="24"/>
        </w:rPr>
        <w:t>Sau bước 3, thanh đồng bị ăn mòn điện hóa đồng thời với sự tạo thành dòng</w:t>
      </w:r>
      <w:r>
        <w:rPr>
          <w:spacing w:val="-11"/>
          <w:sz w:val="24"/>
        </w:rPr>
        <w:t> </w:t>
      </w:r>
      <w:r>
        <w:rPr>
          <w:sz w:val="24"/>
        </w:rPr>
        <w:t>điện.</w:t>
      </w:r>
    </w:p>
    <w:p>
      <w:pPr>
        <w:pStyle w:val="BodyText"/>
        <w:spacing w:line="360" w:lineRule="auto" w:before="135"/>
        <w:ind w:right="6128"/>
      </w:pPr>
      <w:r>
        <w:rPr>
          <w:rFonts w:ascii="Cambria Math" w:hAnsi="Cambria Math" w:cs="Cambria Math" w:eastAsia="Cambria Math"/>
        </w:rPr>
        <w:t>⟹ </w:t>
      </w:r>
      <w:r>
        <w:rPr/>
        <w:t>Sai, sau bước 3 thanh kẽm bị ăn mòn điện hóa Vậy có 3 phát biểu đúng.</w:t>
      </w:r>
    </w:p>
    <w:p>
      <w:pPr>
        <w:pStyle w:val="Heading2"/>
        <w:spacing w:before="4"/>
      </w:pPr>
      <w:r>
        <w:rPr>
          <w:color w:val="0000FF"/>
        </w:rPr>
        <w:t>Chọn C.</w:t>
      </w:r>
    </w:p>
    <w:p>
      <w:pPr>
        <w:pStyle w:val="ListParagraph"/>
        <w:numPr>
          <w:ilvl w:val="0"/>
          <w:numId w:val="16"/>
        </w:numPr>
        <w:tabs>
          <w:tab w:pos="580" w:val="left" w:leader="none"/>
        </w:tabs>
        <w:spacing w:line="240" w:lineRule="auto" w:before="139" w:after="0"/>
        <w:ind w:left="580" w:right="0" w:hanging="360"/>
        <w:jc w:val="left"/>
        <w:rPr>
          <w:sz w:val="24"/>
        </w:rPr>
      </w:pPr>
      <w:r>
        <w:rPr>
          <w:b/>
          <w:color w:val="FF0000"/>
          <w:w w:val="99"/>
          <w:sz w:val="24"/>
        </w:rPr>
        <w:t>A</w:t>
      </w:r>
      <w:r>
        <w:rPr>
          <w:sz w:val="24"/>
        </w:rPr>
      </w:r>
    </w:p>
    <w:p>
      <w:pPr>
        <w:spacing w:before="137"/>
        <w:ind w:left="220" w:right="0" w:firstLine="0"/>
        <w:jc w:val="left"/>
        <w:rPr>
          <w:b/>
          <w:sz w:val="24"/>
        </w:rPr>
      </w:pPr>
      <w:r>
        <w:rPr>
          <w:b/>
          <w:color w:val="0000FF"/>
          <w:sz w:val="24"/>
        </w:rPr>
        <w:t>Phương pháp:</w:t>
      </w:r>
    </w:p>
    <w:p>
      <w:pPr>
        <w:pStyle w:val="BodyText"/>
        <w:spacing w:before="132"/>
      </w:pPr>
      <w:r>
        <w:rPr/>
        <w:t>Trong pin điện, chất có tính khử mạnh hơn đóng vai trò anot, chất có tính khử yếu hơn đóng vai trò là catot:</w:t>
      </w:r>
    </w:p>
    <w:p>
      <w:pPr>
        <w:pStyle w:val="ListParagraph"/>
        <w:numPr>
          <w:ilvl w:val="0"/>
          <w:numId w:val="19"/>
        </w:numPr>
        <w:tabs>
          <w:tab w:pos="360" w:val="left" w:leader="none"/>
        </w:tabs>
        <w:spacing w:line="240" w:lineRule="auto" w:before="136" w:after="0"/>
        <w:ind w:left="359" w:right="0" w:hanging="140"/>
        <w:jc w:val="left"/>
        <w:rPr>
          <w:sz w:val="24"/>
        </w:rPr>
      </w:pPr>
      <w:r>
        <w:rPr>
          <w:sz w:val="24"/>
        </w:rPr>
        <w:t>Tại anot xảy ra quá trình oxi</w:t>
      </w:r>
      <w:r>
        <w:rPr>
          <w:spacing w:val="-7"/>
          <w:sz w:val="24"/>
        </w:rPr>
        <w:t> </w:t>
      </w:r>
      <w:r>
        <w:rPr>
          <w:sz w:val="24"/>
        </w:rPr>
        <w:t>hóa.</w:t>
      </w:r>
    </w:p>
    <w:p>
      <w:pPr>
        <w:pStyle w:val="ListParagraph"/>
        <w:numPr>
          <w:ilvl w:val="0"/>
          <w:numId w:val="19"/>
        </w:numPr>
        <w:tabs>
          <w:tab w:pos="360" w:val="left" w:leader="none"/>
        </w:tabs>
        <w:spacing w:line="240" w:lineRule="auto" w:before="140" w:after="0"/>
        <w:ind w:left="359" w:right="0" w:hanging="140"/>
        <w:jc w:val="left"/>
        <w:rPr>
          <w:sz w:val="24"/>
        </w:rPr>
      </w:pPr>
      <w:r>
        <w:rPr>
          <w:sz w:val="24"/>
        </w:rPr>
        <w:t>Tại catot xảy ra quá trình</w:t>
      </w:r>
      <w:r>
        <w:rPr>
          <w:spacing w:val="-6"/>
          <w:sz w:val="24"/>
        </w:rPr>
        <w:t> </w:t>
      </w:r>
      <w:r>
        <w:rPr>
          <w:sz w:val="24"/>
        </w:rPr>
        <w:t>khử.</w:t>
      </w:r>
    </w:p>
    <w:p>
      <w:pPr>
        <w:pStyle w:val="Heading2"/>
        <w:spacing w:before="142"/>
      </w:pPr>
      <w:r>
        <w:rPr>
          <w:color w:val="0000FF"/>
        </w:rPr>
        <w:t>Cách giải:</w:t>
      </w:r>
    </w:p>
    <w:p>
      <w:pPr>
        <w:pStyle w:val="BodyText"/>
        <w:spacing w:line="276" w:lineRule="auto" w:before="132"/>
        <w:ind w:right="788"/>
      </w:pPr>
      <w:r>
        <w:rPr/>
        <w:t>Pin điện Zn - Cu cùng được nhúng trong dung dịch chất điện li H</w:t>
      </w:r>
      <w:r>
        <w:rPr>
          <w:vertAlign w:val="subscript"/>
        </w:rPr>
        <w:t>2</w:t>
      </w:r>
      <w:r>
        <w:rPr>
          <w:vertAlign w:val="baseline"/>
        </w:rPr>
        <w:t>SO</w:t>
      </w:r>
      <w:r>
        <w:rPr>
          <w:vertAlign w:val="subscript"/>
        </w:rPr>
        <w:t>4</w:t>
      </w:r>
      <w:r>
        <w:rPr>
          <w:vertAlign w:val="baseline"/>
        </w:rPr>
        <w:t> thì Zn đóng vai trò anot (-) còn Cu đóng vai trò catot (+). Các bán phản ứng xảy ra tại các cực là:</w:t>
      </w:r>
    </w:p>
    <w:p>
      <w:pPr>
        <w:pStyle w:val="ListParagraph"/>
        <w:numPr>
          <w:ilvl w:val="0"/>
          <w:numId w:val="19"/>
        </w:numPr>
        <w:tabs>
          <w:tab w:pos="360" w:val="left" w:leader="none"/>
        </w:tabs>
        <w:spacing w:line="240" w:lineRule="auto" w:before="95" w:after="0"/>
        <w:ind w:left="359" w:right="0" w:hanging="140"/>
        <w:jc w:val="left"/>
        <w:rPr>
          <w:sz w:val="24"/>
        </w:rPr>
      </w:pPr>
      <w:r>
        <w:rPr>
          <w:sz w:val="24"/>
        </w:rPr>
        <w:t>Anot (-): Zn → Zn</w:t>
      </w:r>
      <w:r>
        <w:rPr>
          <w:sz w:val="24"/>
          <w:vertAlign w:val="superscript"/>
        </w:rPr>
        <w:t>2+</w:t>
      </w:r>
      <w:r>
        <w:rPr>
          <w:sz w:val="24"/>
          <w:vertAlign w:val="baseline"/>
        </w:rPr>
        <w:t> +</w:t>
      </w:r>
      <w:r>
        <w:rPr>
          <w:spacing w:val="3"/>
          <w:sz w:val="24"/>
          <w:vertAlign w:val="baseline"/>
        </w:rPr>
        <w:t> </w:t>
      </w:r>
      <w:r>
        <w:rPr>
          <w:sz w:val="24"/>
          <w:vertAlign w:val="baseline"/>
        </w:rPr>
        <w:t>2e</w:t>
      </w:r>
    </w:p>
    <w:p>
      <w:pPr>
        <w:spacing w:after="0" w:line="240" w:lineRule="auto"/>
        <w:jc w:val="left"/>
        <w:rPr>
          <w:sz w:val="24"/>
        </w:rPr>
        <w:sectPr>
          <w:pgSz w:w="11920" w:h="16850"/>
          <w:pgMar w:header="0" w:footer="591" w:top="640" w:bottom="780" w:left="500" w:right="280"/>
        </w:sectPr>
      </w:pPr>
    </w:p>
    <w:p>
      <w:pPr>
        <w:pStyle w:val="BodyText"/>
        <w:spacing w:before="113"/>
      </w:pPr>
      <w:r>
        <w:rPr/>
        <w:t>- Catot (+): 2H</w:t>
      </w:r>
      <w:r>
        <w:rPr>
          <w:vertAlign w:val="superscript"/>
        </w:rPr>
        <w:t>+</w:t>
      </w:r>
      <w:r>
        <w:rPr>
          <w:vertAlign w:val="baseline"/>
        </w:rPr>
        <w:t> + 2e → H</w:t>
      </w:r>
      <w:r>
        <w:rPr>
          <w:vertAlign w:val="subscript"/>
        </w:rPr>
        <w:t>2</w:t>
      </w:r>
    </w:p>
    <w:p>
      <w:pPr>
        <w:pStyle w:val="Heading2"/>
        <w:spacing w:before="142"/>
      </w:pPr>
      <w:r>
        <w:rPr>
          <w:color w:val="0000FF"/>
        </w:rPr>
        <w:t>Chọn A.</w:t>
      </w:r>
    </w:p>
    <w:p>
      <w:pPr>
        <w:pStyle w:val="ListParagraph"/>
        <w:numPr>
          <w:ilvl w:val="0"/>
          <w:numId w:val="16"/>
        </w:numPr>
        <w:tabs>
          <w:tab w:pos="580" w:val="left" w:leader="none"/>
        </w:tabs>
        <w:spacing w:line="240" w:lineRule="auto" w:before="137" w:after="0"/>
        <w:ind w:left="580" w:right="0" w:hanging="360"/>
        <w:jc w:val="left"/>
        <w:rPr>
          <w:sz w:val="24"/>
        </w:rPr>
      </w:pPr>
      <w:r>
        <w:rPr>
          <w:b/>
          <w:color w:val="FF0000"/>
          <w:w w:val="99"/>
          <w:sz w:val="24"/>
        </w:rPr>
        <w:t>A</w:t>
      </w:r>
      <w:r>
        <w:rPr>
          <w:sz w:val="24"/>
        </w:rPr>
      </w:r>
    </w:p>
    <w:p>
      <w:pPr>
        <w:spacing w:before="139"/>
        <w:ind w:left="220" w:right="0" w:firstLine="0"/>
        <w:jc w:val="left"/>
        <w:rPr>
          <w:b/>
          <w:sz w:val="24"/>
        </w:rPr>
      </w:pPr>
      <w:r>
        <w:rPr>
          <w:b/>
          <w:color w:val="0000FF"/>
          <w:sz w:val="24"/>
        </w:rPr>
        <w:t>Phương pháp:</w:t>
      </w:r>
    </w:p>
    <w:p>
      <w:pPr>
        <w:pStyle w:val="BodyText"/>
        <w:spacing w:before="132"/>
      </w:pPr>
      <w:r>
        <w:rPr/>
        <w:t>Trong ăn mòn điện hóa thì kim loại có tính khử mạnh hơn đóng vai trò cực âm (anot) và bị phá hủy trước.</w:t>
      </w:r>
    </w:p>
    <w:p>
      <w:pPr>
        <w:pStyle w:val="Heading2"/>
        <w:spacing w:before="142"/>
      </w:pPr>
      <w:r>
        <w:rPr>
          <w:color w:val="0000FF"/>
        </w:rPr>
        <w:t>Cách giải:</w:t>
      </w:r>
    </w:p>
    <w:p>
      <w:pPr>
        <w:pStyle w:val="BodyText"/>
        <w:spacing w:before="132"/>
      </w:pPr>
      <w:r>
        <w:rPr/>
        <w:drawing>
          <wp:anchor distT="0" distB="0" distL="0" distR="0" allowOverlap="1" layoutInCell="1" locked="0" behindDoc="1" simplePos="0" relativeHeight="247932928">
            <wp:simplePos x="0" y="0"/>
            <wp:positionH relativeFrom="page">
              <wp:posOffset>1048510</wp:posOffset>
            </wp:positionH>
            <wp:positionV relativeFrom="paragraph">
              <wp:posOffset>225476</wp:posOffset>
            </wp:positionV>
            <wp:extent cx="5117633" cy="5446261"/>
            <wp:effectExtent l="0" t="0" r="0" b="0"/>
            <wp:wrapNone/>
            <wp:docPr id="227" name="image3.png"/>
            <wp:cNvGraphicFramePr>
              <a:graphicFrameLocks noChangeAspect="1"/>
            </wp:cNvGraphicFramePr>
            <a:graphic>
              <a:graphicData uri="http://schemas.openxmlformats.org/drawingml/2006/picture">
                <pic:pic>
                  <pic:nvPicPr>
                    <pic:cNvPr id="228" name="image3.png"/>
                    <pic:cNvPicPr/>
                  </pic:nvPicPr>
                  <pic:blipFill>
                    <a:blip r:embed="rId8" cstate="print"/>
                    <a:stretch>
                      <a:fillRect/>
                    </a:stretch>
                  </pic:blipFill>
                  <pic:spPr>
                    <a:xfrm>
                      <a:off x="0" y="0"/>
                      <a:ext cx="5117633" cy="5446261"/>
                    </a:xfrm>
                    <a:prstGeom prst="rect">
                      <a:avLst/>
                    </a:prstGeom>
                  </pic:spPr>
                </pic:pic>
              </a:graphicData>
            </a:graphic>
          </wp:anchor>
        </w:drawing>
      </w:r>
      <w:r>
        <w:rPr/>
        <w:t>Các hợp kim được đặt trong không khí ẩm nên đều bị ăn mòn điện hóa:</w:t>
      </w:r>
    </w:p>
    <w:p>
      <w:pPr>
        <w:pStyle w:val="BodyText"/>
        <w:spacing w:before="139"/>
      </w:pPr>
      <w:r>
        <w:rPr/>
        <w:t>+ Cu-Fe (1) thì tính khử Fe &gt; Cu nên Fe bị ăn mòn trước</w:t>
      </w:r>
    </w:p>
    <w:p>
      <w:pPr>
        <w:pStyle w:val="BodyText"/>
        <w:spacing w:before="137"/>
      </w:pPr>
      <w:r>
        <w:rPr/>
        <w:t>+ Fe-C (2) thì tính khử Fe &gt; C nên Fe bị ăn mòn trước</w:t>
      </w:r>
    </w:p>
    <w:p>
      <w:pPr>
        <w:pStyle w:val="BodyText"/>
        <w:spacing w:before="137"/>
      </w:pPr>
      <w:r>
        <w:rPr/>
        <w:t>+ Fe-Zn (3) thì tính khử Fe &lt; Zn nên Zn bị ăn mòn trước</w:t>
      </w:r>
    </w:p>
    <w:p>
      <w:pPr>
        <w:pStyle w:val="Heading2"/>
        <w:spacing w:before="142"/>
      </w:pPr>
      <w:r>
        <w:rPr>
          <w:color w:val="0000FF"/>
        </w:rPr>
        <w:t>Chọn A.</w:t>
      </w:r>
    </w:p>
    <w:p>
      <w:pPr>
        <w:pStyle w:val="ListParagraph"/>
        <w:numPr>
          <w:ilvl w:val="0"/>
          <w:numId w:val="16"/>
        </w:numPr>
        <w:tabs>
          <w:tab w:pos="580" w:val="left" w:leader="none"/>
        </w:tabs>
        <w:spacing w:line="240" w:lineRule="auto" w:before="139" w:after="0"/>
        <w:ind w:left="580" w:right="0" w:hanging="360"/>
        <w:jc w:val="left"/>
        <w:rPr>
          <w:sz w:val="24"/>
        </w:rPr>
      </w:pPr>
      <w:r>
        <w:rPr>
          <w:b/>
          <w:color w:val="FF0000"/>
          <w:sz w:val="24"/>
        </w:rPr>
        <w:t>B</w:t>
      </w:r>
      <w:r>
        <w:rPr>
          <w:sz w:val="24"/>
        </w:rPr>
      </w:r>
    </w:p>
    <w:p>
      <w:pPr>
        <w:pStyle w:val="BodyText"/>
        <w:spacing w:line="276" w:lineRule="auto" w:before="36"/>
        <w:ind w:right="508"/>
      </w:pPr>
      <w:r>
        <w:rPr>
          <w:b/>
          <w:color w:val="0000FF"/>
        </w:rPr>
        <w:t>Phương pháp: </w:t>
      </w:r>
      <w:r>
        <w:rPr/>
        <w:t>Khai thác dữ kiện “Để điều chế xà phòng, người ta đun nóng chất béo với dung dịch kiềm tạo ra glixerol và hỗn hợp muối của các axit béo” để trả lời.</w:t>
      </w:r>
    </w:p>
    <w:p>
      <w:pPr>
        <w:pStyle w:val="Heading2"/>
        <w:spacing w:before="4"/>
      </w:pPr>
      <w:r>
        <w:rPr>
          <w:color w:val="0000FF"/>
        </w:rPr>
        <w:t>Cách giải:</w:t>
      </w:r>
    </w:p>
    <w:p>
      <w:pPr>
        <w:pStyle w:val="BodyText"/>
        <w:spacing w:before="38"/>
      </w:pPr>
      <w:r>
        <w:rPr/>
        <w:t>Khi thủy phân chất béo nào ta cũng thu được glixerol và hỗn hợp muối của các axit béo.</w:t>
      </w:r>
    </w:p>
    <w:p>
      <w:pPr>
        <w:pStyle w:val="Heading2"/>
        <w:spacing w:before="46"/>
      </w:pPr>
      <w:r>
        <w:rPr>
          <w:color w:val="0000FF"/>
        </w:rPr>
        <w:t>Chọn B.</w:t>
      </w:r>
    </w:p>
    <w:p>
      <w:pPr>
        <w:pStyle w:val="ListParagraph"/>
        <w:numPr>
          <w:ilvl w:val="0"/>
          <w:numId w:val="16"/>
        </w:numPr>
        <w:tabs>
          <w:tab w:pos="580" w:val="left" w:leader="none"/>
        </w:tabs>
        <w:spacing w:line="240" w:lineRule="auto" w:before="41" w:after="0"/>
        <w:ind w:left="580" w:right="0" w:hanging="360"/>
        <w:jc w:val="left"/>
        <w:rPr>
          <w:sz w:val="24"/>
        </w:rPr>
      </w:pPr>
      <w:r>
        <w:rPr>
          <w:b/>
          <w:color w:val="FF0000"/>
          <w:w w:val="99"/>
          <w:sz w:val="24"/>
        </w:rPr>
        <w:t>C</w:t>
      </w:r>
      <w:r>
        <w:rPr>
          <w:sz w:val="24"/>
        </w:rPr>
      </w:r>
    </w:p>
    <w:p>
      <w:pPr>
        <w:spacing w:before="41"/>
        <w:ind w:left="220" w:right="0" w:firstLine="0"/>
        <w:jc w:val="left"/>
        <w:rPr>
          <w:b/>
          <w:sz w:val="24"/>
        </w:rPr>
      </w:pPr>
      <w:r>
        <w:rPr/>
        <w:pict>
          <v:group style="position:absolute;margin-left:36pt;margin-top:17.713118pt;width:382.3pt;height:14.2pt;mso-position-horizontal-relative:page;mso-position-vertical-relative:paragraph;z-index:-251375616;mso-wrap-distance-left:0;mso-wrap-distance-right:0" coordorigin="720,354" coordsize="7646,284">
            <v:rect style="position:absolute;left:720;top:354;width:7646;height:284" filled="true" fillcolor="#ffffff" stroked="false">
              <v:fill type="solid"/>
            </v:rect>
            <v:shape style="position:absolute;left:720;top:354;width:7646;height:284" type="#_x0000_t202" filled="false" stroked="false">
              <v:textbox inset="0,0,0,0">
                <w:txbxContent>
                  <w:p>
                    <w:pPr>
                      <w:spacing w:before="1"/>
                      <w:ind w:left="0" w:right="0" w:firstLine="0"/>
                      <w:jc w:val="left"/>
                      <w:rPr>
                        <w:sz w:val="24"/>
                      </w:rPr>
                    </w:pPr>
                    <w:r>
                      <w:rPr>
                        <w:sz w:val="24"/>
                      </w:rPr>
                      <w:t>Dựa vào tính chất vật lí, tính chất hóa học của chất béo để chọn phát biểu đúng.</w:t>
                    </w:r>
                  </w:p>
                </w:txbxContent>
              </v:textbox>
              <w10:wrap type="none"/>
            </v:shape>
            <w10:wrap type="topAndBottom"/>
          </v:group>
        </w:pict>
      </w:r>
      <w:r>
        <w:rPr>
          <w:b/>
          <w:color w:val="0000FF"/>
          <w:sz w:val="24"/>
        </w:rPr>
        <w:t>Phương pháp:</w:t>
      </w:r>
    </w:p>
    <w:p>
      <w:pPr>
        <w:spacing w:before="11"/>
        <w:ind w:left="220" w:right="0" w:firstLine="0"/>
        <w:jc w:val="left"/>
        <w:rPr>
          <w:b/>
          <w:sz w:val="24"/>
        </w:rPr>
      </w:pPr>
      <w:r>
        <w:rPr>
          <w:b/>
          <w:color w:val="0000FF"/>
          <w:sz w:val="24"/>
        </w:rPr>
        <w:t>Cách giải:</w:t>
      </w:r>
    </w:p>
    <w:p>
      <w:pPr>
        <w:pStyle w:val="BodyText"/>
        <w:spacing w:before="74"/>
      </w:pPr>
      <w:r>
        <w:rPr/>
        <w:t>Phát biểu a đúng vì chất béo là trieste của glixerol và axit béo nên chất béo là este.</w:t>
      </w:r>
    </w:p>
    <w:p>
      <w:pPr>
        <w:spacing w:line="309" w:lineRule="auto" w:before="82"/>
        <w:ind w:left="220" w:right="2283" w:firstLine="0"/>
        <w:jc w:val="left"/>
        <w:rPr>
          <w:sz w:val="24"/>
        </w:rPr>
      </w:pPr>
      <w:r>
        <w:rPr>
          <w:sz w:val="24"/>
        </w:rPr>
        <w:t>Phát biểu b sai vì este không tan trong nước do </w:t>
      </w:r>
      <w:r>
        <w:rPr>
          <w:b/>
          <w:sz w:val="24"/>
        </w:rPr>
        <w:t>không tạo được liên kết hidro với nước</w:t>
      </w:r>
      <w:r>
        <w:rPr>
          <w:sz w:val="24"/>
        </w:rPr>
        <w:t>. Phát biểu c</w:t>
      </w:r>
      <w:r>
        <w:rPr>
          <w:spacing w:val="-2"/>
          <w:sz w:val="24"/>
        </w:rPr>
        <w:t> </w:t>
      </w:r>
      <w:r>
        <w:rPr>
          <w:sz w:val="24"/>
        </w:rPr>
        <w:t>đúng.</w:t>
      </w:r>
    </w:p>
    <w:p>
      <w:pPr>
        <w:pStyle w:val="BodyText"/>
        <w:spacing w:line="312" w:lineRule="auto"/>
        <w:ind w:right="1711"/>
      </w:pPr>
      <w:r>
        <w:rPr/>
        <w:t>Phát biểu d đúng vì khi đó các gốc axit béo không no được hidro hóa thành các gốc axit béo no. Phát biểu e</w:t>
      </w:r>
      <w:r>
        <w:rPr>
          <w:spacing w:val="-2"/>
        </w:rPr>
        <w:t> </w:t>
      </w:r>
      <w:r>
        <w:rPr/>
        <w:t>đúng.</w:t>
      </w:r>
    </w:p>
    <w:p>
      <w:pPr>
        <w:pStyle w:val="BodyText"/>
        <w:spacing w:line="274" w:lineRule="exact"/>
      </w:pPr>
      <w:r>
        <w:rPr/>
        <w:t>Vậy những phát biểu đúng là a, c, d, e.</w:t>
      </w:r>
    </w:p>
    <w:p>
      <w:pPr>
        <w:pStyle w:val="Heading2"/>
        <w:spacing w:before="87"/>
      </w:pPr>
      <w:r>
        <w:rPr>
          <w:color w:val="0000FF"/>
        </w:rPr>
        <w:t>Chọn C.</w:t>
      </w:r>
    </w:p>
    <w:p>
      <w:pPr>
        <w:pStyle w:val="ListParagraph"/>
        <w:numPr>
          <w:ilvl w:val="0"/>
          <w:numId w:val="16"/>
        </w:numPr>
        <w:tabs>
          <w:tab w:pos="580" w:val="left" w:leader="none"/>
        </w:tabs>
        <w:spacing w:line="240" w:lineRule="auto" w:before="85" w:after="0"/>
        <w:ind w:left="580" w:right="0" w:hanging="360"/>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Phương pháp: </w:t>
      </w:r>
      <w:r>
        <w:rPr>
          <w:sz w:val="24"/>
        </w:rPr>
        <w:t>Dựa vào thí ngiệm điều chế xà phòng.</w:t>
      </w:r>
    </w:p>
    <w:p>
      <w:pPr>
        <w:pStyle w:val="ListParagraph"/>
        <w:numPr>
          <w:ilvl w:val="0"/>
          <w:numId w:val="19"/>
        </w:numPr>
        <w:tabs>
          <w:tab w:pos="360" w:val="left" w:leader="none"/>
        </w:tabs>
        <w:spacing w:line="240" w:lineRule="auto" w:before="43" w:after="0"/>
        <w:ind w:left="359" w:right="0" w:hanging="140"/>
        <w:jc w:val="left"/>
        <w:rPr>
          <w:sz w:val="24"/>
        </w:rPr>
      </w:pPr>
      <w:r>
        <w:rPr>
          <w:sz w:val="24"/>
        </w:rPr>
        <w:t>Tiến hành thí</w:t>
      </w:r>
      <w:r>
        <w:rPr>
          <w:spacing w:val="-2"/>
          <w:sz w:val="24"/>
        </w:rPr>
        <w:t> </w:t>
      </w:r>
      <w:r>
        <w:rPr>
          <w:sz w:val="24"/>
        </w:rPr>
        <w:t>nghiệm:</w:t>
      </w:r>
    </w:p>
    <w:p>
      <w:pPr>
        <w:pStyle w:val="BodyText"/>
        <w:spacing w:before="41"/>
      </w:pPr>
      <w:r>
        <w:rPr/>
        <w:t>+ Cho vào bát sứ khoảng 1 gam mỡ (hoặc dầu thực vật) và 2-2,5 ml dung dịch NaOH 40%</w:t>
      </w:r>
    </w:p>
    <w:p>
      <w:pPr>
        <w:pStyle w:val="BodyText"/>
        <w:spacing w:before="40"/>
      </w:pPr>
      <w:r>
        <w:rPr/>
        <w:t>+ Đun hỗn hợp sôi nhẹ và liên tục khuấy đều bằng đũa thủy tinh. Thỉnh thoảng thêm vài giọt nước cất.</w:t>
      </w:r>
    </w:p>
    <w:p>
      <w:pPr>
        <w:pStyle w:val="BodyText"/>
        <w:spacing w:before="41"/>
      </w:pPr>
      <w:r>
        <w:rPr/>
        <w:t>+ Sau 8 – 10 phút, rót thêm vào hỗn hợp 4 – 5ml dung dịch NaOH bão hòa nóng, khuấy nhẹ</w:t>
      </w:r>
    </w:p>
    <w:p>
      <w:pPr>
        <w:pStyle w:val="ListParagraph"/>
        <w:numPr>
          <w:ilvl w:val="0"/>
          <w:numId w:val="19"/>
        </w:numPr>
        <w:tabs>
          <w:tab w:pos="360" w:val="left" w:leader="none"/>
        </w:tabs>
        <w:spacing w:line="240" w:lineRule="auto" w:before="41" w:after="0"/>
        <w:ind w:left="359" w:right="0" w:hanging="140"/>
        <w:jc w:val="left"/>
        <w:rPr>
          <w:sz w:val="24"/>
        </w:rPr>
      </w:pPr>
      <w:r>
        <w:rPr>
          <w:sz w:val="24"/>
        </w:rPr>
        <w:t>Để nguội, quan sát hiện</w:t>
      </w:r>
      <w:r>
        <w:rPr>
          <w:spacing w:val="-1"/>
          <w:sz w:val="24"/>
        </w:rPr>
        <w:t> </w:t>
      </w:r>
      <w:r>
        <w:rPr>
          <w:sz w:val="24"/>
        </w:rPr>
        <w:t>tượng:</w:t>
      </w:r>
    </w:p>
    <w:p>
      <w:pPr>
        <w:pStyle w:val="BodyText"/>
        <w:spacing w:before="43"/>
      </w:pPr>
      <w:r>
        <w:rPr/>
        <w:t>+ Có lớp chất rắn nổi lên trên bề mặt của dung dịch.</w:t>
      </w:r>
    </w:p>
    <w:p>
      <w:pPr>
        <w:spacing w:after="0"/>
        <w:sectPr>
          <w:pgSz w:w="11920" w:h="16850"/>
          <w:pgMar w:header="0" w:footer="591" w:top="600" w:bottom="780" w:left="500" w:right="280"/>
        </w:sectPr>
      </w:pPr>
    </w:p>
    <w:p>
      <w:pPr>
        <w:pStyle w:val="BodyText"/>
        <w:spacing w:line="21" w:lineRule="exact" w:before="171"/>
      </w:pPr>
      <w:r>
        <w:rPr/>
        <w:t>+ Phương trình hóa học: 3RCOOH + C H (OH)</w:t>
      </w:r>
    </w:p>
    <w:p>
      <w:pPr>
        <w:pStyle w:val="ListParagraph"/>
        <w:numPr>
          <w:ilvl w:val="0"/>
          <w:numId w:val="21"/>
        </w:numPr>
        <w:tabs>
          <w:tab w:pos="396" w:val="left" w:leader="none"/>
        </w:tabs>
        <w:spacing w:line="121" w:lineRule="exact" w:before="71" w:after="0"/>
        <w:ind w:left="395" w:right="0" w:hanging="247"/>
        <w:jc w:val="left"/>
        <w:rPr>
          <w:sz w:val="24"/>
        </w:rPr>
      </w:pPr>
      <w:r>
        <w:rPr>
          <w:spacing w:val="-88"/>
          <w:w w:val="101"/>
          <w:position w:val="16"/>
          <w:sz w:val="14"/>
        </w:rPr>
        <w:br w:type="column"/>
        <w:t>H</w:t>
      </w:r>
      <w:r>
        <w:rPr>
          <w:rFonts w:ascii="Symbol" w:hAnsi="Symbol"/>
          <w:spacing w:val="-154"/>
          <w:w w:val="102"/>
          <w:position w:val="5"/>
          <w:sz w:val="24"/>
        </w:rPr>
        <w:t></w:t>
      </w:r>
      <w:r>
        <w:rPr>
          <w:w w:val="103"/>
          <w:position w:val="13"/>
          <w:sz w:val="10"/>
        </w:rPr>
        <w:t>2</w:t>
      </w:r>
      <w:r>
        <w:rPr>
          <w:spacing w:val="-2"/>
          <w:w w:val="101"/>
          <w:position w:val="16"/>
          <w:sz w:val="14"/>
        </w:rPr>
        <w:t>S</w:t>
      </w:r>
      <w:r>
        <w:rPr>
          <w:spacing w:val="-72"/>
          <w:w w:val="101"/>
          <w:position w:val="16"/>
          <w:sz w:val="14"/>
        </w:rPr>
        <w:t>O</w:t>
      </w:r>
      <w:r>
        <w:rPr>
          <w:rFonts w:ascii="Symbol" w:hAnsi="Symbol"/>
          <w:spacing w:val="-173"/>
          <w:w w:val="102"/>
          <w:position w:val="5"/>
          <w:sz w:val="24"/>
        </w:rPr>
        <w:t></w:t>
      </w:r>
      <w:r>
        <w:rPr>
          <w:w w:val="103"/>
          <w:position w:val="13"/>
          <w:sz w:val="10"/>
        </w:rPr>
        <w:t>4</w:t>
      </w:r>
      <w:r>
        <w:rPr>
          <w:position w:val="13"/>
          <w:sz w:val="10"/>
        </w:rPr>
        <w:t> </w:t>
      </w:r>
      <w:r>
        <w:rPr>
          <w:spacing w:val="7"/>
          <w:w w:val="101"/>
          <w:position w:val="16"/>
          <w:sz w:val="14"/>
        </w:rPr>
        <w:t>,</w:t>
      </w:r>
      <w:r>
        <w:rPr>
          <w:spacing w:val="6"/>
          <w:w w:val="101"/>
          <w:position w:val="16"/>
          <w:sz w:val="14"/>
        </w:rPr>
        <w:t>t</w:t>
      </w:r>
      <w:r>
        <w:rPr>
          <w:spacing w:val="-39"/>
          <w:w w:val="103"/>
          <w:position w:val="23"/>
          <w:sz w:val="10"/>
        </w:rPr>
        <w:t>0</w:t>
      </w:r>
      <w:r>
        <w:rPr>
          <w:rFonts w:ascii="Symbol" w:hAnsi="Symbol"/>
          <w:spacing w:val="-185"/>
          <w:w w:val="102"/>
          <w:position w:val="5"/>
          <w:sz w:val="24"/>
        </w:rPr>
        <w:t></w:t>
      </w:r>
      <w:r>
        <w:rPr>
          <w:rFonts w:ascii="Symbol" w:hAnsi="Symbol"/>
          <w:w w:val="102"/>
          <w:position w:val="5"/>
          <w:sz w:val="24"/>
        </w:rPr>
        <w:t></w:t>
      </w:r>
      <w:r>
        <w:rPr>
          <w:position w:val="5"/>
          <w:sz w:val="24"/>
        </w:rPr>
        <w:t> </w:t>
      </w:r>
      <w:r>
        <w:rPr>
          <w:spacing w:val="-21"/>
          <w:position w:val="5"/>
          <w:sz w:val="24"/>
        </w:rPr>
        <w:t> </w:t>
      </w:r>
      <w:r>
        <w:rPr>
          <w:w w:val="99"/>
          <w:sz w:val="24"/>
        </w:rPr>
        <w:t>(RCOO)</w:t>
      </w:r>
      <w:r>
        <w:rPr>
          <w:spacing w:val="20"/>
          <w:sz w:val="24"/>
        </w:rPr>
        <w:t> </w:t>
      </w:r>
      <w:r>
        <w:rPr>
          <w:sz w:val="24"/>
        </w:rPr>
        <w:t>C</w:t>
      </w:r>
      <w:r>
        <w:rPr>
          <w:spacing w:val="22"/>
          <w:sz w:val="24"/>
        </w:rPr>
        <w:t> </w:t>
      </w:r>
      <w:r>
        <w:rPr>
          <w:spacing w:val="-12"/>
          <w:w w:val="99"/>
          <w:sz w:val="24"/>
        </w:rPr>
        <w:t>H</w:t>
      </w:r>
    </w:p>
    <w:p>
      <w:pPr>
        <w:pStyle w:val="BodyText"/>
        <w:spacing w:line="21" w:lineRule="exact" w:before="171"/>
        <w:ind w:left="98"/>
      </w:pPr>
      <w:r>
        <w:rPr/>
        <w:br w:type="column"/>
      </w:r>
      <w:r>
        <w:rPr/>
        <w:t>+ 3H O (RCOOH là các axit</w:t>
      </w:r>
    </w:p>
    <w:p>
      <w:pPr>
        <w:spacing w:after="0" w:line="21" w:lineRule="exact"/>
        <w:sectPr>
          <w:type w:val="continuous"/>
          <w:pgSz w:w="11920" w:h="16850"/>
          <w:pgMar w:top="260" w:bottom="780" w:left="500" w:right="280"/>
          <w:cols w:num="3" w:equalWidth="0">
            <w:col w:w="4838" w:space="40"/>
            <w:col w:w="2622" w:space="39"/>
            <w:col w:w="3601"/>
          </w:cols>
        </w:sectPr>
      </w:pPr>
    </w:p>
    <w:p>
      <w:pPr>
        <w:pStyle w:val="BodyText"/>
        <w:spacing w:before="4"/>
        <w:ind w:left="0"/>
        <w:rPr>
          <w:sz w:val="36"/>
        </w:rPr>
      </w:pPr>
    </w:p>
    <w:p>
      <w:pPr>
        <w:pStyle w:val="BodyText"/>
      </w:pPr>
      <w:r>
        <w:rPr/>
        <w:t>béo)</w:t>
      </w:r>
    </w:p>
    <w:p>
      <w:pPr>
        <w:tabs>
          <w:tab w:pos="1059" w:val="left" w:leader="none"/>
        </w:tabs>
        <w:spacing w:before="4"/>
        <w:ind w:left="220" w:right="0" w:firstLine="0"/>
        <w:jc w:val="left"/>
        <w:rPr>
          <w:rFonts w:ascii="Symbol" w:hAnsi="Symbol"/>
          <w:b/>
          <w:sz w:val="24"/>
        </w:rPr>
      </w:pPr>
      <w:r>
        <w:rPr/>
        <w:br w:type="column"/>
      </w:r>
      <w:r>
        <w:rPr>
          <w:position w:val="1"/>
          <w:sz w:val="16"/>
        </w:rPr>
        <w:t>3   </w:t>
      </w:r>
      <w:r>
        <w:rPr>
          <w:spacing w:val="14"/>
          <w:position w:val="1"/>
          <w:sz w:val="16"/>
        </w:rPr>
        <w:t> </w:t>
      </w:r>
      <w:r>
        <w:rPr>
          <w:position w:val="1"/>
          <w:sz w:val="16"/>
        </w:rPr>
        <w:t>5</w:t>
        <w:tab/>
        <w:t>2</w:t>
      </w:r>
      <w:r>
        <w:rPr>
          <w:spacing w:val="27"/>
          <w:position w:val="1"/>
          <w:sz w:val="16"/>
        </w:rPr>
        <w:t> </w:t>
      </w:r>
      <w:r>
        <w:rPr>
          <w:rFonts w:ascii="Symbol" w:hAnsi="Symbol"/>
          <w:spacing w:val="-4"/>
          <w:sz w:val="24"/>
        </w:rPr>
        <w:t></w:t>
      </w:r>
      <w:r>
        <w:rPr>
          <w:rFonts w:ascii="Symbol" w:hAnsi="Symbol"/>
          <w:b/>
          <w:spacing w:val="-4"/>
          <w:sz w:val="24"/>
        </w:rPr>
        <w:t></w:t>
      </w:r>
    </w:p>
    <w:p>
      <w:pPr>
        <w:tabs>
          <w:tab w:pos="1343" w:val="left" w:leader="none"/>
        </w:tabs>
        <w:spacing w:before="84"/>
        <w:ind w:left="220" w:right="0" w:firstLine="0"/>
        <w:jc w:val="left"/>
        <w:rPr>
          <w:sz w:val="16"/>
        </w:rPr>
      </w:pPr>
      <w:r>
        <w:rPr/>
        <w:br w:type="column"/>
      </w:r>
      <w:r>
        <w:rPr>
          <w:sz w:val="16"/>
        </w:rPr>
        <w:t>3   </w:t>
      </w:r>
      <w:r>
        <w:rPr>
          <w:spacing w:val="2"/>
          <w:sz w:val="16"/>
        </w:rPr>
        <w:t> </w:t>
      </w:r>
      <w:r>
        <w:rPr>
          <w:sz w:val="16"/>
        </w:rPr>
        <w:t>3   </w:t>
      </w:r>
      <w:r>
        <w:rPr>
          <w:spacing w:val="11"/>
          <w:sz w:val="16"/>
        </w:rPr>
        <w:t> </w:t>
      </w:r>
      <w:r>
        <w:rPr>
          <w:sz w:val="16"/>
        </w:rPr>
        <w:t>5</w:t>
        <w:tab/>
        <w:t>2</w:t>
      </w:r>
    </w:p>
    <w:p>
      <w:pPr>
        <w:spacing w:after="0"/>
        <w:jc w:val="left"/>
        <w:rPr>
          <w:sz w:val="16"/>
        </w:rPr>
        <w:sectPr>
          <w:type w:val="continuous"/>
          <w:pgSz w:w="11920" w:h="16850"/>
          <w:pgMar w:top="260" w:bottom="780" w:left="500" w:right="280"/>
          <w:cols w:num="3" w:equalWidth="0">
            <w:col w:w="686" w:space="3090"/>
            <w:col w:w="2239" w:space="766"/>
            <w:col w:w="4359"/>
          </w:cols>
        </w:sectPr>
      </w:pPr>
    </w:p>
    <w:p>
      <w:pPr>
        <w:pStyle w:val="BodyText"/>
        <w:spacing w:before="41"/>
      </w:pPr>
      <w:r>
        <w:rPr/>
        <w:drawing>
          <wp:anchor distT="0" distB="0" distL="0" distR="0" allowOverlap="1" layoutInCell="1" locked="0" behindDoc="0" simplePos="0" relativeHeight="251942912">
            <wp:simplePos x="0" y="0"/>
            <wp:positionH relativeFrom="page">
              <wp:posOffset>870772</wp:posOffset>
            </wp:positionH>
            <wp:positionV relativeFrom="page">
              <wp:posOffset>10213144</wp:posOffset>
            </wp:positionV>
            <wp:extent cx="167480" cy="126046"/>
            <wp:effectExtent l="0" t="0" r="0" b="0"/>
            <wp:wrapNone/>
            <wp:docPr id="229" name="image76.png"/>
            <wp:cNvGraphicFramePr>
              <a:graphicFrameLocks noChangeAspect="1"/>
            </wp:cNvGraphicFramePr>
            <a:graphic>
              <a:graphicData uri="http://schemas.openxmlformats.org/drawingml/2006/picture">
                <pic:pic>
                  <pic:nvPicPr>
                    <pic:cNvPr id="230" name="image76.png"/>
                    <pic:cNvPicPr/>
                  </pic:nvPicPr>
                  <pic:blipFill>
                    <a:blip r:embed="rId82" cstate="print"/>
                    <a:stretch>
                      <a:fillRect/>
                    </a:stretch>
                  </pic:blipFill>
                  <pic:spPr>
                    <a:xfrm>
                      <a:off x="0" y="0"/>
                      <a:ext cx="167480" cy="126046"/>
                    </a:xfrm>
                    <a:prstGeom prst="rect">
                      <a:avLst/>
                    </a:prstGeom>
                  </pic:spPr>
                </pic:pic>
              </a:graphicData>
            </a:graphic>
          </wp:anchor>
        </w:drawing>
      </w:r>
      <w:r>
        <w:rPr/>
        <w:t>- Giải thích: lớp chất rắn nổi lên trên bề mặt là muối natri của axit béo, thành phần chính là xà phòng.</w:t>
      </w:r>
    </w:p>
    <w:p>
      <w:pPr>
        <w:pStyle w:val="Heading2"/>
        <w:spacing w:before="48"/>
      </w:pPr>
      <w:r>
        <w:rPr>
          <w:color w:val="0000FF"/>
        </w:rPr>
        <w:t>Cách giải:</w:t>
      </w:r>
    </w:p>
    <w:p>
      <w:pPr>
        <w:pStyle w:val="ListParagraph"/>
        <w:numPr>
          <w:ilvl w:val="0"/>
          <w:numId w:val="22"/>
        </w:numPr>
        <w:tabs>
          <w:tab w:pos="514" w:val="left" w:leader="none"/>
        </w:tabs>
        <w:spacing w:line="276" w:lineRule="auto" w:before="36" w:after="0"/>
        <w:ind w:left="220" w:right="507" w:firstLine="0"/>
        <w:jc w:val="left"/>
        <w:rPr>
          <w:sz w:val="24"/>
        </w:rPr>
      </w:pPr>
      <w:r>
        <w:rPr>
          <w:sz w:val="24"/>
        </w:rPr>
        <w:t>Đúng, sau bước 3, thấy có lớp chất rắn màu trắng nhẹ nổi lên trên bề mặt của chất lỏng đó là xà phòng và phần chất lỏng ở dưới là NaCl và</w:t>
      </w:r>
      <w:r>
        <w:rPr>
          <w:spacing w:val="-2"/>
          <w:sz w:val="24"/>
        </w:rPr>
        <w:t> </w:t>
      </w:r>
      <w:r>
        <w:rPr>
          <w:sz w:val="24"/>
        </w:rPr>
        <w:t>glixerol.</w:t>
      </w:r>
    </w:p>
    <w:p>
      <w:pPr>
        <w:spacing w:after="0" w:line="276" w:lineRule="auto"/>
        <w:jc w:val="left"/>
        <w:rPr>
          <w:sz w:val="24"/>
        </w:rPr>
        <w:sectPr>
          <w:type w:val="continuous"/>
          <w:pgSz w:w="11920" w:h="16850"/>
          <w:pgMar w:top="260" w:bottom="780" w:left="500" w:right="280"/>
        </w:sectPr>
      </w:pPr>
    </w:p>
    <w:p>
      <w:pPr>
        <w:pStyle w:val="ListParagraph"/>
        <w:numPr>
          <w:ilvl w:val="0"/>
          <w:numId w:val="22"/>
        </w:numPr>
        <w:tabs>
          <w:tab w:pos="499" w:val="left" w:leader="none"/>
        </w:tabs>
        <w:spacing w:line="276" w:lineRule="auto" w:before="73" w:after="0"/>
        <w:ind w:left="220" w:right="460" w:firstLine="0"/>
        <w:jc w:val="left"/>
        <w:rPr>
          <w:sz w:val="24"/>
        </w:rPr>
      </w:pPr>
      <w:r>
        <w:rPr>
          <w:sz w:val="24"/>
        </w:rPr>
        <w:t>Đúng, sau bước 2, các chất được tạo thành sau phản ứng xà phòng hóa hòa tan với nhau nên lúc này trong bát sứ thu được chất lỏng đồng</w:t>
      </w:r>
      <w:r>
        <w:rPr>
          <w:spacing w:val="-5"/>
          <w:sz w:val="24"/>
        </w:rPr>
        <w:t> </w:t>
      </w:r>
      <w:r>
        <w:rPr>
          <w:sz w:val="24"/>
        </w:rPr>
        <w:t>nhất.</w:t>
      </w:r>
    </w:p>
    <w:p>
      <w:pPr>
        <w:pStyle w:val="ListParagraph"/>
        <w:numPr>
          <w:ilvl w:val="0"/>
          <w:numId w:val="22"/>
        </w:numPr>
        <w:tabs>
          <w:tab w:pos="501" w:val="left" w:leader="none"/>
        </w:tabs>
        <w:spacing w:line="278" w:lineRule="auto" w:before="0" w:after="0"/>
        <w:ind w:left="220" w:right="618" w:firstLine="0"/>
        <w:jc w:val="left"/>
        <w:rPr>
          <w:sz w:val="24"/>
        </w:rPr>
      </w:pPr>
      <w:r>
        <w:rPr>
          <w:sz w:val="24"/>
        </w:rPr>
        <w:t>Sai, mục đích chính của việc thêm dung dịch NaCl bão hoàn là để kết tinh xà phòng lên trên bề mặt chất lỏng.</w:t>
      </w:r>
    </w:p>
    <w:p>
      <w:pPr>
        <w:pStyle w:val="ListParagraph"/>
        <w:numPr>
          <w:ilvl w:val="0"/>
          <w:numId w:val="22"/>
        </w:numPr>
        <w:tabs>
          <w:tab w:pos="514" w:val="left" w:leader="none"/>
        </w:tabs>
        <w:spacing w:line="276" w:lineRule="auto" w:before="0" w:after="0"/>
        <w:ind w:left="220" w:right="692" w:firstLine="0"/>
        <w:jc w:val="left"/>
        <w:rPr>
          <w:sz w:val="24"/>
        </w:rPr>
      </w:pPr>
      <w:r>
        <w:rPr>
          <w:sz w:val="24"/>
        </w:rPr>
        <w:t>Đúng, sau bước 3, chất lỏng trong ống nghiệm có chứa glixerol hòa tan được Cu(OH)</w:t>
      </w:r>
      <w:r>
        <w:rPr>
          <w:sz w:val="24"/>
          <w:vertAlign w:val="subscript"/>
        </w:rPr>
        <w:t>2</w:t>
      </w:r>
      <w:r>
        <w:rPr>
          <w:sz w:val="24"/>
          <w:vertAlign w:val="baseline"/>
        </w:rPr>
        <w:t> thành dung dịch màu xanh lam.</w:t>
      </w:r>
    </w:p>
    <w:p>
      <w:pPr>
        <w:pStyle w:val="Heading2"/>
      </w:pPr>
      <w:r>
        <w:rPr>
          <w:color w:val="0000FF"/>
        </w:rPr>
        <w:t>Chọn C.</w:t>
      </w:r>
    </w:p>
    <w:p>
      <w:pPr>
        <w:pStyle w:val="ListParagraph"/>
        <w:numPr>
          <w:ilvl w:val="0"/>
          <w:numId w:val="16"/>
        </w:numPr>
        <w:tabs>
          <w:tab w:pos="580" w:val="left" w:leader="none"/>
        </w:tabs>
        <w:spacing w:line="240" w:lineRule="auto" w:before="42" w:after="0"/>
        <w:ind w:left="580" w:right="0" w:hanging="360"/>
        <w:jc w:val="left"/>
        <w:rPr>
          <w:sz w:val="24"/>
        </w:rPr>
      </w:pPr>
      <w:r>
        <w:rPr>
          <w:b/>
          <w:color w:val="FF0000"/>
          <w:w w:val="99"/>
          <w:sz w:val="24"/>
        </w:rPr>
        <w:t>D</w:t>
      </w:r>
      <w:r>
        <w:rPr>
          <w:sz w:val="24"/>
        </w:rPr>
      </w:r>
    </w:p>
    <w:p>
      <w:pPr>
        <w:spacing w:before="41"/>
        <w:ind w:left="220" w:right="0" w:firstLine="0"/>
        <w:jc w:val="left"/>
        <w:rPr>
          <w:b/>
          <w:sz w:val="24"/>
        </w:rPr>
      </w:pPr>
      <w:r>
        <w:rPr/>
        <w:drawing>
          <wp:anchor distT="0" distB="0" distL="0" distR="0" allowOverlap="1" layoutInCell="1" locked="0" behindDoc="1" simplePos="0" relativeHeight="247939072">
            <wp:simplePos x="0" y="0"/>
            <wp:positionH relativeFrom="page">
              <wp:posOffset>1048510</wp:posOffset>
            </wp:positionH>
            <wp:positionV relativeFrom="paragraph">
              <wp:posOffset>126543</wp:posOffset>
            </wp:positionV>
            <wp:extent cx="5117633" cy="5446261"/>
            <wp:effectExtent l="0" t="0" r="0" b="0"/>
            <wp:wrapNone/>
            <wp:docPr id="231" name="image3.png"/>
            <wp:cNvGraphicFramePr>
              <a:graphicFrameLocks noChangeAspect="1"/>
            </wp:cNvGraphicFramePr>
            <a:graphic>
              <a:graphicData uri="http://schemas.openxmlformats.org/drawingml/2006/picture">
                <pic:pic>
                  <pic:nvPicPr>
                    <pic:cNvPr id="232"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sz w:val="24"/>
        </w:rPr>
        <w:t>Phương pháp:</w:t>
      </w:r>
    </w:p>
    <w:p>
      <w:pPr>
        <w:spacing w:line="276" w:lineRule="auto" w:before="41"/>
        <w:ind w:left="220" w:right="7561" w:firstLine="0"/>
        <w:jc w:val="left"/>
        <w:rPr>
          <w:b/>
          <w:sz w:val="24"/>
        </w:rPr>
      </w:pPr>
      <w:r>
        <w:rPr/>
        <w:pict>
          <v:shape style="position:absolute;margin-left:34.560001pt;margin-top:17.933092pt;width:526.6pt;height:31.8pt;mso-position-horizontal-relative:page;mso-position-vertical-relative:paragraph;z-index:-255375360" coordorigin="691,359" coordsize="10532,636" path="m11222,359l691,359,691,678,691,995,11222,995,11222,678,11222,359e" filled="true" fillcolor="#ffffff" stroked="false">
            <v:path arrowok="t"/>
            <v:fill type="solid"/>
            <w10:wrap type="none"/>
          </v:shape>
        </w:pict>
      </w:r>
      <w:r>
        <w:rPr>
          <w:b/>
          <w:sz w:val="24"/>
        </w:rPr>
        <w:t>Khai thác thông tin từ đoạn văn. </w:t>
      </w:r>
      <w:r>
        <w:rPr>
          <w:b/>
          <w:color w:val="0000FF"/>
          <w:sz w:val="24"/>
        </w:rPr>
        <w:t>Cách giải:</w:t>
      </w:r>
    </w:p>
    <w:p>
      <w:pPr>
        <w:spacing w:before="1"/>
        <w:ind w:left="220" w:right="0" w:firstLine="0"/>
        <w:jc w:val="left"/>
        <w:rPr>
          <w:b/>
          <w:sz w:val="24"/>
        </w:rPr>
      </w:pPr>
      <w:r>
        <w:rPr>
          <w:b/>
          <w:sz w:val="24"/>
        </w:rPr>
        <w:t>Năng lượng hạt nhân có thể gây ô nhiễm môi trường.</w:t>
      </w:r>
    </w:p>
    <w:p>
      <w:pPr>
        <w:spacing w:line="276" w:lineRule="auto" w:before="41"/>
        <w:ind w:left="220" w:right="2170" w:firstLine="0"/>
        <w:jc w:val="left"/>
        <w:rPr>
          <w:b/>
          <w:sz w:val="24"/>
        </w:rPr>
      </w:pPr>
      <w:r>
        <w:rPr>
          <w:b/>
          <w:sz w:val="24"/>
        </w:rPr>
        <w:t>→ Phát biểu không đúng là: Năng lượng hạt nhân không thể gây ô nhiễm môi trường </w:t>
      </w:r>
      <w:r>
        <w:rPr>
          <w:b/>
          <w:color w:val="0000FF"/>
          <w:sz w:val="24"/>
        </w:rPr>
        <w:t>Chọn D.</w:t>
      </w:r>
    </w:p>
    <w:p>
      <w:pPr>
        <w:pStyle w:val="ListParagraph"/>
        <w:numPr>
          <w:ilvl w:val="0"/>
          <w:numId w:val="16"/>
        </w:numPr>
        <w:tabs>
          <w:tab w:pos="580" w:val="left" w:leader="none"/>
        </w:tabs>
        <w:spacing w:line="275" w:lineRule="exact" w:before="0" w:after="0"/>
        <w:ind w:left="580" w:right="0" w:hanging="360"/>
        <w:jc w:val="left"/>
        <w:rPr>
          <w:sz w:val="24"/>
        </w:rPr>
      </w:pPr>
      <w:r>
        <w:rPr>
          <w:b/>
          <w:color w:val="FF0000"/>
          <w:w w:val="99"/>
          <w:sz w:val="24"/>
        </w:rPr>
        <w:t>C</w:t>
      </w:r>
      <w:r>
        <w:rPr>
          <w:sz w:val="24"/>
        </w:rPr>
      </w:r>
    </w:p>
    <w:p>
      <w:pPr>
        <w:spacing w:before="44"/>
        <w:ind w:left="220" w:right="0" w:firstLine="0"/>
        <w:jc w:val="left"/>
        <w:rPr>
          <w:b/>
          <w:sz w:val="24"/>
        </w:rPr>
      </w:pPr>
      <w:r>
        <w:rPr>
          <w:b/>
          <w:color w:val="0000FF"/>
          <w:sz w:val="24"/>
        </w:rPr>
        <w:t>Phương pháp:</w:t>
      </w:r>
    </w:p>
    <w:p>
      <w:pPr>
        <w:pStyle w:val="BodyText"/>
        <w:spacing w:before="26"/>
        <w:rPr>
          <w:i/>
        </w:rPr>
      </w:pPr>
      <w:r>
        <w:rPr/>
        <w:t>Công thức tính năng lượng: W </w:t>
      </w:r>
      <w:r>
        <w:rPr>
          <w:rFonts w:ascii="Symbol" w:hAnsi="Symbol"/>
        </w:rPr>
        <w:t></w:t>
      </w:r>
      <w:r>
        <w:rPr/>
        <w:t> </w:t>
      </w:r>
      <w:r>
        <w:rPr>
          <w:i/>
        </w:rPr>
        <w:t>P</w:t>
      </w:r>
      <w:r>
        <w:rPr/>
        <w:t>.</w:t>
      </w:r>
      <w:r>
        <w:rPr>
          <w:i/>
        </w:rPr>
        <w:t>t </w:t>
      </w:r>
    </w:p>
    <w:p>
      <w:pPr>
        <w:spacing w:after="0"/>
        <w:sectPr>
          <w:pgSz w:w="11920" w:h="16850"/>
          <w:pgMar w:header="0" w:footer="591" w:top="640" w:bottom="780" w:left="500" w:right="280"/>
        </w:sectPr>
      </w:pPr>
    </w:p>
    <w:p>
      <w:pPr>
        <w:pStyle w:val="BodyText"/>
        <w:spacing w:before="198"/>
      </w:pPr>
      <w:r>
        <w:rPr/>
        <w:t>Sử dụng công thức liên hệ giữa số hạt và khối </w:t>
      </w:r>
      <w:r>
        <w:rPr>
          <w:spacing w:val="-4"/>
        </w:rPr>
        <w:t>lượng:</w:t>
      </w:r>
    </w:p>
    <w:p>
      <w:pPr>
        <w:spacing w:line="360" w:lineRule="exact" w:before="60"/>
        <w:ind w:left="73" w:right="0" w:firstLine="0"/>
        <w:jc w:val="left"/>
        <w:rPr>
          <w:i/>
          <w:sz w:val="23"/>
        </w:rPr>
      </w:pPr>
      <w:r>
        <w:rPr/>
        <w:br w:type="column"/>
      </w:r>
      <w:r>
        <w:rPr>
          <w:i/>
          <w:w w:val="105"/>
          <w:sz w:val="23"/>
        </w:rPr>
        <w:t>N </w:t>
      </w:r>
      <w:r>
        <w:rPr>
          <w:rFonts w:ascii="Symbol" w:hAnsi="Symbol"/>
          <w:w w:val="105"/>
          <w:sz w:val="23"/>
        </w:rPr>
        <w:t></w:t>
      </w:r>
      <w:r>
        <w:rPr>
          <w:w w:val="105"/>
          <w:sz w:val="23"/>
        </w:rPr>
        <w:t> </w:t>
      </w:r>
      <w:r>
        <w:rPr>
          <w:i/>
          <w:w w:val="105"/>
          <w:position w:val="15"/>
          <w:sz w:val="23"/>
        </w:rPr>
        <w:t>m </w:t>
      </w:r>
      <w:r>
        <w:rPr>
          <w:w w:val="105"/>
          <w:sz w:val="23"/>
        </w:rPr>
        <w:t>.</w:t>
      </w:r>
      <w:r>
        <w:rPr>
          <w:i/>
          <w:w w:val="105"/>
          <w:sz w:val="23"/>
        </w:rPr>
        <w:t>N</w:t>
      </w:r>
    </w:p>
    <w:p>
      <w:pPr>
        <w:tabs>
          <w:tab w:pos="975" w:val="left" w:leader="none"/>
        </w:tabs>
        <w:spacing w:line="72" w:lineRule="auto" w:before="10"/>
        <w:ind w:left="545" w:right="0" w:firstLine="0"/>
        <w:jc w:val="left"/>
        <w:rPr>
          <w:i/>
          <w:sz w:val="13"/>
        </w:rPr>
      </w:pPr>
      <w:r>
        <w:rPr/>
        <w:pict>
          <v:line style="position:absolute;mso-position-horizontal-relative:page;mso-position-vertical-relative:paragraph;z-index:-255374336" from="317.757111pt,-2.736439pt" to="327.694829pt,-2.736439pt" stroked="true" strokeweight=".584959pt" strokecolor="#000000">
            <v:stroke dashstyle="solid"/>
            <w10:wrap type="none"/>
          </v:line>
        </w:pict>
      </w:r>
      <w:r>
        <w:rPr>
          <w:i/>
          <w:w w:val="105"/>
          <w:position w:val="-11"/>
          <w:sz w:val="23"/>
        </w:rPr>
        <w:t>A</w:t>
        <w:tab/>
      </w:r>
      <w:r>
        <w:rPr>
          <w:i/>
          <w:w w:val="105"/>
          <w:sz w:val="13"/>
        </w:rPr>
        <w:t>A</w:t>
      </w:r>
    </w:p>
    <w:p>
      <w:pPr>
        <w:spacing w:after="0" w:line="72" w:lineRule="auto"/>
        <w:jc w:val="left"/>
        <w:rPr>
          <w:sz w:val="13"/>
        </w:rPr>
        <w:sectPr>
          <w:type w:val="continuous"/>
          <w:pgSz w:w="11920" w:h="16850"/>
          <w:pgMar w:top="260" w:bottom="780" w:left="500" w:right="280"/>
          <w:cols w:num="2" w:equalWidth="0">
            <w:col w:w="5311" w:space="40"/>
            <w:col w:w="5789"/>
          </w:cols>
        </w:sectPr>
      </w:pPr>
    </w:p>
    <w:p>
      <w:pPr>
        <w:pStyle w:val="BodyText"/>
        <w:spacing w:before="2"/>
        <w:ind w:left="0"/>
        <w:rPr>
          <w:i/>
          <w:sz w:val="28"/>
        </w:rPr>
      </w:pPr>
    </w:p>
    <w:p>
      <w:pPr>
        <w:pStyle w:val="BodyText"/>
      </w:pPr>
      <w:r>
        <w:rPr/>
        <w:t>Hiệu </w:t>
      </w:r>
      <w:r>
        <w:rPr>
          <w:spacing w:val="-5"/>
        </w:rPr>
        <w:t>suất:</w:t>
      </w:r>
    </w:p>
    <w:p>
      <w:pPr>
        <w:spacing w:line="394" w:lineRule="exact" w:before="162"/>
        <w:ind w:left="65" w:right="0" w:firstLine="0"/>
        <w:jc w:val="left"/>
        <w:rPr>
          <w:sz w:val="24"/>
        </w:rPr>
      </w:pPr>
      <w:r>
        <w:rPr/>
        <w:br w:type="column"/>
      </w:r>
      <w:r>
        <w:rPr>
          <w:i/>
          <w:sz w:val="24"/>
        </w:rPr>
        <w:t>H </w:t>
      </w:r>
      <w:r>
        <w:rPr>
          <w:rFonts w:ascii="Symbol" w:hAnsi="Symbol"/>
          <w:sz w:val="24"/>
        </w:rPr>
        <w:t></w:t>
      </w:r>
      <w:r>
        <w:rPr>
          <w:sz w:val="24"/>
        </w:rPr>
        <w:t> </w:t>
      </w:r>
      <w:r>
        <w:rPr>
          <w:i/>
          <w:position w:val="16"/>
          <w:sz w:val="24"/>
        </w:rPr>
        <w:t>P</w:t>
      </w:r>
      <w:r>
        <w:rPr>
          <w:i/>
          <w:position w:val="9"/>
          <w:sz w:val="14"/>
        </w:rPr>
        <w:t>ci </w:t>
      </w:r>
      <w:r>
        <w:rPr>
          <w:sz w:val="24"/>
        </w:rPr>
        <w:t>.100%</w:t>
      </w:r>
    </w:p>
    <w:p>
      <w:pPr>
        <w:spacing w:line="272" w:lineRule="exact" w:before="0"/>
        <w:ind w:left="537" w:right="0" w:firstLine="0"/>
        <w:jc w:val="left"/>
        <w:rPr>
          <w:i/>
          <w:sz w:val="14"/>
        </w:rPr>
      </w:pPr>
      <w:r>
        <w:rPr/>
        <w:pict>
          <v:line style="position:absolute;mso-position-horizontal-relative:page;mso-position-vertical-relative:paragraph;z-index:-255373312" from="112.669113pt,-3.530393pt" to="126.331329pt,-3.530393pt" stroked="true" strokeweight=".597031pt" strokecolor="#000000">
            <v:stroke dashstyle="solid"/>
            <w10:wrap type="none"/>
          </v:line>
        </w:pict>
      </w:r>
      <w:r>
        <w:rPr>
          <w:i/>
          <w:position w:val="6"/>
          <w:sz w:val="24"/>
        </w:rPr>
        <w:t>P</w:t>
      </w:r>
      <w:r>
        <w:rPr>
          <w:i/>
          <w:sz w:val="14"/>
        </w:rPr>
        <w:t>tp</w:t>
      </w:r>
    </w:p>
    <w:p>
      <w:pPr>
        <w:spacing w:after="0" w:line="272" w:lineRule="exact"/>
        <w:jc w:val="left"/>
        <w:rPr>
          <w:sz w:val="14"/>
        </w:rPr>
        <w:sectPr>
          <w:type w:val="continuous"/>
          <w:pgSz w:w="11920" w:h="16850"/>
          <w:pgMar w:top="260" w:bottom="780" w:left="500" w:right="280"/>
          <w:cols w:num="2" w:equalWidth="0">
            <w:col w:w="1198" w:space="40"/>
            <w:col w:w="9902"/>
          </w:cols>
        </w:sectPr>
      </w:pPr>
    </w:p>
    <w:p>
      <w:pPr>
        <w:pStyle w:val="BodyText"/>
        <w:spacing w:before="2"/>
        <w:ind w:left="0"/>
        <w:rPr>
          <w:i/>
          <w:sz w:val="7"/>
        </w:rPr>
      </w:pPr>
    </w:p>
    <w:p>
      <w:pPr>
        <w:pStyle w:val="BodyText"/>
        <w:ind w:left="191"/>
        <w:rPr>
          <w:sz w:val="20"/>
        </w:rPr>
      </w:pPr>
      <w:r>
        <w:rPr>
          <w:sz w:val="20"/>
        </w:rPr>
        <w:pict>
          <v:group style="width:526.6pt;height:16pt;mso-position-horizontal-relative:char;mso-position-vertical-relative:line" coordorigin="0,0" coordsize="10532,320">
            <v:rect style="position:absolute;left:0;top:0;width:10532;height:320" filled="true" fillcolor="#ffffff" stroked="false">
              <v:fill type="solid"/>
            </v:rect>
            <v:shape style="position:absolute;left:0;top:0;width:10532;height:320" type="#_x0000_t202" filled="false" stroked="false">
              <v:textbox inset="0,0,0,0">
                <w:txbxContent>
                  <w:p>
                    <w:pPr>
                      <w:spacing w:line="276" w:lineRule="exact" w:before="0"/>
                      <w:ind w:left="28" w:right="0" w:firstLine="0"/>
                      <w:jc w:val="left"/>
                      <w:rPr>
                        <w:b/>
                        <w:sz w:val="24"/>
                      </w:rPr>
                    </w:pPr>
                    <w:r>
                      <w:rPr>
                        <w:b/>
                        <w:color w:val="0000FF"/>
                        <w:sz w:val="24"/>
                      </w:rPr>
                      <w:t>Cách giải:</w:t>
                    </w:r>
                  </w:p>
                </w:txbxContent>
              </v:textbox>
              <w10:wrap type="none"/>
            </v:shape>
          </v:group>
        </w:pict>
      </w:r>
      <w:r>
        <w:rPr>
          <w:sz w:val="20"/>
        </w:rPr>
      </w:r>
    </w:p>
    <w:p>
      <w:pPr>
        <w:pStyle w:val="BodyText"/>
        <w:spacing w:line="236" w:lineRule="exact"/>
      </w:pPr>
      <w:r>
        <w:rPr/>
        <w:t>+ Năng lượng hạt nhân của lò phản ứng cung cấp cho tàu ngầm vận hành trong một ngày:</w:t>
      </w:r>
    </w:p>
    <w:p>
      <w:pPr>
        <w:spacing w:before="64"/>
        <w:ind w:left="234" w:right="0" w:firstLine="0"/>
        <w:jc w:val="left"/>
        <w:rPr>
          <w:i/>
          <w:sz w:val="24"/>
        </w:rPr>
      </w:pPr>
      <w:r>
        <w:rPr>
          <w:i/>
          <w:w w:val="105"/>
          <w:sz w:val="24"/>
        </w:rPr>
        <w:t>W </w:t>
      </w:r>
      <w:r>
        <w:rPr>
          <w:rFonts w:ascii="Symbol" w:hAnsi="Symbol"/>
          <w:w w:val="105"/>
          <w:sz w:val="24"/>
        </w:rPr>
        <w:t></w:t>
      </w:r>
      <w:r>
        <w:rPr>
          <w:w w:val="105"/>
          <w:sz w:val="24"/>
        </w:rPr>
        <w:t> </w:t>
      </w:r>
      <w:r>
        <w:rPr>
          <w:i/>
          <w:spacing w:val="-10"/>
          <w:w w:val="105"/>
          <w:sz w:val="24"/>
        </w:rPr>
        <w:t>P</w:t>
      </w:r>
      <w:r>
        <w:rPr>
          <w:spacing w:val="-10"/>
          <w:w w:val="105"/>
          <w:sz w:val="24"/>
        </w:rPr>
        <w:t>.</w:t>
      </w:r>
      <w:r>
        <w:rPr>
          <w:i/>
          <w:spacing w:val="-10"/>
          <w:w w:val="105"/>
          <w:sz w:val="24"/>
        </w:rPr>
        <w:t>t </w:t>
      </w:r>
      <w:r>
        <w:rPr>
          <w:rFonts w:ascii="Symbol" w:hAnsi="Symbol"/>
          <w:w w:val="105"/>
          <w:sz w:val="24"/>
        </w:rPr>
        <w:t></w:t>
      </w:r>
      <w:r>
        <w:rPr>
          <w:w w:val="105"/>
          <w:sz w:val="24"/>
        </w:rPr>
        <w:t> </w:t>
      </w:r>
      <w:r>
        <w:rPr>
          <w:spacing w:val="-6"/>
          <w:w w:val="105"/>
          <w:sz w:val="24"/>
        </w:rPr>
        <w:t>400.10</w:t>
      </w:r>
      <w:r>
        <w:rPr>
          <w:spacing w:val="-6"/>
          <w:w w:val="105"/>
          <w:position w:val="11"/>
          <w:sz w:val="14"/>
        </w:rPr>
        <w:t>6</w:t>
      </w:r>
      <w:r>
        <w:rPr>
          <w:spacing w:val="-6"/>
          <w:w w:val="105"/>
          <w:sz w:val="24"/>
        </w:rPr>
        <w:t>.86400 </w:t>
      </w:r>
      <w:r>
        <w:rPr>
          <w:rFonts w:ascii="Symbol" w:hAnsi="Symbol"/>
          <w:w w:val="105"/>
          <w:sz w:val="24"/>
        </w:rPr>
        <w:t></w:t>
      </w:r>
      <w:r>
        <w:rPr>
          <w:spacing w:val="-51"/>
          <w:w w:val="105"/>
          <w:sz w:val="24"/>
        </w:rPr>
        <w:t> </w:t>
      </w:r>
      <w:r>
        <w:rPr>
          <w:spacing w:val="-9"/>
          <w:w w:val="105"/>
          <w:sz w:val="24"/>
        </w:rPr>
        <w:t>3, </w:t>
      </w:r>
      <w:r>
        <w:rPr>
          <w:spacing w:val="-7"/>
          <w:w w:val="105"/>
          <w:sz w:val="24"/>
        </w:rPr>
        <w:t>456.10</w:t>
      </w:r>
      <w:r>
        <w:rPr>
          <w:spacing w:val="-7"/>
          <w:w w:val="105"/>
          <w:position w:val="11"/>
          <w:sz w:val="14"/>
        </w:rPr>
        <w:t>13 </w:t>
      </w:r>
      <w:r>
        <w:rPr>
          <w:i/>
          <w:w w:val="105"/>
          <w:sz w:val="24"/>
        </w:rPr>
        <w:t>J</w:t>
      </w:r>
    </w:p>
    <w:p>
      <w:pPr>
        <w:pStyle w:val="BodyText"/>
        <w:spacing w:before="83"/>
      </w:pPr>
      <w:r>
        <w:rPr/>
        <w:t>+ Do hiệu suất của lò đạt 25% nên năng lượng của mỗi phân hạch cung cấp là:</w:t>
      </w:r>
    </w:p>
    <w:p>
      <w:pPr>
        <w:spacing w:before="56"/>
        <w:ind w:left="257" w:right="0" w:firstLine="0"/>
        <w:jc w:val="left"/>
        <w:rPr>
          <w:i/>
          <w:sz w:val="24"/>
        </w:rPr>
      </w:pPr>
      <w:r>
        <w:rPr/>
        <w:pict>
          <v:shape style="position:absolute;margin-left:309.760803pt;margin-top:23.213703pt;width:11.6pt;height:13.2pt;mso-position-horizontal-relative:page;mso-position-vertical-relative:paragraph;z-index:-255366144" type="#_x0000_t202" filled="false" stroked="false">
            <v:textbox inset="0,0,0,0">
              <w:txbxContent>
                <w:p>
                  <w:pPr>
                    <w:pStyle w:val="BodyText"/>
                    <w:spacing w:line="264" w:lineRule="exact"/>
                    <w:ind w:left="0"/>
                  </w:pPr>
                  <w:r>
                    <w:rPr>
                      <w:w w:val="102"/>
                    </w:rPr>
                    <w:t>W</w:t>
                  </w:r>
                </w:p>
              </w:txbxContent>
            </v:textbox>
            <w10:wrap type="none"/>
          </v:shape>
        </w:pict>
      </w:r>
      <w:r>
        <w:rPr>
          <w:rFonts w:ascii="Symbol" w:hAnsi="Symbol"/>
          <w:w w:val="105"/>
          <w:sz w:val="24"/>
        </w:rPr>
        <w:t></w:t>
      </w:r>
      <w:r>
        <w:rPr>
          <w:w w:val="105"/>
          <w:sz w:val="24"/>
        </w:rPr>
        <w:t>W </w:t>
      </w:r>
      <w:r>
        <w:rPr>
          <w:rFonts w:ascii="Symbol" w:hAnsi="Symbol"/>
          <w:w w:val="105"/>
          <w:sz w:val="24"/>
        </w:rPr>
        <w:t></w:t>
      </w:r>
      <w:r>
        <w:rPr>
          <w:w w:val="105"/>
          <w:sz w:val="24"/>
        </w:rPr>
        <w:t> 200.0, 25 </w:t>
      </w:r>
      <w:r>
        <w:rPr>
          <w:rFonts w:ascii="Symbol" w:hAnsi="Symbol"/>
          <w:w w:val="105"/>
          <w:sz w:val="24"/>
        </w:rPr>
        <w:t></w:t>
      </w:r>
      <w:r>
        <w:rPr>
          <w:w w:val="105"/>
          <w:sz w:val="24"/>
        </w:rPr>
        <w:t> 50</w:t>
      </w:r>
      <w:r>
        <w:rPr>
          <w:i/>
          <w:w w:val="105"/>
          <w:sz w:val="24"/>
        </w:rPr>
        <w:t>MeV </w:t>
      </w:r>
      <w:r>
        <w:rPr>
          <w:rFonts w:ascii="Symbol" w:hAnsi="Symbol"/>
          <w:w w:val="105"/>
          <w:sz w:val="24"/>
        </w:rPr>
        <w:t></w:t>
      </w:r>
      <w:r>
        <w:rPr>
          <w:w w:val="105"/>
          <w:sz w:val="24"/>
        </w:rPr>
        <w:t> 8.10</w:t>
      </w:r>
      <w:r>
        <w:rPr>
          <w:rFonts w:ascii="Symbol" w:hAnsi="Symbol"/>
          <w:w w:val="105"/>
          <w:position w:val="11"/>
          <w:sz w:val="14"/>
        </w:rPr>
        <w:t></w:t>
      </w:r>
      <w:r>
        <w:rPr>
          <w:w w:val="105"/>
          <w:position w:val="11"/>
          <w:sz w:val="14"/>
        </w:rPr>
        <w:t>12 </w:t>
      </w:r>
      <w:r>
        <w:rPr>
          <w:i/>
          <w:w w:val="105"/>
          <w:sz w:val="24"/>
        </w:rPr>
        <w:t>J</w:t>
      </w:r>
    </w:p>
    <w:p>
      <w:pPr>
        <w:spacing w:after="0"/>
        <w:jc w:val="left"/>
        <w:rPr>
          <w:sz w:val="24"/>
        </w:rPr>
        <w:sectPr>
          <w:type w:val="continuous"/>
          <w:pgSz w:w="11920" w:h="16850"/>
          <w:pgMar w:top="260" w:bottom="780" w:left="500" w:right="280"/>
        </w:sectPr>
      </w:pPr>
    </w:p>
    <w:p>
      <w:pPr>
        <w:pStyle w:val="BodyText"/>
        <w:spacing w:before="11"/>
        <w:ind w:left="0"/>
        <w:rPr>
          <w:i/>
          <w:sz w:val="20"/>
        </w:rPr>
      </w:pPr>
    </w:p>
    <w:p>
      <w:pPr>
        <w:pStyle w:val="BodyText"/>
      </w:pPr>
      <w:r>
        <w:rPr/>
        <w:t>+ Số phân hạch cần xảy ra để có năng lượng W </w:t>
      </w:r>
      <w:r>
        <w:rPr>
          <w:spacing w:val="-5"/>
        </w:rPr>
        <w:t>là:</w:t>
      </w:r>
    </w:p>
    <w:p>
      <w:pPr>
        <w:spacing w:before="226"/>
        <w:ind w:left="73" w:right="0" w:firstLine="0"/>
        <w:jc w:val="left"/>
        <w:rPr>
          <w:sz w:val="24"/>
        </w:rPr>
      </w:pPr>
      <w:r>
        <w:rPr/>
        <w:br w:type="column"/>
      </w:r>
      <w:r>
        <w:rPr>
          <w:i/>
          <w:sz w:val="24"/>
        </w:rPr>
        <w:t>N </w:t>
      </w:r>
      <w:r>
        <w:rPr>
          <w:rFonts w:ascii="Symbol" w:hAnsi="Symbol"/>
          <w:sz w:val="24"/>
        </w:rPr>
        <w:t></w:t>
      </w:r>
      <w:r>
        <w:rPr>
          <w:sz w:val="24"/>
        </w:rPr>
        <w:t> </w:t>
      </w:r>
      <w:r>
        <w:rPr>
          <w:rFonts w:ascii="Symbol" w:hAnsi="Symbol"/>
          <w:position w:val="-18"/>
          <w:sz w:val="24"/>
        </w:rPr>
        <w:t></w:t>
      </w:r>
      <w:r>
        <w:rPr>
          <w:position w:val="-18"/>
          <w:sz w:val="24"/>
        </w:rPr>
        <w:t>W</w:t>
      </w:r>
    </w:p>
    <w:p>
      <w:pPr>
        <w:spacing w:before="226"/>
        <w:ind w:left="35" w:right="0" w:firstLine="0"/>
        <w:jc w:val="left"/>
        <w:rPr>
          <w:sz w:val="13"/>
        </w:rPr>
      </w:pPr>
      <w:r>
        <w:rPr/>
        <w:br w:type="column"/>
      </w:r>
      <w:r>
        <w:rPr>
          <w:rFonts w:ascii="Symbol" w:hAnsi="Symbol"/>
          <w:w w:val="105"/>
          <w:sz w:val="24"/>
        </w:rPr>
        <w:t></w:t>
      </w:r>
      <w:r>
        <w:rPr>
          <w:w w:val="105"/>
          <w:sz w:val="24"/>
        </w:rPr>
        <w:t> </w:t>
      </w:r>
      <w:r>
        <w:rPr>
          <w:spacing w:val="-4"/>
          <w:w w:val="105"/>
          <w:sz w:val="24"/>
        </w:rPr>
        <w:t>4, </w:t>
      </w:r>
      <w:r>
        <w:rPr>
          <w:w w:val="105"/>
          <w:sz w:val="24"/>
        </w:rPr>
        <w:t>32.10</w:t>
      </w:r>
      <w:r>
        <w:rPr>
          <w:w w:val="105"/>
          <w:position w:val="11"/>
          <w:sz w:val="13"/>
        </w:rPr>
        <w:t>24</w:t>
      </w:r>
    </w:p>
    <w:p>
      <w:pPr>
        <w:spacing w:after="0"/>
        <w:jc w:val="left"/>
        <w:rPr>
          <w:sz w:val="13"/>
        </w:rPr>
        <w:sectPr>
          <w:type w:val="continuous"/>
          <w:pgSz w:w="11920" w:h="16850"/>
          <w:pgMar w:top="260" w:bottom="780" w:left="500" w:right="280"/>
          <w:cols w:num="3" w:equalWidth="0">
            <w:col w:w="5062" w:space="40"/>
            <w:col w:w="897" w:space="39"/>
            <w:col w:w="5102"/>
          </w:cols>
        </w:sectPr>
      </w:pPr>
    </w:p>
    <w:p>
      <w:pPr>
        <w:pStyle w:val="BodyText"/>
        <w:spacing w:before="30"/>
        <w:ind w:left="280"/>
      </w:pPr>
      <w:r>
        <w:rPr/>
        <w:pict>
          <v:line style="position:absolute;mso-position-horizontal-relative:page;mso-position-vertical-relative:paragraph;z-index:-255372288" from="305.276031pt,-15.10561pt" to="325.480143pt,-15.10561pt" stroked="true" strokeweight=".585905pt" strokecolor="#000000">
            <v:stroke dashstyle="solid"/>
            <w10:wrap type="none"/>
          </v:line>
        </w:pict>
      </w:r>
      <w:r>
        <w:rPr/>
        <w:t>+ Cứ một phân hạch cần 1 hạt U</w:t>
      </w:r>
      <w:r>
        <w:rPr>
          <w:vertAlign w:val="superscript"/>
        </w:rPr>
        <w:t>235</w:t>
      </w:r>
      <w:r>
        <w:rPr>
          <w:vertAlign w:val="baseline"/>
        </w:rPr>
        <w:t> → số hạt U</w:t>
      </w:r>
      <w:r>
        <w:rPr>
          <w:vertAlign w:val="superscript"/>
        </w:rPr>
        <w:t>235</w:t>
      </w:r>
      <w:r>
        <w:rPr>
          <w:vertAlign w:val="baseline"/>
        </w:rPr>
        <w:t> dùng trong 1 ngày là: N = 4,32.10</w:t>
      </w:r>
      <w:r>
        <w:rPr>
          <w:vertAlign w:val="superscript"/>
        </w:rPr>
        <w:t>24</w:t>
      </w:r>
      <w:r>
        <w:rPr>
          <w:vertAlign w:val="baseline"/>
        </w:rPr>
        <w:t> hạt</w:t>
      </w:r>
    </w:p>
    <w:p>
      <w:pPr>
        <w:tabs>
          <w:tab w:pos="2993" w:val="left" w:leader="none"/>
          <w:tab w:pos="3661" w:val="left" w:leader="none"/>
        </w:tabs>
        <w:spacing w:line="151" w:lineRule="exact" w:before="74"/>
        <w:ind w:left="1644" w:right="0" w:firstLine="0"/>
        <w:jc w:val="left"/>
        <w:rPr>
          <w:sz w:val="24"/>
        </w:rPr>
      </w:pPr>
      <w:r>
        <w:rPr/>
        <w:pict>
          <v:line style="position:absolute;mso-position-horizontal-relative:page;mso-position-vertical-relative:paragraph;z-index:-255371264" from="106.45253pt,20.315830pt" to="116.393212pt,20.315830pt" stroked="true" strokeweight=".569535pt" strokecolor="#000000">
            <v:stroke dashstyle="solid"/>
            <w10:wrap type="none"/>
          </v:line>
        </w:pict>
      </w:r>
      <w:r>
        <w:rPr/>
        <w:pict>
          <v:line style="position:absolute;mso-position-horizontal-relative:page;mso-position-vertical-relative:paragraph;z-index:-255370240" from="173.39296pt,20.315830pt" to="194.560625pt,20.315830pt" stroked="true" strokeweight=".569535pt" strokecolor="#000000">
            <v:stroke dashstyle="solid"/>
            <w10:wrap type="none"/>
          </v:line>
        </w:pict>
      </w:r>
      <w:r>
        <w:rPr/>
        <w:pict>
          <v:line style="position:absolute;mso-position-horizontal-relative:page;mso-position-vertical-relative:paragraph;z-index:251956224" from="207.324005pt,20.315830pt" to="273.661646pt,20.315830pt" stroked="true" strokeweight=".569535pt" strokecolor="#000000">
            <v:stroke dashstyle="solid"/>
            <w10:wrap type="none"/>
          </v:line>
        </w:pict>
      </w:r>
      <w:r>
        <w:rPr/>
        <w:pict>
          <v:shape style="position:absolute;margin-left:186.300812pt;margin-top:29.613525pt;width:4.350pt;height:7.7pt;mso-position-horizontal-relative:page;mso-position-vertical-relative:paragraph;z-index:-255365120" type="#_x0000_t202" filled="false" stroked="false">
            <v:textbox inset="0,0,0,0">
              <w:txbxContent>
                <w:p>
                  <w:pPr>
                    <w:spacing w:line="153" w:lineRule="exact" w:before="0"/>
                    <w:ind w:left="0" w:right="0" w:firstLine="0"/>
                    <w:jc w:val="left"/>
                    <w:rPr>
                      <w:i/>
                      <w:sz w:val="14"/>
                    </w:rPr>
                  </w:pPr>
                  <w:r>
                    <w:rPr>
                      <w:i/>
                      <w:w w:val="101"/>
                      <w:sz w:val="14"/>
                    </w:rPr>
                    <w:t>A</w:t>
                  </w:r>
                </w:p>
              </w:txbxContent>
            </v:textbox>
            <w10:wrap type="none"/>
          </v:shape>
        </w:pict>
      </w:r>
      <w:r>
        <w:rPr>
          <w:i/>
          <w:sz w:val="24"/>
        </w:rPr>
        <w:t>m</w:t>
        <w:tab/>
      </w:r>
      <w:r>
        <w:rPr>
          <w:i/>
          <w:spacing w:val="7"/>
          <w:sz w:val="24"/>
        </w:rPr>
        <w:t>N</w:t>
      </w:r>
      <w:r>
        <w:rPr>
          <w:spacing w:val="7"/>
          <w:sz w:val="24"/>
        </w:rPr>
        <w:t>.</w:t>
      </w:r>
      <w:r>
        <w:rPr>
          <w:i/>
          <w:spacing w:val="7"/>
          <w:sz w:val="24"/>
        </w:rPr>
        <w:t>A</w:t>
        <w:tab/>
      </w:r>
      <w:r>
        <w:rPr>
          <w:spacing w:val="-4"/>
          <w:sz w:val="24"/>
        </w:rPr>
        <w:t>4,</w:t>
      </w:r>
      <w:r>
        <w:rPr>
          <w:spacing w:val="-32"/>
          <w:sz w:val="24"/>
        </w:rPr>
        <w:t> </w:t>
      </w:r>
      <w:r>
        <w:rPr>
          <w:spacing w:val="-3"/>
          <w:sz w:val="24"/>
        </w:rPr>
        <w:t>23.10</w:t>
      </w:r>
      <w:r>
        <w:rPr>
          <w:spacing w:val="-3"/>
          <w:position w:val="11"/>
          <w:sz w:val="14"/>
        </w:rPr>
        <w:t>24</w:t>
      </w:r>
      <w:r>
        <w:rPr>
          <w:spacing w:val="-3"/>
          <w:sz w:val="24"/>
        </w:rPr>
        <w:t>.235</w:t>
      </w:r>
    </w:p>
    <w:p>
      <w:pPr>
        <w:spacing w:after="0" w:line="151" w:lineRule="exact"/>
        <w:jc w:val="left"/>
        <w:rPr>
          <w:sz w:val="24"/>
        </w:rPr>
        <w:sectPr>
          <w:type w:val="continuous"/>
          <w:pgSz w:w="11920" w:h="16850"/>
          <w:pgMar w:top="260" w:bottom="780" w:left="500" w:right="280"/>
        </w:sectPr>
      </w:pPr>
    </w:p>
    <w:p>
      <w:pPr>
        <w:pStyle w:val="BodyText"/>
        <w:spacing w:before="18"/>
      </w:pPr>
      <w:r>
        <w:rPr/>
        <w:t>+ Lại</w:t>
      </w:r>
      <w:r>
        <w:rPr>
          <w:spacing w:val="-2"/>
        </w:rPr>
        <w:t> </w:t>
      </w:r>
      <w:r>
        <w:rPr>
          <w:spacing w:val="-7"/>
        </w:rPr>
        <w:t>có:</w:t>
      </w:r>
    </w:p>
    <w:p>
      <w:pPr>
        <w:pStyle w:val="BodyText"/>
        <w:spacing w:before="3"/>
        <w:ind w:left="0"/>
        <w:rPr>
          <w:sz w:val="25"/>
        </w:rPr>
      </w:pPr>
    </w:p>
    <w:p>
      <w:pPr>
        <w:pStyle w:val="Heading2"/>
      </w:pPr>
      <w:r>
        <w:rPr>
          <w:color w:val="0000FF"/>
        </w:rPr>
        <w:t>Chọn</w:t>
      </w:r>
      <w:r>
        <w:rPr>
          <w:color w:val="0000FF"/>
          <w:spacing w:val="-4"/>
        </w:rPr>
        <w:t> </w:t>
      </w:r>
      <w:r>
        <w:rPr>
          <w:color w:val="0000FF"/>
        </w:rPr>
        <w:t>C.</w:t>
      </w:r>
    </w:p>
    <w:p>
      <w:pPr>
        <w:tabs>
          <w:tab w:pos="2328" w:val="left" w:leader="none"/>
        </w:tabs>
        <w:spacing w:before="0"/>
        <w:ind w:left="71" w:right="0" w:firstLine="0"/>
        <w:jc w:val="left"/>
        <w:rPr>
          <w:rFonts w:ascii="Symbol" w:hAnsi="Symbol"/>
          <w:sz w:val="24"/>
        </w:rPr>
      </w:pPr>
      <w:r>
        <w:rPr/>
        <w:br w:type="column"/>
      </w:r>
      <w:r>
        <w:rPr>
          <w:i/>
          <w:sz w:val="24"/>
        </w:rPr>
        <w:t>N </w:t>
      </w:r>
      <w:r>
        <w:rPr>
          <w:rFonts w:ascii="Symbol" w:hAnsi="Symbol"/>
          <w:sz w:val="24"/>
        </w:rPr>
        <w:t></w:t>
      </w:r>
      <w:r>
        <w:rPr>
          <w:sz w:val="24"/>
        </w:rPr>
        <w:t> </w:t>
      </w:r>
      <w:r>
        <w:rPr>
          <w:i/>
          <w:position w:val="-18"/>
          <w:sz w:val="24"/>
        </w:rPr>
        <w:t>A </w:t>
      </w:r>
      <w:r>
        <w:rPr>
          <w:spacing w:val="6"/>
          <w:sz w:val="24"/>
        </w:rPr>
        <w:t>.</w:t>
      </w:r>
      <w:r>
        <w:rPr>
          <w:i/>
          <w:spacing w:val="6"/>
          <w:sz w:val="24"/>
        </w:rPr>
        <w:t>N</w:t>
      </w:r>
      <w:r>
        <w:rPr>
          <w:i/>
          <w:spacing w:val="6"/>
          <w:position w:val="-5"/>
          <w:sz w:val="14"/>
        </w:rPr>
        <w:t>A </w:t>
      </w:r>
      <w:r>
        <w:rPr>
          <w:rFonts w:ascii="Symbol" w:hAnsi="Symbol"/>
          <w:sz w:val="24"/>
        </w:rPr>
        <w:t></w:t>
      </w:r>
      <w:r>
        <w:rPr>
          <w:sz w:val="24"/>
        </w:rPr>
        <w:t> </w:t>
      </w:r>
      <w:r>
        <w:rPr>
          <w:i/>
          <w:sz w:val="24"/>
        </w:rPr>
        <w:t>m</w:t>
      </w:r>
      <w:r>
        <w:rPr>
          <w:i/>
          <w:spacing w:val="49"/>
          <w:sz w:val="24"/>
        </w:rPr>
        <w:t> </w:t>
      </w:r>
      <w:r>
        <w:rPr>
          <w:rFonts w:ascii="Symbol" w:hAnsi="Symbol"/>
          <w:sz w:val="24"/>
        </w:rPr>
        <w:t></w:t>
      </w:r>
      <w:r>
        <w:rPr>
          <w:sz w:val="24"/>
        </w:rPr>
        <w:t> </w:t>
      </w:r>
      <w:r>
        <w:rPr>
          <w:spacing w:val="18"/>
          <w:sz w:val="24"/>
        </w:rPr>
        <w:t> </w:t>
      </w:r>
      <w:r>
        <w:rPr>
          <w:i/>
          <w:position w:val="-18"/>
          <w:sz w:val="24"/>
        </w:rPr>
        <w:t>N</w:t>
        <w:tab/>
      </w:r>
      <w:r>
        <w:rPr>
          <w:rFonts w:ascii="Symbol" w:hAnsi="Symbol"/>
          <w:spacing w:val="-19"/>
          <w:sz w:val="24"/>
        </w:rPr>
        <w:t></w:t>
      </w:r>
    </w:p>
    <w:p>
      <w:pPr>
        <w:spacing w:before="188"/>
        <w:ind w:left="220" w:right="0" w:firstLine="0"/>
        <w:jc w:val="left"/>
        <w:rPr>
          <w:sz w:val="14"/>
        </w:rPr>
      </w:pPr>
      <w:r>
        <w:rPr/>
        <w:br w:type="column"/>
      </w:r>
      <w:r>
        <w:rPr>
          <w:spacing w:val="-4"/>
          <w:sz w:val="24"/>
        </w:rPr>
        <w:t>6, </w:t>
      </w:r>
      <w:r>
        <w:rPr>
          <w:spacing w:val="-5"/>
          <w:sz w:val="24"/>
        </w:rPr>
        <w:t>02.10</w:t>
      </w:r>
      <w:r>
        <w:rPr>
          <w:spacing w:val="-5"/>
          <w:position w:val="11"/>
          <w:sz w:val="14"/>
        </w:rPr>
        <w:t>23</w:t>
      </w:r>
    </w:p>
    <w:p>
      <w:pPr>
        <w:spacing w:before="0"/>
        <w:ind w:left="220" w:right="0" w:firstLine="0"/>
        <w:jc w:val="left"/>
        <w:rPr>
          <w:i/>
          <w:sz w:val="24"/>
        </w:rPr>
      </w:pPr>
      <w:r>
        <w:rPr/>
        <w:br w:type="column"/>
      </w:r>
      <w:r>
        <w:rPr>
          <w:rFonts w:ascii="Symbol" w:hAnsi="Symbol"/>
          <w:sz w:val="24"/>
        </w:rPr>
        <w:t></w:t>
      </w:r>
      <w:r>
        <w:rPr>
          <w:sz w:val="24"/>
        </w:rPr>
        <w:t> 1686, 4</w:t>
      </w:r>
      <w:r>
        <w:rPr>
          <w:i/>
          <w:sz w:val="24"/>
        </w:rPr>
        <w:t>g </w:t>
      </w:r>
      <w:r>
        <w:rPr>
          <w:rFonts w:ascii="Symbol" w:hAnsi="Symbol"/>
          <w:sz w:val="24"/>
        </w:rPr>
        <w:t></w:t>
      </w:r>
      <w:r>
        <w:rPr>
          <w:sz w:val="24"/>
        </w:rPr>
        <w:t> 1, 69</w:t>
      </w:r>
      <w:r>
        <w:rPr>
          <w:i/>
          <w:sz w:val="24"/>
        </w:rPr>
        <w:t>kg</w:t>
      </w:r>
    </w:p>
    <w:p>
      <w:pPr>
        <w:spacing w:after="0"/>
        <w:jc w:val="left"/>
        <w:rPr>
          <w:sz w:val="24"/>
        </w:rPr>
        <w:sectPr>
          <w:type w:val="continuous"/>
          <w:pgSz w:w="11920" w:h="16850"/>
          <w:pgMar w:top="260" w:bottom="780" w:left="500" w:right="280"/>
          <w:cols w:num="4" w:equalWidth="0">
            <w:col w:w="1087" w:space="40"/>
            <w:col w:w="2464" w:space="46"/>
            <w:col w:w="1108" w:space="72"/>
            <w:col w:w="6323"/>
          </w:cols>
        </w:sectPr>
      </w:pPr>
    </w:p>
    <w:p>
      <w:pPr>
        <w:pStyle w:val="BodyText"/>
        <w:spacing w:before="7"/>
        <w:ind w:left="0"/>
        <w:rPr>
          <w:i/>
          <w:sz w:val="3"/>
        </w:rPr>
      </w:pPr>
    </w:p>
    <w:p>
      <w:pPr>
        <w:pStyle w:val="BodyText"/>
        <w:ind w:left="191"/>
        <w:rPr>
          <w:sz w:val="20"/>
        </w:rPr>
      </w:pPr>
      <w:r>
        <w:rPr>
          <w:sz w:val="20"/>
        </w:rPr>
        <w:pict>
          <v:group style="width:526.6pt;height:15.85pt;mso-position-horizontal-relative:char;mso-position-vertical-relative:line" coordorigin="0,0" coordsize="10532,317">
            <v:rect style="position:absolute;left:0;top:0;width:10532;height:317" filled="true" fillcolor="#ffffff" stroked="false">
              <v:fill type="solid"/>
            </v:rect>
            <v:shape style="position:absolute;left:28;top:9;width:554;height:266" type="#_x0000_t202" filled="false" stroked="false">
              <v:textbox inset="0,0,0,0">
                <w:txbxContent>
                  <w:p>
                    <w:pPr>
                      <w:spacing w:line="266" w:lineRule="exact" w:before="0"/>
                      <w:ind w:left="0" w:right="0" w:firstLine="0"/>
                      <w:jc w:val="left"/>
                      <w:rPr>
                        <w:b/>
                        <w:sz w:val="24"/>
                      </w:rPr>
                    </w:pPr>
                    <w:r>
                      <w:rPr>
                        <w:b/>
                        <w:color w:val="FF0000"/>
                        <w:sz w:val="24"/>
                      </w:rPr>
                      <w:t>99. A</w:t>
                    </w:r>
                  </w:p>
                </w:txbxContent>
              </v:textbox>
              <w10:wrap type="none"/>
            </v:shape>
          </v:group>
        </w:pict>
      </w:r>
      <w:r>
        <w:rPr>
          <w:sz w:val="20"/>
        </w:rPr>
      </w:r>
    </w:p>
    <w:p>
      <w:pPr>
        <w:spacing w:after="0"/>
        <w:rPr>
          <w:sz w:val="20"/>
        </w:rPr>
        <w:sectPr>
          <w:type w:val="continuous"/>
          <w:pgSz w:w="11920" w:h="16850"/>
          <w:pgMar w:top="260" w:bottom="780" w:left="500" w:right="280"/>
        </w:sectPr>
      </w:pPr>
    </w:p>
    <w:p>
      <w:pPr>
        <w:pStyle w:val="Heading2"/>
        <w:spacing w:line="238" w:lineRule="exact"/>
      </w:pPr>
      <w:r>
        <w:rPr>
          <w:color w:val="0000FF"/>
        </w:rPr>
        <w:t>Phương pháp:</w:t>
      </w:r>
    </w:p>
    <w:p>
      <w:pPr>
        <w:pStyle w:val="BodyText"/>
        <w:spacing w:before="26"/>
        <w:rPr>
          <w:i/>
        </w:rPr>
      </w:pPr>
      <w:r>
        <w:rPr/>
        <w:t>Công thức tính năng lượng: W </w:t>
      </w:r>
      <w:r>
        <w:rPr>
          <w:rFonts w:ascii="Symbol" w:hAnsi="Symbol"/>
        </w:rPr>
        <w:t></w:t>
      </w:r>
      <w:r>
        <w:rPr/>
        <w:t> </w:t>
      </w:r>
      <w:r>
        <w:rPr>
          <w:i/>
        </w:rPr>
        <w:t>P</w:t>
      </w:r>
      <w:r>
        <w:rPr/>
        <w:t>.</w:t>
      </w:r>
      <w:r>
        <w:rPr>
          <w:i/>
        </w:rPr>
        <w:t>t </w:t>
      </w:r>
    </w:p>
    <w:p>
      <w:pPr>
        <w:pStyle w:val="BodyText"/>
        <w:spacing w:before="198"/>
      </w:pPr>
      <w:r>
        <w:rPr/>
        <w:t>Sử dụng công thức liên hệ giữa số hạt và khối lượng:</w:t>
      </w:r>
    </w:p>
    <w:p>
      <w:pPr>
        <w:pStyle w:val="BodyText"/>
        <w:spacing w:before="10"/>
        <w:ind w:left="0"/>
        <w:rPr>
          <w:sz w:val="52"/>
        </w:rPr>
      </w:pPr>
      <w:r>
        <w:rPr/>
        <w:br w:type="column"/>
      </w:r>
      <w:r>
        <w:rPr>
          <w:sz w:val="52"/>
        </w:rPr>
      </w:r>
    </w:p>
    <w:p>
      <w:pPr>
        <w:spacing w:line="370" w:lineRule="exact" w:before="0"/>
        <w:ind w:left="67" w:right="0" w:firstLine="0"/>
        <w:jc w:val="left"/>
        <w:rPr>
          <w:i/>
          <w:sz w:val="24"/>
        </w:rPr>
      </w:pPr>
      <w:r>
        <w:rPr>
          <w:i/>
          <w:sz w:val="24"/>
        </w:rPr>
        <w:t>N </w:t>
      </w:r>
      <w:r>
        <w:rPr>
          <w:rFonts w:ascii="Symbol" w:hAnsi="Symbol"/>
          <w:sz w:val="24"/>
        </w:rPr>
        <w:t></w:t>
      </w:r>
      <w:r>
        <w:rPr>
          <w:sz w:val="24"/>
        </w:rPr>
        <w:t> </w:t>
      </w:r>
      <w:r>
        <w:rPr>
          <w:i/>
          <w:position w:val="15"/>
          <w:sz w:val="24"/>
        </w:rPr>
        <w:t>m </w:t>
      </w:r>
      <w:r>
        <w:rPr>
          <w:sz w:val="24"/>
        </w:rPr>
        <w:t>.</w:t>
      </w:r>
      <w:r>
        <w:rPr>
          <w:i/>
          <w:sz w:val="24"/>
        </w:rPr>
        <w:t>N</w:t>
      </w:r>
    </w:p>
    <w:p>
      <w:pPr>
        <w:tabs>
          <w:tab w:pos="970" w:val="left" w:leader="none"/>
        </w:tabs>
        <w:spacing w:line="69" w:lineRule="auto" w:before="17"/>
        <w:ind w:left="540" w:right="0" w:firstLine="0"/>
        <w:jc w:val="left"/>
        <w:rPr>
          <w:i/>
          <w:sz w:val="13"/>
        </w:rPr>
      </w:pPr>
      <w:r>
        <w:rPr/>
        <w:pict>
          <v:line style="position:absolute;mso-position-horizontal-relative:page;mso-position-vertical-relative:paragraph;z-index:-255368192" from="317.757111pt,-2.822332pt" to="327.694829pt,-2.822332pt" stroked="true" strokeweight=".585905pt" strokecolor="#000000">
            <v:stroke dashstyle="solid"/>
            <w10:wrap type="none"/>
          </v:line>
        </w:pict>
      </w:r>
      <w:r>
        <w:rPr>
          <w:i/>
          <w:w w:val="105"/>
          <w:position w:val="-11"/>
          <w:sz w:val="24"/>
        </w:rPr>
        <w:t>A</w:t>
        <w:tab/>
      </w:r>
      <w:r>
        <w:rPr>
          <w:i/>
          <w:w w:val="105"/>
          <w:sz w:val="13"/>
        </w:rPr>
        <w:t>A</w:t>
      </w:r>
    </w:p>
    <w:p>
      <w:pPr>
        <w:spacing w:after="0" w:line="69" w:lineRule="auto"/>
        <w:jc w:val="left"/>
        <w:rPr>
          <w:sz w:val="13"/>
        </w:rPr>
        <w:sectPr>
          <w:type w:val="continuous"/>
          <w:pgSz w:w="11920" w:h="16850"/>
          <w:pgMar w:top="260" w:bottom="780" w:left="500" w:right="280"/>
          <w:cols w:num="2" w:equalWidth="0">
            <w:col w:w="5316" w:space="40"/>
            <w:col w:w="5784"/>
          </w:cols>
        </w:sectPr>
      </w:pPr>
    </w:p>
    <w:p>
      <w:pPr>
        <w:pStyle w:val="BodyText"/>
        <w:spacing w:before="8"/>
        <w:ind w:left="0"/>
        <w:rPr>
          <w:i/>
          <w:sz w:val="28"/>
        </w:rPr>
      </w:pPr>
    </w:p>
    <w:p>
      <w:pPr>
        <w:pStyle w:val="BodyText"/>
      </w:pPr>
      <w:r>
        <w:rPr/>
        <w:t>Hiệu suất:</w:t>
      </w:r>
    </w:p>
    <w:p>
      <w:pPr>
        <w:pStyle w:val="BodyText"/>
        <w:ind w:left="0"/>
        <w:rPr>
          <w:sz w:val="27"/>
        </w:rPr>
      </w:pPr>
    </w:p>
    <w:p>
      <w:pPr>
        <w:pStyle w:val="Heading2"/>
      </w:pPr>
      <w:r>
        <w:rPr>
          <w:color w:val="0000FF"/>
        </w:rPr>
        <w:t>Cách giải:</w:t>
      </w:r>
    </w:p>
    <w:p>
      <w:pPr>
        <w:spacing w:line="394" w:lineRule="exact" w:before="166"/>
        <w:ind w:left="-3" w:right="0" w:firstLine="0"/>
        <w:jc w:val="left"/>
        <w:rPr>
          <w:sz w:val="24"/>
        </w:rPr>
      </w:pPr>
      <w:r>
        <w:rPr/>
        <w:br w:type="column"/>
      </w:r>
      <w:r>
        <w:rPr>
          <w:i/>
          <w:sz w:val="24"/>
        </w:rPr>
        <w:t>H </w:t>
      </w:r>
      <w:r>
        <w:rPr>
          <w:rFonts w:ascii="Symbol" w:hAnsi="Symbol"/>
          <w:sz w:val="24"/>
        </w:rPr>
        <w:t></w:t>
      </w:r>
      <w:r>
        <w:rPr>
          <w:sz w:val="24"/>
        </w:rPr>
        <w:t> </w:t>
      </w:r>
      <w:r>
        <w:rPr>
          <w:i/>
          <w:position w:val="16"/>
          <w:sz w:val="24"/>
        </w:rPr>
        <w:t>P</w:t>
      </w:r>
      <w:r>
        <w:rPr>
          <w:i/>
          <w:position w:val="9"/>
          <w:sz w:val="14"/>
        </w:rPr>
        <w:t>ci </w:t>
      </w:r>
      <w:r>
        <w:rPr>
          <w:sz w:val="24"/>
        </w:rPr>
        <w:t>.100%</w:t>
      </w:r>
    </w:p>
    <w:p>
      <w:pPr>
        <w:spacing w:line="272" w:lineRule="exact" w:before="0"/>
        <w:ind w:left="469" w:right="0" w:firstLine="0"/>
        <w:jc w:val="left"/>
        <w:rPr>
          <w:i/>
          <w:sz w:val="14"/>
        </w:rPr>
      </w:pPr>
      <w:r>
        <w:rPr/>
        <w:pict>
          <v:line style="position:absolute;mso-position-horizontal-relative:page;mso-position-vertical-relative:paragraph;z-index:-255367168" from="112.669113pt,-3.543707pt" to="126.331329pt,-3.543707pt" stroked="true" strokeweight=".597884pt" strokecolor="#000000">
            <v:stroke dashstyle="solid"/>
            <w10:wrap type="none"/>
          </v:line>
        </w:pict>
      </w:r>
      <w:r>
        <w:rPr>
          <w:i/>
          <w:position w:val="6"/>
          <w:sz w:val="24"/>
        </w:rPr>
        <w:t>P</w:t>
      </w:r>
      <w:r>
        <w:rPr>
          <w:i/>
          <w:sz w:val="14"/>
        </w:rPr>
        <w:t>tp</w:t>
      </w:r>
    </w:p>
    <w:p>
      <w:pPr>
        <w:spacing w:after="0" w:line="272" w:lineRule="exact"/>
        <w:jc w:val="left"/>
        <w:rPr>
          <w:sz w:val="14"/>
        </w:rPr>
        <w:sectPr>
          <w:type w:val="continuous"/>
          <w:pgSz w:w="11920" w:h="16850"/>
          <w:pgMar w:top="260" w:bottom="780" w:left="500" w:right="280"/>
          <w:cols w:num="2" w:equalWidth="0">
            <w:col w:w="1267" w:space="40"/>
            <w:col w:w="9833"/>
          </w:cols>
        </w:sectPr>
      </w:pPr>
    </w:p>
    <w:p>
      <w:pPr>
        <w:pStyle w:val="BodyText"/>
        <w:spacing w:before="36"/>
      </w:pPr>
      <w:r>
        <w:rPr/>
        <w:drawing>
          <wp:anchor distT="0" distB="0" distL="0" distR="0" allowOverlap="1" layoutInCell="1" locked="0" behindDoc="0" simplePos="0" relativeHeight="251949056">
            <wp:simplePos x="0" y="0"/>
            <wp:positionH relativeFrom="page">
              <wp:posOffset>870772</wp:posOffset>
            </wp:positionH>
            <wp:positionV relativeFrom="page">
              <wp:posOffset>10213144</wp:posOffset>
            </wp:positionV>
            <wp:extent cx="167480" cy="126046"/>
            <wp:effectExtent l="0" t="0" r="0" b="0"/>
            <wp:wrapNone/>
            <wp:docPr id="233" name="image77.png"/>
            <wp:cNvGraphicFramePr>
              <a:graphicFrameLocks noChangeAspect="1"/>
            </wp:cNvGraphicFramePr>
            <a:graphic>
              <a:graphicData uri="http://schemas.openxmlformats.org/drawingml/2006/picture">
                <pic:pic>
                  <pic:nvPicPr>
                    <pic:cNvPr id="234" name="image77.png"/>
                    <pic:cNvPicPr/>
                  </pic:nvPicPr>
                  <pic:blipFill>
                    <a:blip r:embed="rId83" cstate="print"/>
                    <a:stretch>
                      <a:fillRect/>
                    </a:stretch>
                  </pic:blipFill>
                  <pic:spPr>
                    <a:xfrm>
                      <a:off x="0" y="0"/>
                      <a:ext cx="167480" cy="126046"/>
                    </a:xfrm>
                    <a:prstGeom prst="rect">
                      <a:avLst/>
                    </a:prstGeom>
                  </pic:spPr>
                </pic:pic>
              </a:graphicData>
            </a:graphic>
          </wp:anchor>
        </w:drawing>
      </w:r>
      <w:r>
        <w:rPr/>
        <w:t>+ Năng lượng tàu sử dụng trong 1 ngày:</w:t>
      </w:r>
    </w:p>
    <w:p>
      <w:pPr>
        <w:spacing w:before="64"/>
        <w:ind w:left="260" w:right="0" w:firstLine="0"/>
        <w:jc w:val="left"/>
        <w:rPr>
          <w:i/>
          <w:sz w:val="24"/>
        </w:rPr>
      </w:pPr>
      <w:r>
        <w:rPr>
          <w:w w:val="105"/>
          <w:sz w:val="24"/>
        </w:rPr>
        <w:t>W </w:t>
      </w:r>
      <w:r>
        <w:rPr>
          <w:rFonts w:ascii="Symbol" w:hAnsi="Symbol"/>
          <w:w w:val="105"/>
          <w:sz w:val="24"/>
        </w:rPr>
        <w:t></w:t>
      </w:r>
      <w:r>
        <w:rPr>
          <w:w w:val="105"/>
          <w:sz w:val="24"/>
        </w:rPr>
        <w:t> </w:t>
      </w:r>
      <w:r>
        <w:rPr>
          <w:i/>
          <w:w w:val="105"/>
          <w:sz w:val="24"/>
        </w:rPr>
        <w:t>P</w:t>
      </w:r>
      <w:r>
        <w:rPr>
          <w:w w:val="105"/>
          <w:sz w:val="24"/>
        </w:rPr>
        <w:t>.</w:t>
      </w:r>
      <w:r>
        <w:rPr>
          <w:i/>
          <w:w w:val="105"/>
          <w:sz w:val="24"/>
        </w:rPr>
        <w:t>t </w:t>
      </w:r>
      <w:r>
        <w:rPr>
          <w:rFonts w:ascii="Symbol" w:hAnsi="Symbol"/>
          <w:w w:val="105"/>
          <w:sz w:val="24"/>
        </w:rPr>
        <w:t></w:t>
      </w:r>
      <w:r>
        <w:rPr>
          <w:w w:val="105"/>
          <w:sz w:val="24"/>
        </w:rPr>
        <w:t>16.10</w:t>
      </w:r>
      <w:r>
        <w:rPr>
          <w:w w:val="105"/>
          <w:position w:val="11"/>
          <w:sz w:val="14"/>
        </w:rPr>
        <w:t>6</w:t>
      </w:r>
      <w:r>
        <w:rPr>
          <w:w w:val="105"/>
          <w:sz w:val="24"/>
        </w:rPr>
        <w:t>.86400 </w:t>
      </w:r>
      <w:r>
        <w:rPr>
          <w:rFonts w:ascii="Symbol" w:hAnsi="Symbol"/>
          <w:w w:val="105"/>
          <w:sz w:val="24"/>
        </w:rPr>
        <w:t></w:t>
      </w:r>
      <w:r>
        <w:rPr>
          <w:w w:val="105"/>
          <w:sz w:val="24"/>
        </w:rPr>
        <w:t>1,3824.10</w:t>
      </w:r>
      <w:r>
        <w:rPr>
          <w:w w:val="105"/>
          <w:position w:val="11"/>
          <w:sz w:val="14"/>
        </w:rPr>
        <w:t>12 </w:t>
      </w:r>
      <w:r>
        <w:rPr>
          <w:i/>
          <w:w w:val="105"/>
          <w:sz w:val="24"/>
        </w:rPr>
        <w:t>J</w:t>
      </w:r>
    </w:p>
    <w:p>
      <w:pPr>
        <w:pStyle w:val="BodyText"/>
        <w:spacing w:before="86"/>
      </w:pPr>
      <w:r>
        <w:rPr/>
        <w:t>+ Do hiệu suất của lò là 30% nên năng lượng của mỗi phân hạch cung cấp là:</w:t>
      </w:r>
    </w:p>
    <w:p>
      <w:pPr>
        <w:spacing w:before="55"/>
        <w:ind w:left="257" w:right="0" w:firstLine="0"/>
        <w:jc w:val="left"/>
        <w:rPr>
          <w:i/>
          <w:sz w:val="24"/>
        </w:rPr>
      </w:pPr>
      <w:r>
        <w:rPr>
          <w:rFonts w:ascii="Symbol" w:hAnsi="Symbol"/>
          <w:w w:val="105"/>
          <w:sz w:val="24"/>
        </w:rPr>
        <w:t></w:t>
      </w:r>
      <w:r>
        <w:rPr>
          <w:w w:val="105"/>
          <w:sz w:val="24"/>
        </w:rPr>
        <w:t>W </w:t>
      </w:r>
      <w:r>
        <w:rPr>
          <w:rFonts w:ascii="Symbol" w:hAnsi="Symbol"/>
          <w:w w:val="105"/>
          <w:sz w:val="24"/>
        </w:rPr>
        <w:t></w:t>
      </w:r>
      <w:r>
        <w:rPr>
          <w:w w:val="105"/>
          <w:sz w:val="24"/>
        </w:rPr>
        <w:t> 200.0,3 </w:t>
      </w:r>
      <w:r>
        <w:rPr>
          <w:rFonts w:ascii="Symbol" w:hAnsi="Symbol"/>
          <w:w w:val="105"/>
          <w:sz w:val="24"/>
        </w:rPr>
        <w:t></w:t>
      </w:r>
      <w:r>
        <w:rPr>
          <w:w w:val="105"/>
          <w:sz w:val="24"/>
        </w:rPr>
        <w:t> 60</w:t>
      </w:r>
      <w:r>
        <w:rPr>
          <w:i/>
          <w:w w:val="105"/>
          <w:sz w:val="24"/>
        </w:rPr>
        <w:t>MeV </w:t>
      </w:r>
      <w:r>
        <w:rPr>
          <w:rFonts w:ascii="Symbol" w:hAnsi="Symbol"/>
          <w:w w:val="105"/>
          <w:sz w:val="24"/>
        </w:rPr>
        <w:t></w:t>
      </w:r>
      <w:r>
        <w:rPr>
          <w:w w:val="105"/>
          <w:sz w:val="24"/>
        </w:rPr>
        <w:t> 9, 6.10</w:t>
      </w:r>
      <w:r>
        <w:rPr>
          <w:rFonts w:ascii="Symbol" w:hAnsi="Symbol"/>
          <w:w w:val="105"/>
          <w:position w:val="11"/>
          <w:sz w:val="14"/>
        </w:rPr>
        <w:t></w:t>
      </w:r>
      <w:r>
        <w:rPr>
          <w:w w:val="105"/>
          <w:position w:val="11"/>
          <w:sz w:val="14"/>
        </w:rPr>
        <w:t>12 </w:t>
      </w:r>
      <w:r>
        <w:rPr>
          <w:i/>
          <w:w w:val="105"/>
          <w:sz w:val="24"/>
        </w:rPr>
        <w:t>J</w:t>
      </w:r>
    </w:p>
    <w:p>
      <w:pPr>
        <w:spacing w:after="0"/>
        <w:jc w:val="left"/>
        <w:rPr>
          <w:sz w:val="24"/>
        </w:rPr>
        <w:sectPr>
          <w:type w:val="continuous"/>
          <w:pgSz w:w="11920" w:h="16850"/>
          <w:pgMar w:top="260" w:bottom="780" w:left="500" w:right="280"/>
        </w:sectPr>
      </w:pPr>
    </w:p>
    <w:p>
      <w:pPr>
        <w:pStyle w:val="BodyText"/>
        <w:spacing w:before="209"/>
      </w:pPr>
      <w:r>
        <w:rPr/>
        <w:t>+ Số phân hạch cần xảy ra để có năng lượng W </w:t>
      </w:r>
      <w:r>
        <w:rPr>
          <w:spacing w:val="-5"/>
        </w:rPr>
        <w:t>là:</w:t>
      </w:r>
    </w:p>
    <w:p>
      <w:pPr>
        <w:spacing w:before="206"/>
        <w:ind w:left="72" w:right="0" w:firstLine="0"/>
        <w:jc w:val="left"/>
        <w:rPr>
          <w:sz w:val="23"/>
        </w:rPr>
      </w:pPr>
      <w:r>
        <w:rPr/>
        <w:br w:type="column"/>
      </w:r>
      <w:r>
        <w:rPr>
          <w:i/>
          <w:w w:val="105"/>
          <w:sz w:val="23"/>
        </w:rPr>
        <w:t>N </w:t>
      </w:r>
      <w:r>
        <w:rPr>
          <w:rFonts w:ascii="Symbol" w:hAnsi="Symbol"/>
          <w:w w:val="105"/>
          <w:sz w:val="23"/>
        </w:rPr>
        <w:t></w:t>
      </w:r>
      <w:r>
        <w:rPr>
          <w:w w:val="105"/>
          <w:sz w:val="23"/>
        </w:rPr>
        <w:t> </w:t>
      </w:r>
      <w:r>
        <w:rPr>
          <w:rFonts w:ascii="Symbol" w:hAnsi="Symbol"/>
          <w:w w:val="105"/>
          <w:position w:val="-18"/>
          <w:sz w:val="23"/>
        </w:rPr>
        <w:t></w:t>
      </w:r>
      <w:r>
        <w:rPr>
          <w:w w:val="105"/>
          <w:position w:val="-18"/>
          <w:sz w:val="23"/>
        </w:rPr>
        <w:t>W</w:t>
      </w:r>
    </w:p>
    <w:p>
      <w:pPr>
        <w:spacing w:before="205"/>
        <w:ind w:left="36" w:right="0" w:firstLine="0"/>
        <w:jc w:val="left"/>
        <w:rPr>
          <w:sz w:val="13"/>
        </w:rPr>
      </w:pPr>
      <w:r>
        <w:rPr/>
        <w:br w:type="column"/>
      </w:r>
      <w:r>
        <w:rPr>
          <w:rFonts w:ascii="Symbol" w:hAnsi="Symbol"/>
          <w:w w:val="105"/>
          <w:sz w:val="23"/>
        </w:rPr>
        <w:t></w:t>
      </w:r>
      <w:r>
        <w:rPr>
          <w:w w:val="105"/>
          <w:sz w:val="23"/>
        </w:rPr>
        <w:t> 1, 44.10</w:t>
      </w:r>
      <w:r>
        <w:rPr>
          <w:w w:val="105"/>
          <w:position w:val="11"/>
          <w:sz w:val="13"/>
        </w:rPr>
        <w:t>23</w:t>
      </w:r>
    </w:p>
    <w:p>
      <w:pPr>
        <w:spacing w:after="0"/>
        <w:jc w:val="left"/>
        <w:rPr>
          <w:sz w:val="13"/>
        </w:rPr>
        <w:sectPr>
          <w:pgSz w:w="11920" w:h="16850"/>
          <w:pgMar w:header="0" w:footer="591" w:top="660" w:bottom="780" w:left="500" w:right="280"/>
          <w:cols w:num="3" w:equalWidth="0">
            <w:col w:w="5062" w:space="40"/>
            <w:col w:w="899" w:space="39"/>
            <w:col w:w="5100"/>
          </w:cols>
        </w:sectPr>
      </w:pPr>
    </w:p>
    <w:p>
      <w:pPr>
        <w:pStyle w:val="BodyText"/>
        <w:spacing w:before="81"/>
      </w:pPr>
      <w:r>
        <w:rPr/>
        <w:pict>
          <v:line style="position:absolute;mso-position-horizontal-relative:page;mso-position-vertical-relative:paragraph;z-index:-255351808" from="305.330017pt,-15.041602pt" to="325.623632pt,-15.041602pt" stroked="true" strokeweight=".584959pt" strokecolor="#000000">
            <v:stroke dashstyle="solid"/>
            <w10:wrap type="none"/>
          </v:line>
        </w:pict>
      </w:r>
      <w:r>
        <w:rPr/>
        <w:pict>
          <v:shape style="position:absolute;margin-left:309.853149pt;margin-top:-30.173248pt;width:11.6pt;height:13.2pt;mso-position-horizontal-relative:page;mso-position-vertical-relative:paragraph;z-index:-255342592" type="#_x0000_t202" filled="false" stroked="false">
            <v:textbox inset="0,0,0,0">
              <w:txbxContent>
                <w:p>
                  <w:pPr>
                    <w:spacing w:line="262" w:lineRule="exact" w:before="0"/>
                    <w:ind w:left="0" w:right="0" w:firstLine="0"/>
                    <w:jc w:val="left"/>
                    <w:rPr>
                      <w:sz w:val="23"/>
                    </w:rPr>
                  </w:pPr>
                  <w:r>
                    <w:rPr>
                      <w:w w:val="106"/>
                      <w:sz w:val="23"/>
                    </w:rPr>
                    <w:t>W</w:t>
                  </w:r>
                </w:p>
              </w:txbxContent>
            </v:textbox>
            <w10:wrap type="none"/>
          </v:shape>
        </w:pict>
      </w:r>
      <w:r>
        <w:rPr/>
        <w:t>+ Cứ một phân hạch cần 1 hạt U</w:t>
      </w:r>
      <w:r>
        <w:rPr>
          <w:vertAlign w:val="superscript"/>
        </w:rPr>
        <w:t>235</w:t>
      </w:r>
      <w:r>
        <w:rPr>
          <w:vertAlign w:val="baseline"/>
        </w:rPr>
        <w:t> → số hạt U</w:t>
      </w:r>
      <w:r>
        <w:rPr>
          <w:vertAlign w:val="superscript"/>
        </w:rPr>
        <w:t>235</w:t>
      </w:r>
      <w:r>
        <w:rPr>
          <w:vertAlign w:val="baseline"/>
        </w:rPr>
        <w:t> dùng trong 1 ngày là:</w:t>
      </w:r>
    </w:p>
    <w:p>
      <w:pPr>
        <w:spacing w:before="0"/>
        <w:ind w:left="67" w:right="0" w:firstLine="0"/>
        <w:jc w:val="left"/>
        <w:rPr>
          <w:rFonts w:ascii="Symbol" w:hAnsi="Symbol"/>
          <w:sz w:val="32"/>
        </w:rPr>
      </w:pPr>
      <w:r>
        <w:rPr/>
        <w:br w:type="column"/>
      </w:r>
      <w:r>
        <w:rPr>
          <w:i/>
          <w:position w:val="2"/>
          <w:sz w:val="24"/>
        </w:rPr>
        <w:t>N </w:t>
      </w:r>
      <w:r>
        <w:rPr>
          <w:rFonts w:ascii="Symbol" w:hAnsi="Symbol"/>
          <w:position w:val="2"/>
          <w:sz w:val="24"/>
        </w:rPr>
        <w:t></w:t>
      </w:r>
      <w:r>
        <w:rPr>
          <w:position w:val="2"/>
          <w:sz w:val="24"/>
        </w:rPr>
        <w:t> </w:t>
      </w:r>
      <w:r>
        <w:rPr>
          <w:i/>
          <w:position w:val="2"/>
          <w:sz w:val="24"/>
        </w:rPr>
        <w:t>N </w:t>
      </w:r>
      <w:r>
        <w:rPr>
          <w:rFonts w:ascii="Symbol" w:hAnsi="Symbol"/>
          <w:position w:val="2"/>
          <w:sz w:val="24"/>
        </w:rPr>
        <w:t></w:t>
      </w:r>
      <w:r>
        <w:rPr>
          <w:position w:val="2"/>
          <w:sz w:val="24"/>
        </w:rPr>
        <w:t> 1, 44.10</w:t>
      </w:r>
      <w:r>
        <w:rPr>
          <w:position w:val="13"/>
          <w:sz w:val="14"/>
        </w:rPr>
        <w:t>23 </w:t>
      </w:r>
      <w:r>
        <w:rPr>
          <w:rFonts w:ascii="Symbol" w:hAnsi="Symbol"/>
          <w:sz w:val="32"/>
        </w:rPr>
        <w:t></w:t>
      </w:r>
      <w:r>
        <w:rPr>
          <w:i/>
          <w:position w:val="2"/>
          <w:sz w:val="24"/>
        </w:rPr>
        <w:t>hat </w:t>
      </w:r>
      <w:r>
        <w:rPr>
          <w:rFonts w:ascii="Symbol" w:hAnsi="Symbol"/>
          <w:sz w:val="32"/>
        </w:rPr>
        <w:t></w:t>
      </w:r>
    </w:p>
    <w:p>
      <w:pPr>
        <w:spacing w:after="0"/>
        <w:jc w:val="left"/>
        <w:rPr>
          <w:rFonts w:ascii="Symbol" w:hAnsi="Symbol"/>
          <w:sz w:val="32"/>
        </w:rPr>
        <w:sectPr>
          <w:type w:val="continuous"/>
          <w:pgSz w:w="11920" w:h="16850"/>
          <w:pgMar w:top="260" w:bottom="780" w:left="500" w:right="280"/>
          <w:cols w:num="2" w:equalWidth="0">
            <w:col w:w="7092" w:space="40"/>
            <w:col w:w="4008"/>
          </w:cols>
        </w:sectPr>
      </w:pPr>
    </w:p>
    <w:p>
      <w:pPr>
        <w:tabs>
          <w:tab w:pos="6298" w:val="left" w:leader="none"/>
          <w:tab w:pos="7059" w:val="left" w:leader="none"/>
        </w:tabs>
        <w:spacing w:line="151" w:lineRule="exact" w:before="122"/>
        <w:ind w:left="4697" w:right="0" w:firstLine="0"/>
        <w:jc w:val="left"/>
        <w:rPr>
          <w:sz w:val="24"/>
        </w:rPr>
      </w:pPr>
      <w:r>
        <w:rPr/>
        <w:pict>
          <v:shape style="position:absolute;margin-left:392.94397pt;margin-top:-7.540093pt;width:5.25pt;height:7.8pt;mso-position-horizontal-relative:page;mso-position-vertical-relative:paragraph;z-index:-255341568" type="#_x0000_t202" filled="false" stroked="false">
            <v:textbox inset="0,0,0,0">
              <w:txbxContent>
                <w:p>
                  <w:pPr>
                    <w:spacing w:line="156" w:lineRule="exact" w:before="0"/>
                    <w:ind w:left="0" w:right="0" w:firstLine="0"/>
                    <w:jc w:val="left"/>
                    <w:rPr>
                      <w:i/>
                      <w:sz w:val="14"/>
                    </w:rPr>
                  </w:pPr>
                  <w:r>
                    <w:rPr>
                      <w:i/>
                      <w:w w:val="103"/>
                      <w:sz w:val="14"/>
                    </w:rPr>
                    <w:t>U</w:t>
                  </w:r>
                </w:p>
              </w:txbxContent>
            </v:textbox>
            <w10:wrap type="none"/>
          </v:shape>
        </w:pict>
      </w:r>
      <w:r>
        <w:rPr>
          <w:i/>
          <w:sz w:val="24"/>
        </w:rPr>
        <w:t>m</w:t>
        <w:tab/>
        <w:t>N </w:t>
      </w:r>
      <w:r>
        <w:rPr>
          <w:i/>
          <w:spacing w:val="15"/>
          <w:sz w:val="24"/>
        </w:rPr>
        <w:t> </w:t>
      </w:r>
      <w:r>
        <w:rPr>
          <w:spacing w:val="4"/>
          <w:sz w:val="24"/>
        </w:rPr>
        <w:t>.</w:t>
      </w:r>
      <w:r>
        <w:rPr>
          <w:i/>
          <w:spacing w:val="4"/>
          <w:sz w:val="24"/>
        </w:rPr>
        <w:t>A</w:t>
        <w:tab/>
      </w:r>
      <w:r>
        <w:rPr>
          <w:spacing w:val="-13"/>
          <w:sz w:val="24"/>
        </w:rPr>
        <w:t>1,</w:t>
      </w:r>
      <w:r>
        <w:rPr>
          <w:spacing w:val="-32"/>
          <w:sz w:val="24"/>
        </w:rPr>
        <w:t> </w:t>
      </w:r>
      <w:r>
        <w:rPr>
          <w:spacing w:val="-3"/>
          <w:sz w:val="24"/>
        </w:rPr>
        <w:t>44.10</w:t>
      </w:r>
      <w:r>
        <w:rPr>
          <w:spacing w:val="-3"/>
          <w:position w:val="11"/>
          <w:sz w:val="14"/>
        </w:rPr>
        <w:t>23</w:t>
      </w:r>
      <w:r>
        <w:rPr>
          <w:spacing w:val="-3"/>
          <w:sz w:val="24"/>
        </w:rPr>
        <w:t>.235</w:t>
      </w:r>
    </w:p>
    <w:p>
      <w:pPr>
        <w:tabs>
          <w:tab w:pos="6815" w:val="left" w:leader="none"/>
          <w:tab w:pos="8412" w:val="left" w:leader="none"/>
        </w:tabs>
        <w:spacing w:line="180" w:lineRule="exact" w:before="0"/>
        <w:ind w:left="220" w:right="0" w:firstLine="0"/>
        <w:jc w:val="left"/>
        <w:rPr>
          <w:i/>
          <w:sz w:val="24"/>
        </w:rPr>
      </w:pPr>
      <w:r>
        <w:rPr>
          <w:sz w:val="24"/>
        </w:rPr>
        <w:t>+ Khối lượng U cần dùng trong 1 ngày:  </w:t>
      </w:r>
      <w:r>
        <w:rPr>
          <w:i/>
          <w:sz w:val="24"/>
        </w:rPr>
        <w:t>N   </w:t>
      </w:r>
      <w:r>
        <w:rPr>
          <w:rFonts w:ascii="Symbol" w:hAnsi="Symbol"/>
          <w:sz w:val="24"/>
        </w:rPr>
        <w:t></w:t>
      </w:r>
      <w:r>
        <w:rPr>
          <w:position w:val="9"/>
          <w:sz w:val="24"/>
          <w:u w:val="single"/>
        </w:rPr>
        <w:t>    </w:t>
      </w:r>
      <w:r>
        <w:rPr>
          <w:i/>
          <w:position w:val="9"/>
          <w:sz w:val="14"/>
          <w:u w:val="single"/>
        </w:rPr>
        <w:t>U </w:t>
      </w:r>
      <w:r>
        <w:rPr>
          <w:i/>
          <w:position w:val="9"/>
          <w:sz w:val="14"/>
        </w:rPr>
        <w:t> </w:t>
      </w:r>
      <w:r>
        <w:rPr>
          <w:sz w:val="24"/>
        </w:rPr>
        <w:t>.</w:t>
      </w:r>
      <w:r>
        <w:rPr>
          <w:i/>
          <w:sz w:val="24"/>
        </w:rPr>
        <w:t>N   </w:t>
      </w:r>
      <w:r>
        <w:rPr>
          <w:rFonts w:ascii="Symbol" w:hAnsi="Symbol"/>
          <w:sz w:val="24"/>
        </w:rPr>
        <w:t></w:t>
      </w:r>
      <w:r>
        <w:rPr>
          <w:sz w:val="24"/>
        </w:rPr>
        <w:t> </w:t>
      </w:r>
      <w:r>
        <w:rPr>
          <w:i/>
          <w:sz w:val="24"/>
        </w:rPr>
        <w:t>m </w:t>
      </w:r>
      <w:r>
        <w:rPr>
          <w:i/>
          <w:spacing w:val="46"/>
          <w:sz w:val="24"/>
        </w:rPr>
        <w:t> </w:t>
      </w:r>
      <w:r>
        <w:rPr>
          <w:rFonts w:ascii="Symbol" w:hAnsi="Symbol"/>
          <w:sz w:val="24"/>
        </w:rPr>
        <w:t></w:t>
      </w:r>
      <w:r>
        <w:rPr>
          <w:position w:val="9"/>
          <w:sz w:val="24"/>
          <w:u w:val="single"/>
        </w:rPr>
        <w:t>   </w:t>
      </w:r>
      <w:r>
        <w:rPr>
          <w:spacing w:val="5"/>
          <w:position w:val="9"/>
          <w:sz w:val="24"/>
          <w:u w:val="single"/>
        </w:rPr>
        <w:t> </w:t>
      </w:r>
      <w:r>
        <w:rPr>
          <w:i/>
          <w:position w:val="9"/>
          <w:sz w:val="14"/>
          <w:u w:val="single"/>
        </w:rPr>
        <w:t>U</w:t>
        <w:tab/>
      </w:r>
      <w:r>
        <w:rPr>
          <w:rFonts w:ascii="Symbol" w:hAnsi="Symbol"/>
          <w:sz w:val="24"/>
        </w:rPr>
        <w:t></w:t>
      </w:r>
      <w:r>
        <w:rPr>
          <w:sz w:val="24"/>
        </w:rPr>
        <w:tab/>
      </w:r>
      <w:r>
        <w:rPr>
          <w:rFonts w:ascii="Symbol" w:hAnsi="Symbol"/>
          <w:sz w:val="24"/>
        </w:rPr>
        <w:t></w:t>
      </w:r>
      <w:r>
        <w:rPr>
          <w:sz w:val="24"/>
        </w:rPr>
        <w:t> </w:t>
      </w:r>
      <w:r>
        <w:rPr>
          <w:spacing w:val="-4"/>
          <w:sz w:val="24"/>
        </w:rPr>
        <w:t>56,</w:t>
      </w:r>
      <w:r>
        <w:rPr>
          <w:spacing w:val="-46"/>
          <w:sz w:val="24"/>
        </w:rPr>
        <w:t> </w:t>
      </w:r>
      <w:r>
        <w:rPr>
          <w:sz w:val="24"/>
        </w:rPr>
        <w:t>2126</w:t>
      </w:r>
      <w:r>
        <w:rPr>
          <w:i/>
          <w:sz w:val="24"/>
        </w:rPr>
        <w:t>g</w:t>
      </w:r>
    </w:p>
    <w:p>
      <w:pPr>
        <w:pStyle w:val="BodyText"/>
        <w:spacing w:line="20" w:lineRule="exact"/>
        <w:ind w:left="7065"/>
        <w:rPr>
          <w:sz w:val="2"/>
        </w:rPr>
      </w:pPr>
      <w:r>
        <w:rPr>
          <w:sz w:val="2"/>
        </w:rPr>
        <w:pict>
          <v:group style="width:63.95pt;height:.6pt;mso-position-horizontal-relative:char;mso-position-vertical-relative:line" coordorigin="0,0" coordsize="1279,12">
            <v:line style="position:absolute" from="0,6" to="1278,6" stroked="true" strokeweight=".569535pt" strokecolor="#000000">
              <v:stroke dashstyle="solid"/>
            </v:line>
          </v:group>
        </w:pict>
      </w:r>
      <w:r>
        <w:rPr>
          <w:sz w:val="2"/>
        </w:rPr>
      </w:r>
    </w:p>
    <w:p>
      <w:pPr>
        <w:spacing w:after="0" w:line="20" w:lineRule="exact"/>
        <w:rPr>
          <w:sz w:val="2"/>
        </w:rPr>
        <w:sectPr>
          <w:type w:val="continuous"/>
          <w:pgSz w:w="11920" w:h="16850"/>
          <w:pgMar w:top="260" w:bottom="780" w:left="500" w:right="280"/>
        </w:sectPr>
      </w:pPr>
    </w:p>
    <w:p>
      <w:pPr>
        <w:tabs>
          <w:tab w:pos="4786" w:val="left" w:leader="none"/>
          <w:tab w:pos="5279" w:val="left" w:leader="none"/>
          <w:tab w:pos="5882" w:val="left" w:leader="none"/>
          <w:tab w:pos="6407" w:val="left" w:leader="none"/>
        </w:tabs>
        <w:spacing w:line="110" w:lineRule="auto" w:before="24"/>
        <w:ind w:left="4292" w:right="0" w:firstLine="0"/>
        <w:jc w:val="left"/>
        <w:rPr>
          <w:i/>
          <w:sz w:val="24"/>
        </w:rPr>
      </w:pPr>
      <w:r>
        <w:rPr/>
        <w:pict>
          <v:shape style="position:absolute;margin-left:354.522461pt;margin-top:8.394993pt;width:4.350pt;height:7.7pt;mso-position-horizontal-relative:page;mso-position-vertical-relative:paragraph;z-index:251984896" type="#_x0000_t202" filled="false" stroked="false">
            <v:textbox inset="0,0,0,0">
              <w:txbxContent>
                <w:p>
                  <w:pPr>
                    <w:spacing w:line="153" w:lineRule="exact" w:before="0"/>
                    <w:ind w:left="0" w:right="0" w:firstLine="0"/>
                    <w:jc w:val="left"/>
                    <w:rPr>
                      <w:i/>
                      <w:sz w:val="14"/>
                    </w:rPr>
                  </w:pPr>
                  <w:r>
                    <w:rPr>
                      <w:i/>
                      <w:w w:val="101"/>
                      <w:sz w:val="14"/>
                    </w:rPr>
                    <w:t>A</w:t>
                  </w:r>
                </w:p>
              </w:txbxContent>
            </v:textbox>
            <w10:wrap type="none"/>
          </v:shape>
        </w:pict>
      </w:r>
      <w:r>
        <w:rPr>
          <w:i/>
          <w:sz w:val="14"/>
        </w:rPr>
        <w:t>U</w:t>
        <w:tab/>
      </w:r>
      <w:r>
        <w:rPr>
          <w:i/>
          <w:position w:val="-12"/>
          <w:sz w:val="24"/>
        </w:rPr>
        <w:t>A</w:t>
        <w:tab/>
      </w:r>
      <w:r>
        <w:rPr>
          <w:i/>
          <w:sz w:val="14"/>
        </w:rPr>
        <w:t>A</w:t>
        <w:tab/>
        <w:t>U</w:t>
        <w:tab/>
      </w:r>
      <w:r>
        <w:rPr>
          <w:i/>
          <w:position w:val="-12"/>
          <w:sz w:val="24"/>
        </w:rPr>
        <w:t>N</w:t>
      </w:r>
    </w:p>
    <w:p>
      <w:pPr>
        <w:spacing w:line="281" w:lineRule="exact" w:before="0"/>
        <w:ind w:left="539" w:right="0" w:firstLine="0"/>
        <w:jc w:val="left"/>
        <w:rPr>
          <w:sz w:val="14"/>
        </w:rPr>
      </w:pPr>
      <w:r>
        <w:rPr/>
        <w:br w:type="column"/>
      </w:r>
      <w:r>
        <w:rPr>
          <w:sz w:val="24"/>
        </w:rPr>
        <w:t>6, 02.10</w:t>
      </w:r>
      <w:r>
        <w:rPr>
          <w:position w:val="11"/>
          <w:sz w:val="14"/>
        </w:rPr>
        <w:t>23</w:t>
      </w:r>
    </w:p>
    <w:p>
      <w:pPr>
        <w:spacing w:after="0" w:line="281" w:lineRule="exact"/>
        <w:jc w:val="left"/>
        <w:rPr>
          <w:sz w:val="14"/>
        </w:rPr>
        <w:sectPr>
          <w:type w:val="continuous"/>
          <w:pgSz w:w="11920" w:h="16850"/>
          <w:pgMar w:top="260" w:bottom="780" w:left="500" w:right="280"/>
          <w:cols w:num="2" w:equalWidth="0">
            <w:col w:w="6678" w:space="40"/>
            <w:col w:w="4422"/>
          </w:cols>
        </w:sectPr>
      </w:pPr>
    </w:p>
    <w:p>
      <w:pPr>
        <w:pStyle w:val="BodyText"/>
        <w:spacing w:before="95"/>
      </w:pPr>
      <w:r>
        <w:rPr/>
        <w:t>+ Nhiên liệu dùng trong lò là U làm giàu đến 12,5% (tính theo khối lượng)</w:t>
      </w:r>
    </w:p>
    <w:p>
      <w:pPr>
        <w:spacing w:after="0"/>
        <w:sectPr>
          <w:type w:val="continuous"/>
          <w:pgSz w:w="11920" w:h="16850"/>
          <w:pgMar w:top="260" w:bottom="780" w:left="500" w:right="280"/>
        </w:sectPr>
      </w:pPr>
    </w:p>
    <w:p>
      <w:pPr>
        <w:pStyle w:val="BodyText"/>
        <w:spacing w:before="203"/>
        <w:rPr>
          <w:i/>
          <w:sz w:val="14"/>
        </w:rPr>
      </w:pPr>
      <w:r>
        <w:rPr/>
        <w:t>→ Khối lượng nhiên liệu cần dùng trong 1 ngày: </w:t>
      </w:r>
      <w:r>
        <w:rPr>
          <w:i/>
        </w:rPr>
        <w:t>m</w:t>
      </w:r>
      <w:r>
        <w:rPr>
          <w:i/>
          <w:position w:val="-5"/>
          <w:sz w:val="14"/>
        </w:rPr>
        <w:t>nl</w:t>
      </w:r>
    </w:p>
    <w:p>
      <w:pPr>
        <w:tabs>
          <w:tab w:pos="410" w:val="left" w:leader="none"/>
        </w:tabs>
        <w:spacing w:line="187" w:lineRule="auto" w:before="69"/>
        <w:ind w:left="48" w:right="0" w:firstLine="0"/>
        <w:jc w:val="left"/>
        <w:rPr>
          <w:i/>
          <w:sz w:val="14"/>
        </w:rPr>
      </w:pPr>
      <w:r>
        <w:rPr/>
        <w:br w:type="column"/>
      </w:r>
      <w:r>
        <w:rPr>
          <w:rFonts w:ascii="Symbol" w:hAnsi="Symbol"/>
          <w:position w:val="-14"/>
          <w:sz w:val="24"/>
        </w:rPr>
        <w:t></w:t>
      </w:r>
      <w:r>
        <w:rPr>
          <w:position w:val="-14"/>
          <w:sz w:val="24"/>
        </w:rPr>
        <w:tab/>
      </w:r>
      <w:r>
        <w:rPr>
          <w:i/>
          <w:spacing w:val="-11"/>
          <w:sz w:val="24"/>
        </w:rPr>
        <w:t>m</w:t>
      </w:r>
      <w:r>
        <w:rPr>
          <w:i/>
          <w:spacing w:val="-11"/>
          <w:position w:val="-5"/>
          <w:sz w:val="14"/>
        </w:rPr>
        <w:t>U</w:t>
      </w:r>
    </w:p>
    <w:p>
      <w:pPr>
        <w:pStyle w:val="BodyText"/>
        <w:spacing w:line="233" w:lineRule="exact"/>
        <w:ind w:left="227"/>
      </w:pPr>
      <w:r>
        <w:rPr/>
        <w:drawing>
          <wp:anchor distT="0" distB="0" distL="0" distR="0" allowOverlap="1" layoutInCell="1" locked="0" behindDoc="1" simplePos="0" relativeHeight="247962624">
            <wp:simplePos x="0" y="0"/>
            <wp:positionH relativeFrom="page">
              <wp:posOffset>1048510</wp:posOffset>
            </wp:positionH>
            <wp:positionV relativeFrom="paragraph">
              <wp:posOffset>80858</wp:posOffset>
            </wp:positionV>
            <wp:extent cx="5117633" cy="5446261"/>
            <wp:effectExtent l="0" t="0" r="0" b="0"/>
            <wp:wrapNone/>
            <wp:docPr id="235" name="image3.png"/>
            <wp:cNvGraphicFramePr>
              <a:graphicFrameLocks noChangeAspect="1"/>
            </wp:cNvGraphicFramePr>
            <a:graphic>
              <a:graphicData uri="http://schemas.openxmlformats.org/drawingml/2006/picture">
                <pic:pic>
                  <pic:nvPicPr>
                    <pic:cNvPr id="236" name="image3.png"/>
                    <pic:cNvPicPr/>
                  </pic:nvPicPr>
                  <pic:blipFill>
                    <a:blip r:embed="rId8" cstate="print"/>
                    <a:stretch>
                      <a:fillRect/>
                    </a:stretch>
                  </pic:blipFill>
                  <pic:spPr>
                    <a:xfrm>
                      <a:off x="0" y="0"/>
                      <a:ext cx="5117633" cy="5446261"/>
                    </a:xfrm>
                    <a:prstGeom prst="rect">
                      <a:avLst/>
                    </a:prstGeom>
                  </pic:spPr>
                </pic:pic>
              </a:graphicData>
            </a:graphic>
          </wp:anchor>
        </w:drawing>
      </w:r>
      <w:r>
        <w:rPr/>
        <w:pict>
          <v:line style="position:absolute;mso-position-horizontal-relative:page;mso-position-vertical-relative:paragraph;z-index:-255350784" from="306.070282pt,-3.321321pt" to="337.871424pt,-3.321321pt" stroked="true" strokeweight=".591795pt" strokecolor="#000000">
            <v:stroke dashstyle="solid"/>
            <w10:wrap type="none"/>
          </v:line>
        </w:pict>
      </w:r>
      <w:r>
        <w:rPr>
          <w:spacing w:val="-4"/>
        </w:rPr>
        <w:t>12, </w:t>
      </w:r>
      <w:r>
        <w:rPr>
          <w:spacing w:val="-12"/>
        </w:rPr>
        <w:t>5%</w:t>
      </w:r>
    </w:p>
    <w:p>
      <w:pPr>
        <w:pStyle w:val="BodyText"/>
        <w:spacing w:before="186"/>
        <w:ind w:left="30"/>
        <w:rPr>
          <w:i/>
        </w:rPr>
      </w:pPr>
      <w:r>
        <w:rPr/>
        <w:br w:type="column"/>
      </w:r>
      <w:r>
        <w:rPr>
          <w:rFonts w:ascii="Symbol" w:hAnsi="Symbol"/>
        </w:rPr>
        <w:t></w:t>
      </w:r>
      <w:r>
        <w:rPr/>
        <w:t> </w:t>
      </w:r>
      <w:r>
        <w:rPr>
          <w:spacing w:val="-4"/>
        </w:rPr>
        <w:t>449, </w:t>
      </w:r>
      <w:r>
        <w:rPr>
          <w:spacing w:val="8"/>
        </w:rPr>
        <w:t>7</w:t>
      </w:r>
      <w:r>
        <w:rPr>
          <w:i/>
          <w:spacing w:val="8"/>
        </w:rPr>
        <w:t>g</w:t>
      </w:r>
    </w:p>
    <w:p>
      <w:pPr>
        <w:spacing w:after="0"/>
        <w:sectPr>
          <w:type w:val="continuous"/>
          <w:pgSz w:w="11920" w:h="16850"/>
          <w:pgMar w:top="260" w:bottom="780" w:left="500" w:right="280"/>
          <w:cols w:num="3" w:equalWidth="0">
            <w:col w:w="5343" w:space="40"/>
            <w:col w:w="869" w:space="39"/>
            <w:col w:w="4849"/>
          </w:cols>
        </w:sectPr>
      </w:pPr>
    </w:p>
    <w:p>
      <w:pPr>
        <w:spacing w:before="75"/>
        <w:ind w:left="220" w:right="0" w:firstLine="0"/>
        <w:jc w:val="left"/>
        <w:rPr>
          <w:i/>
          <w:sz w:val="23"/>
        </w:rPr>
      </w:pPr>
      <w:r>
        <w:rPr>
          <w:sz w:val="24"/>
        </w:rPr>
        <w:t>+ Khối lượng nhiên liệu cần dùng trong 3 tháng là: </w:t>
      </w:r>
      <w:r>
        <w:rPr>
          <w:i/>
          <w:sz w:val="23"/>
        </w:rPr>
        <w:t>m </w:t>
      </w:r>
      <w:r>
        <w:rPr>
          <w:rFonts w:ascii="Symbol" w:hAnsi="Symbol"/>
          <w:sz w:val="23"/>
        </w:rPr>
        <w:t></w:t>
      </w:r>
      <w:r>
        <w:rPr>
          <w:sz w:val="23"/>
        </w:rPr>
        <w:t> 449, 7.90 </w:t>
      </w:r>
      <w:r>
        <w:rPr>
          <w:rFonts w:ascii="Symbol" w:hAnsi="Symbol"/>
          <w:sz w:val="23"/>
        </w:rPr>
        <w:t></w:t>
      </w:r>
      <w:r>
        <w:rPr>
          <w:sz w:val="23"/>
        </w:rPr>
        <w:t> 40, 47</w:t>
      </w:r>
      <w:r>
        <w:rPr>
          <w:i/>
          <w:sz w:val="23"/>
        </w:rPr>
        <w:t>kg</w:t>
      </w:r>
    </w:p>
    <w:p>
      <w:pPr>
        <w:pStyle w:val="Heading2"/>
        <w:spacing w:before="88"/>
      </w:pPr>
      <w:r>
        <w:rPr>
          <w:color w:val="0000FF"/>
        </w:rPr>
        <w:t>Chọn A.</w:t>
      </w:r>
    </w:p>
    <w:p>
      <w:pPr>
        <w:pStyle w:val="ListParagraph"/>
        <w:numPr>
          <w:ilvl w:val="0"/>
          <w:numId w:val="23"/>
        </w:numPr>
        <w:tabs>
          <w:tab w:pos="700" w:val="left" w:leader="none"/>
        </w:tabs>
        <w:spacing w:line="276" w:lineRule="auto" w:before="41" w:after="0"/>
        <w:ind w:left="220" w:right="9438" w:firstLine="0"/>
        <w:jc w:val="left"/>
        <w:rPr>
          <w:b/>
          <w:sz w:val="24"/>
        </w:rPr>
      </w:pPr>
      <w:r>
        <w:rPr>
          <w:b/>
          <w:color w:val="FF0000"/>
          <w:sz w:val="24"/>
        </w:rPr>
        <w:t>A</w:t>
      </w:r>
      <w:r>
        <w:rPr>
          <w:b/>
          <w:color w:val="0000FF"/>
          <w:sz w:val="24"/>
        </w:rPr>
        <w:t> Phương</w:t>
      </w:r>
      <w:r>
        <w:rPr>
          <w:b/>
          <w:color w:val="0000FF"/>
          <w:spacing w:val="-2"/>
          <w:sz w:val="24"/>
        </w:rPr>
        <w:t> </w:t>
      </w:r>
      <w:r>
        <w:rPr>
          <w:b/>
          <w:color w:val="0000FF"/>
          <w:spacing w:val="-3"/>
          <w:sz w:val="24"/>
        </w:rPr>
        <w:t>pháp:</w:t>
      </w:r>
    </w:p>
    <w:p>
      <w:pPr>
        <w:pStyle w:val="BodyText"/>
        <w:spacing w:line="271" w:lineRule="exact"/>
      </w:pPr>
      <w:r>
        <w:rPr/>
        <w:t>Laze là máy khuếch đại ánh sáng dựa vào sự phát xạ cảm ứng.</w:t>
      </w:r>
    </w:p>
    <w:p>
      <w:pPr>
        <w:pStyle w:val="BodyText"/>
        <w:spacing w:before="43"/>
      </w:pPr>
      <w:r>
        <w:rPr/>
        <w:t>Chùm sáng do laze phát ra có tính đơn sắc, tính định hướng, tính kết hợp cao và cường độ lớn.</w:t>
      </w:r>
    </w:p>
    <w:p>
      <w:pPr>
        <w:pStyle w:val="Heading2"/>
        <w:spacing w:before="46"/>
      </w:pPr>
      <w:r>
        <w:rPr>
          <w:color w:val="0000FF"/>
        </w:rPr>
        <w:t>Cách giải:</w:t>
      </w:r>
    </w:p>
    <w:p>
      <w:pPr>
        <w:pStyle w:val="BodyText"/>
        <w:spacing w:line="276" w:lineRule="auto" w:before="36"/>
        <w:ind w:right="3068"/>
      </w:pPr>
      <w:r>
        <w:rPr/>
        <w:t>Tia laze có các đặc điểm: tính định hướng cao, tính kết hợp cao, có cường độ lớn. Khi nói về tia Laze, phát biểu sai là: tia laze là ánh sáng trắng.</w:t>
      </w:r>
    </w:p>
    <w:p>
      <w:pPr>
        <w:pStyle w:val="Heading2"/>
        <w:spacing w:before="6"/>
      </w:pPr>
      <w:r>
        <w:rPr>
          <w:color w:val="0000FF"/>
        </w:rPr>
        <w:t>Chọn A.</w:t>
      </w:r>
    </w:p>
    <w:p>
      <w:pPr>
        <w:pStyle w:val="ListParagraph"/>
        <w:numPr>
          <w:ilvl w:val="0"/>
          <w:numId w:val="23"/>
        </w:numPr>
        <w:tabs>
          <w:tab w:pos="700" w:val="left" w:leader="none"/>
        </w:tabs>
        <w:spacing w:line="276" w:lineRule="auto" w:before="40" w:after="0"/>
        <w:ind w:left="220" w:right="9438" w:firstLine="0"/>
        <w:jc w:val="left"/>
        <w:rPr>
          <w:b/>
          <w:sz w:val="24"/>
        </w:rPr>
      </w:pPr>
      <w:r>
        <w:rPr>
          <w:b/>
          <w:color w:val="FF0000"/>
          <w:sz w:val="24"/>
        </w:rPr>
        <w:t>B</w:t>
      </w:r>
      <w:r>
        <w:rPr>
          <w:b/>
          <w:color w:val="0000FF"/>
          <w:sz w:val="24"/>
        </w:rPr>
        <w:t> Phương</w:t>
      </w:r>
      <w:r>
        <w:rPr>
          <w:b/>
          <w:color w:val="0000FF"/>
          <w:spacing w:val="-2"/>
          <w:sz w:val="24"/>
        </w:rPr>
        <w:t> </w:t>
      </w:r>
      <w:r>
        <w:rPr>
          <w:b/>
          <w:color w:val="0000FF"/>
          <w:spacing w:val="-3"/>
          <w:sz w:val="24"/>
        </w:rPr>
        <w:t>pháp:</w:t>
      </w:r>
    </w:p>
    <w:p>
      <w:pPr>
        <w:spacing w:after="0" w:line="276" w:lineRule="auto"/>
        <w:jc w:val="left"/>
        <w:rPr>
          <w:sz w:val="24"/>
        </w:rPr>
        <w:sectPr>
          <w:type w:val="continuous"/>
          <w:pgSz w:w="11920" w:h="16850"/>
          <w:pgMar w:top="260" w:bottom="780" w:left="500" w:right="280"/>
        </w:sectPr>
      </w:pPr>
    </w:p>
    <w:p>
      <w:pPr>
        <w:pStyle w:val="BodyText"/>
        <w:spacing w:line="279" w:lineRule="exact"/>
        <w:rPr>
          <w:i/>
        </w:rPr>
      </w:pPr>
      <w:r>
        <w:rPr/>
        <w:t>Công thức tính quãng đường: </w:t>
      </w:r>
      <w:r>
        <w:rPr>
          <w:i/>
        </w:rPr>
        <w:t>S </w:t>
      </w:r>
      <w:r>
        <w:rPr>
          <w:rFonts w:ascii="Symbol" w:hAnsi="Symbol"/>
        </w:rPr>
        <w:t></w:t>
      </w:r>
      <w:r>
        <w:rPr/>
        <w:t> </w:t>
      </w:r>
      <w:r>
        <w:rPr>
          <w:i/>
        </w:rPr>
        <w:t>v</w:t>
      </w:r>
      <w:r>
        <w:rPr/>
        <w:t>.</w:t>
      </w:r>
      <w:r>
        <w:rPr>
          <w:i/>
        </w:rPr>
        <w:t>t</w:t>
      </w:r>
    </w:p>
    <w:p>
      <w:pPr>
        <w:spacing w:line="243" w:lineRule="exact" w:before="338"/>
        <w:ind w:left="220" w:right="0" w:firstLine="0"/>
        <w:jc w:val="left"/>
        <w:rPr>
          <w:i/>
          <w:sz w:val="24"/>
        </w:rPr>
      </w:pPr>
      <w:r>
        <w:rPr/>
        <w:br w:type="column"/>
      </w:r>
      <w:r>
        <w:rPr>
          <w:i/>
          <w:position w:val="-14"/>
          <w:sz w:val="24"/>
        </w:rPr>
        <w:t>n</w:t>
      </w:r>
      <w:r>
        <w:rPr>
          <w:position w:val="-14"/>
          <w:sz w:val="24"/>
        </w:rPr>
        <w:t>. </w:t>
      </w:r>
      <w:r>
        <w:rPr>
          <w:i/>
          <w:sz w:val="24"/>
        </w:rPr>
        <w:t>hc</w:t>
      </w:r>
    </w:p>
    <w:p>
      <w:pPr>
        <w:pStyle w:val="BodyText"/>
        <w:spacing w:before="8"/>
        <w:ind w:left="0"/>
        <w:rPr>
          <w:i/>
          <w:sz w:val="5"/>
        </w:rPr>
      </w:pPr>
    </w:p>
    <w:p>
      <w:pPr>
        <w:pStyle w:val="BodyText"/>
        <w:spacing w:line="20" w:lineRule="exact"/>
        <w:ind w:left="412"/>
        <w:rPr>
          <w:sz w:val="2"/>
        </w:rPr>
      </w:pPr>
      <w:r>
        <w:rPr/>
        <w:pict>
          <v:line style="position:absolute;mso-position-horizontal-relative:page;mso-position-vertical-relative:paragraph;z-index:251975680" from="259.286224pt,14.035645pt" to="268.869053pt,14.035645pt" stroked="true" strokeweight=".596472pt" strokecolor="#000000">
            <v:stroke dashstyle="solid"/>
            <w10:wrap type="none"/>
          </v:line>
        </w:pict>
      </w:r>
      <w:r>
        <w:rPr/>
        <w:pict>
          <v:line style="position:absolute;mso-position-horizontal-relative:page;mso-position-vertical-relative:paragraph;z-index:251976704" from="281.655121pt,14.035645pt" to="305.891643pt,14.035645pt" stroked="true" strokeweight=".596472pt" strokecolor="#000000">
            <v:stroke dashstyle="solid"/>
            <w10:wrap type="none"/>
          </v:line>
        </w:pict>
      </w:r>
      <w:r>
        <w:rPr/>
        <w:pict>
          <v:line style="position:absolute;mso-position-horizontal-relative:page;mso-position-vertical-relative:paragraph;z-index:251977728" from="341.799408pt,14.035645pt" to="366.253721pt,14.035645pt" stroked="true" strokeweight=".596472pt" strokecolor="#000000">
            <v:stroke dashstyle="solid"/>
            <w10:wrap type="none"/>
          </v:line>
        </w:pict>
      </w:r>
      <w:r>
        <w:rPr>
          <w:sz w:val="2"/>
        </w:rPr>
        <w:pict>
          <v:group style="width:12.8pt;height:.3pt;mso-position-horizontal-relative:char;mso-position-vertical-relative:line" coordorigin="0,0" coordsize="256,6">
            <v:line style="position:absolute" from="0,3" to="256,3" stroked="true" strokeweight=".28631pt" strokecolor="#000000">
              <v:stroke dashstyle="solid"/>
            </v:line>
          </v:group>
        </w:pict>
      </w:r>
      <w:r>
        <w:rPr>
          <w:sz w:val="2"/>
        </w:rPr>
      </w:r>
    </w:p>
    <w:p>
      <w:pPr>
        <w:spacing w:after="0" w:line="20" w:lineRule="exact"/>
        <w:rPr>
          <w:sz w:val="2"/>
        </w:rPr>
        <w:sectPr>
          <w:type w:val="continuous"/>
          <w:pgSz w:w="11920" w:h="16850"/>
          <w:pgMar w:top="260" w:bottom="780" w:left="500" w:right="280"/>
          <w:cols w:num="2" w:equalWidth="0">
            <w:col w:w="3779" w:space="1149"/>
            <w:col w:w="6212"/>
          </w:cols>
        </w:sectPr>
      </w:pPr>
    </w:p>
    <w:p>
      <w:pPr>
        <w:pStyle w:val="BodyText"/>
        <w:spacing w:line="198" w:lineRule="exact" w:before="96"/>
      </w:pPr>
      <w:r>
        <w:rPr/>
        <w:t>Công thức tính công suất của chùm </w:t>
      </w:r>
      <w:r>
        <w:rPr>
          <w:spacing w:val="-4"/>
        </w:rPr>
        <w:t>sáng:</w:t>
      </w:r>
    </w:p>
    <w:p>
      <w:pPr>
        <w:spacing w:line="295" w:lineRule="exact" w:before="0"/>
        <w:ind w:left="69" w:right="0" w:firstLine="0"/>
        <w:jc w:val="left"/>
        <w:rPr>
          <w:rFonts w:ascii="Symbol" w:hAnsi="Symbol"/>
          <w:sz w:val="24"/>
        </w:rPr>
      </w:pPr>
      <w:r>
        <w:rPr/>
        <w:br w:type="column"/>
      </w:r>
      <w:r>
        <w:rPr>
          <w:i/>
          <w:sz w:val="24"/>
        </w:rPr>
        <w:t>P </w:t>
      </w:r>
      <w:r>
        <w:rPr>
          <w:rFonts w:ascii="Symbol" w:hAnsi="Symbol"/>
          <w:sz w:val="24"/>
        </w:rPr>
        <w:t></w:t>
      </w:r>
      <w:r>
        <w:rPr>
          <w:sz w:val="24"/>
        </w:rPr>
        <w:t> </w:t>
      </w:r>
      <w:r>
        <w:rPr>
          <w:i/>
          <w:position w:val="15"/>
          <w:sz w:val="24"/>
        </w:rPr>
        <w:t>E </w:t>
      </w:r>
      <w:r>
        <w:rPr>
          <w:rFonts w:ascii="Symbol" w:hAnsi="Symbol"/>
          <w:sz w:val="24"/>
        </w:rPr>
        <w:t></w:t>
      </w:r>
    </w:p>
    <w:p>
      <w:pPr>
        <w:spacing w:line="146" w:lineRule="auto" w:before="0"/>
        <w:ind w:left="220" w:right="0" w:firstLine="0"/>
        <w:jc w:val="left"/>
        <w:rPr>
          <w:i/>
          <w:sz w:val="24"/>
        </w:rPr>
      </w:pPr>
      <w:r>
        <w:rPr/>
        <w:br w:type="column"/>
      </w:r>
      <w:r>
        <w:rPr>
          <w:rFonts w:ascii="Symbol" w:hAnsi="Symbol"/>
          <w:i/>
          <w:position w:val="-5"/>
          <w:sz w:val="25"/>
        </w:rPr>
        <w:t></w:t>
      </w:r>
      <w:r>
        <w:rPr>
          <w:i/>
          <w:position w:val="-5"/>
          <w:sz w:val="25"/>
        </w:rPr>
        <w:t> </w:t>
      </w:r>
      <w:r>
        <w:rPr>
          <w:rFonts w:ascii="Symbol" w:hAnsi="Symbol"/>
          <w:position w:val="-14"/>
          <w:sz w:val="24"/>
        </w:rPr>
        <w:t></w:t>
      </w:r>
      <w:r>
        <w:rPr>
          <w:position w:val="-14"/>
          <w:sz w:val="24"/>
        </w:rPr>
        <w:t> </w:t>
      </w:r>
      <w:r>
        <w:rPr>
          <w:i/>
          <w:position w:val="-14"/>
          <w:sz w:val="24"/>
        </w:rPr>
        <w:t>n </w:t>
      </w:r>
      <w:r>
        <w:rPr>
          <w:rFonts w:ascii="Symbol" w:hAnsi="Symbol"/>
          <w:position w:val="-14"/>
          <w:sz w:val="24"/>
        </w:rPr>
        <w:t></w:t>
      </w:r>
      <w:r>
        <w:rPr>
          <w:position w:val="-14"/>
          <w:sz w:val="24"/>
        </w:rPr>
        <w:t> </w:t>
      </w:r>
      <w:r>
        <w:rPr>
          <w:i/>
          <w:sz w:val="24"/>
        </w:rPr>
        <w:t>P</w:t>
      </w:r>
      <w:r>
        <w:rPr>
          <w:sz w:val="24"/>
        </w:rPr>
        <w:t>.</w:t>
      </w:r>
      <w:r>
        <w:rPr>
          <w:rFonts w:ascii="Symbol" w:hAnsi="Symbol"/>
          <w:i/>
          <w:sz w:val="25"/>
        </w:rPr>
        <w:t></w:t>
      </w:r>
      <w:r>
        <w:rPr>
          <w:sz w:val="24"/>
        </w:rPr>
        <w:t>.</w:t>
      </w:r>
      <w:r>
        <w:rPr>
          <w:i/>
          <w:sz w:val="24"/>
        </w:rPr>
        <w:t>t</w:t>
      </w:r>
    </w:p>
    <w:p>
      <w:pPr>
        <w:spacing w:after="0" w:line="146" w:lineRule="auto"/>
        <w:jc w:val="left"/>
        <w:rPr>
          <w:sz w:val="24"/>
        </w:rPr>
        <w:sectPr>
          <w:type w:val="continuous"/>
          <w:pgSz w:w="11920" w:h="16850"/>
          <w:pgMar w:top="260" w:bottom="780" w:left="500" w:right="280"/>
          <w:cols w:num="3" w:equalWidth="0">
            <w:col w:w="4178" w:space="40"/>
            <w:col w:w="898" w:space="62"/>
            <w:col w:w="5962"/>
          </w:cols>
        </w:sectPr>
      </w:pPr>
    </w:p>
    <w:p>
      <w:pPr>
        <w:pStyle w:val="BodyText"/>
        <w:ind w:left="0"/>
        <w:rPr>
          <w:i/>
          <w:sz w:val="23"/>
        </w:rPr>
      </w:pPr>
    </w:p>
    <w:p>
      <w:pPr>
        <w:pStyle w:val="Heading2"/>
        <w:spacing w:before="1"/>
      </w:pPr>
      <w:r>
        <w:rPr>
          <w:color w:val="0000FF"/>
        </w:rPr>
        <w:t>Cách giải:</w:t>
      </w:r>
    </w:p>
    <w:p>
      <w:pPr>
        <w:pStyle w:val="BodyText"/>
        <w:spacing w:before="36"/>
      </w:pPr>
      <w:r>
        <w:rPr>
          <w:color w:val="212121"/>
        </w:rPr>
        <w:t>Gọi:</w:t>
      </w:r>
    </w:p>
    <w:p>
      <w:pPr>
        <w:pStyle w:val="BodyText"/>
        <w:spacing w:before="40"/>
      </w:pPr>
      <w:r>
        <w:rPr>
          <w:color w:val="212121"/>
        </w:rPr>
        <w:t>+ L là khoảng cách Trái Đất – Mặt Trăng</w:t>
      </w:r>
    </w:p>
    <w:p>
      <w:pPr>
        <w:pStyle w:val="BodyText"/>
        <w:spacing w:before="41"/>
      </w:pPr>
      <w:r>
        <w:rPr>
          <w:color w:val="212121"/>
        </w:rPr>
        <w:t>+ c = 3.10</w:t>
      </w:r>
      <w:r>
        <w:rPr>
          <w:color w:val="212121"/>
          <w:vertAlign w:val="superscript"/>
        </w:rPr>
        <w:t>8</w:t>
      </w:r>
      <w:r>
        <w:rPr>
          <w:color w:val="212121"/>
          <w:vertAlign w:val="baseline"/>
        </w:rPr>
        <w:t>m/s là tốc độ ánh sáng</w:t>
      </w:r>
    </w:p>
    <w:p>
      <w:pPr>
        <w:tabs>
          <w:tab w:pos="813" w:val="left" w:leader="none"/>
          <w:tab w:pos="1946" w:val="left" w:leader="none"/>
        </w:tabs>
        <w:spacing w:line="223" w:lineRule="exact" w:before="0"/>
        <w:ind w:left="220" w:right="0" w:firstLine="0"/>
        <w:jc w:val="left"/>
        <w:rPr>
          <w:i/>
          <w:sz w:val="24"/>
        </w:rPr>
      </w:pPr>
      <w:r>
        <w:rPr/>
        <w:br w:type="column"/>
      </w:r>
      <w:r>
        <w:rPr>
          <w:i/>
          <w:sz w:val="24"/>
        </w:rPr>
        <w:t>t</w:t>
        <w:tab/>
        <w:t>t</w:t>
        <w:tab/>
        <w:t>hc</w:t>
      </w:r>
    </w:p>
    <w:p>
      <w:pPr>
        <w:spacing w:after="0" w:line="223" w:lineRule="exact"/>
        <w:jc w:val="left"/>
        <w:rPr>
          <w:sz w:val="24"/>
        </w:rPr>
        <w:sectPr>
          <w:type w:val="continuous"/>
          <w:pgSz w:w="11920" w:h="16850"/>
          <w:pgMar w:top="260" w:bottom="780" w:left="500" w:right="280"/>
          <w:cols w:num="2" w:equalWidth="0">
            <w:col w:w="4231" w:space="289"/>
            <w:col w:w="6620"/>
          </w:cols>
        </w:sectPr>
      </w:pPr>
    </w:p>
    <w:p>
      <w:pPr>
        <w:pStyle w:val="BodyText"/>
        <w:spacing w:line="278" w:lineRule="auto" w:before="41"/>
        <w:ind w:right="508"/>
      </w:pPr>
      <w:r>
        <w:rPr>
          <w:color w:val="212121"/>
        </w:rPr>
        <w:t>+ t là thời gian để ánh sáng đi từ Trái Đất – Mặt Trăng – Trái Đất (bằng khoảng thời gian giữa thời điểm phát và nhận</w:t>
      </w:r>
      <w:r>
        <w:rPr>
          <w:color w:val="212121"/>
          <w:spacing w:val="-1"/>
        </w:rPr>
        <w:t> </w:t>
      </w:r>
      <w:r>
        <w:rPr>
          <w:color w:val="212121"/>
        </w:rPr>
        <w:t>xung)</w:t>
      </w:r>
    </w:p>
    <w:p>
      <w:pPr>
        <w:pStyle w:val="BodyText"/>
        <w:ind w:left="191"/>
        <w:rPr>
          <w:sz w:val="20"/>
        </w:rPr>
      </w:pPr>
      <w:r>
        <w:rPr>
          <w:sz w:val="20"/>
        </w:rPr>
        <w:pict>
          <v:group style="width:526.6pt;height:35.1pt;mso-position-horizontal-relative:char;mso-position-vertical-relative:line" coordorigin="0,0" coordsize="10532,702">
            <v:rect style="position:absolute;left:0;top:0;width:10532;height:702" filled="true" fillcolor="#ffffff" stroked="false">
              <v:fill type="solid"/>
            </v:rect>
            <v:line style="position:absolute" from="2244,360" to="2491,360" stroked="true" strokeweight=".568119pt" strokecolor="#000000">
              <v:stroke dashstyle="solid"/>
            </v:line>
            <v:line style="position:absolute" from="2745,360" to="3870,360" stroked="true" strokeweight=".568119pt" strokecolor="#000000">
              <v:stroke dashstyle="solid"/>
            </v:line>
            <v:shape style="position:absolute;left:28;top:178;width:2681;height:482" type="#_x0000_t202" filled="false" stroked="false">
              <v:textbox inset="0,0,0,0">
                <w:txbxContent>
                  <w:p>
                    <w:pPr>
                      <w:tabs>
                        <w:tab w:pos="2525" w:val="left" w:leader="none"/>
                      </w:tabs>
                      <w:spacing w:line="249" w:lineRule="exact" w:before="1"/>
                      <w:ind w:left="0" w:right="0" w:firstLine="0"/>
                      <w:jc w:val="left"/>
                      <w:rPr>
                        <w:rFonts w:ascii="Symbol" w:hAnsi="Symbol"/>
                        <w:sz w:val="24"/>
                      </w:rPr>
                    </w:pPr>
                    <w:r>
                      <w:rPr>
                        <w:color w:val="212121"/>
                        <w:sz w:val="24"/>
                      </w:rPr>
                      <w:t>Ta có:  </w:t>
                    </w:r>
                    <w:r>
                      <w:rPr>
                        <w:spacing w:val="-2"/>
                        <w:sz w:val="24"/>
                      </w:rPr>
                      <w:t>2.</w:t>
                    </w:r>
                    <w:r>
                      <w:rPr>
                        <w:i/>
                        <w:spacing w:val="-2"/>
                        <w:sz w:val="24"/>
                      </w:rPr>
                      <w:t>L </w:t>
                    </w:r>
                    <w:r>
                      <w:rPr>
                        <w:rFonts w:ascii="Symbol" w:hAnsi="Symbol"/>
                        <w:sz w:val="24"/>
                      </w:rPr>
                      <w:t></w:t>
                    </w:r>
                    <w:r>
                      <w:rPr>
                        <w:sz w:val="24"/>
                      </w:rPr>
                      <w:t> </w:t>
                    </w:r>
                    <w:r>
                      <w:rPr>
                        <w:i/>
                        <w:spacing w:val="-9"/>
                        <w:sz w:val="24"/>
                      </w:rPr>
                      <w:t>c</w:t>
                    </w:r>
                    <w:r>
                      <w:rPr>
                        <w:spacing w:val="-9"/>
                        <w:sz w:val="24"/>
                      </w:rPr>
                      <w:t>.</w:t>
                    </w:r>
                    <w:r>
                      <w:rPr>
                        <w:i/>
                        <w:spacing w:val="-9"/>
                        <w:sz w:val="24"/>
                      </w:rPr>
                      <w:t>t </w:t>
                    </w:r>
                    <w:r>
                      <w:rPr>
                        <w:rFonts w:ascii="Symbol" w:hAnsi="Symbol"/>
                        <w:sz w:val="24"/>
                      </w:rPr>
                      <w:t></w:t>
                    </w:r>
                    <w:r>
                      <w:rPr>
                        <w:spacing w:val="-15"/>
                        <w:sz w:val="24"/>
                      </w:rPr>
                      <w:t> </w:t>
                    </w:r>
                    <w:r>
                      <w:rPr>
                        <w:i/>
                        <w:sz w:val="24"/>
                      </w:rPr>
                      <w:t>L</w:t>
                    </w:r>
                    <w:r>
                      <w:rPr>
                        <w:i/>
                        <w:spacing w:val="-3"/>
                        <w:sz w:val="24"/>
                      </w:rPr>
                      <w:t> </w:t>
                    </w:r>
                    <w:r>
                      <w:rPr>
                        <w:rFonts w:ascii="Symbol" w:hAnsi="Symbol"/>
                        <w:sz w:val="24"/>
                      </w:rPr>
                      <w:t></w:t>
                    </w:r>
                    <w:r>
                      <w:rPr>
                        <w:sz w:val="24"/>
                      </w:rPr>
                      <w:tab/>
                    </w:r>
                    <w:r>
                      <w:rPr>
                        <w:rFonts w:ascii="Symbol" w:hAnsi="Symbol"/>
                        <w:sz w:val="24"/>
                      </w:rPr>
                      <w:t></w:t>
                    </w:r>
                  </w:p>
                  <w:p>
                    <w:pPr>
                      <w:spacing w:line="231" w:lineRule="exact" w:before="0"/>
                      <w:ind w:left="2282" w:right="0" w:firstLine="0"/>
                      <w:jc w:val="left"/>
                      <w:rPr>
                        <w:sz w:val="24"/>
                      </w:rPr>
                    </w:pPr>
                    <w:r>
                      <w:rPr>
                        <w:w w:val="102"/>
                        <w:sz w:val="24"/>
                      </w:rPr>
                      <w:t>2</w:t>
                    </w:r>
                  </w:p>
                </w:txbxContent>
              </v:textbox>
              <w10:wrap type="none"/>
            </v:shape>
            <v:shape style="position:absolute;left:2254;top:54;width:272;height:266" type="#_x0000_t202" filled="false" stroked="false">
              <v:textbox inset="0,0,0,0">
                <w:txbxContent>
                  <w:p>
                    <w:pPr>
                      <w:spacing w:line="266" w:lineRule="exact" w:before="0"/>
                      <w:ind w:left="0" w:right="0" w:firstLine="0"/>
                      <w:jc w:val="left"/>
                      <w:rPr>
                        <w:i/>
                        <w:sz w:val="24"/>
                      </w:rPr>
                    </w:pPr>
                    <w:r>
                      <w:rPr>
                        <w:i/>
                        <w:w w:val="105"/>
                        <w:sz w:val="24"/>
                      </w:rPr>
                      <w:t>c</w:t>
                    </w:r>
                    <w:r>
                      <w:rPr>
                        <w:w w:val="105"/>
                        <w:sz w:val="24"/>
                      </w:rPr>
                      <w:t>.</w:t>
                    </w:r>
                    <w:r>
                      <w:rPr>
                        <w:i/>
                        <w:w w:val="105"/>
                        <w:sz w:val="24"/>
                      </w:rPr>
                      <w:t>t</w:t>
                    </w:r>
                    <w:r>
                      <w:rPr>
                        <w:i/>
                        <w:sz w:val="24"/>
                      </w:rPr>
                      <w:t> </w:t>
                    </w:r>
                  </w:p>
                </w:txbxContent>
              </v:textbox>
              <w10:wrap type="none"/>
            </v:shape>
            <v:shape style="position:absolute;left:2752;top:37;width:1128;height:622" type="#_x0000_t202" filled="false" stroked="false">
              <v:textbox inset="0,0,0,0">
                <w:txbxContent>
                  <w:p>
                    <w:pPr>
                      <w:spacing w:line="283" w:lineRule="exact" w:before="0"/>
                      <w:ind w:left="0" w:right="18" w:firstLine="0"/>
                      <w:jc w:val="center"/>
                      <w:rPr>
                        <w:sz w:val="24"/>
                      </w:rPr>
                    </w:pPr>
                    <w:r>
                      <w:rPr>
                        <w:spacing w:val="-4"/>
                        <w:w w:val="105"/>
                        <w:sz w:val="24"/>
                      </w:rPr>
                      <w:t>3.10</w:t>
                    </w:r>
                    <w:r>
                      <w:rPr>
                        <w:spacing w:val="-4"/>
                        <w:w w:val="105"/>
                        <w:position w:val="11"/>
                        <w:sz w:val="14"/>
                      </w:rPr>
                      <w:t>8</w:t>
                    </w:r>
                    <w:r>
                      <w:rPr>
                        <w:spacing w:val="-4"/>
                        <w:w w:val="105"/>
                        <w:sz w:val="24"/>
                      </w:rPr>
                      <w:t>.2,</w:t>
                    </w:r>
                    <w:r>
                      <w:rPr>
                        <w:spacing w:val="-55"/>
                        <w:w w:val="105"/>
                        <w:sz w:val="24"/>
                      </w:rPr>
                      <w:t> </w:t>
                    </w:r>
                    <w:r>
                      <w:rPr>
                        <w:spacing w:val="-8"/>
                        <w:w w:val="105"/>
                        <w:sz w:val="24"/>
                      </w:rPr>
                      <w:t>667</w:t>
                    </w:r>
                  </w:p>
                  <w:p>
                    <w:pPr>
                      <w:spacing w:before="63"/>
                      <w:ind w:left="0" w:right="4" w:firstLine="0"/>
                      <w:jc w:val="center"/>
                      <w:rPr>
                        <w:sz w:val="24"/>
                      </w:rPr>
                    </w:pPr>
                    <w:r>
                      <w:rPr>
                        <w:w w:val="102"/>
                        <w:sz w:val="24"/>
                      </w:rPr>
                      <w:t>2</w:t>
                    </w:r>
                  </w:p>
                </w:txbxContent>
              </v:textbox>
              <w10:wrap type="none"/>
            </v:shape>
            <v:shape style="position:absolute;left:3932;top:178;width:2173;height:295" type="#_x0000_t202" filled="false" stroked="false">
              <v:textbox inset="0,0,0,0">
                <w:txbxContent>
                  <w:p>
                    <w:pPr>
                      <w:spacing w:before="0"/>
                      <w:ind w:left="0" w:right="0" w:firstLine="0"/>
                      <w:jc w:val="left"/>
                      <w:rPr>
                        <w:i/>
                        <w:sz w:val="24"/>
                      </w:rPr>
                    </w:pPr>
                    <w:r>
                      <w:rPr>
                        <w:rFonts w:ascii="Symbol" w:hAnsi="Symbol"/>
                        <w:w w:val="105"/>
                        <w:sz w:val="24"/>
                      </w:rPr>
                      <w:t></w:t>
                    </w:r>
                    <w:r>
                      <w:rPr>
                        <w:w w:val="105"/>
                        <w:sz w:val="24"/>
                      </w:rPr>
                      <w:t> </w:t>
                    </w:r>
                    <w:r>
                      <w:rPr>
                        <w:spacing w:val="-3"/>
                        <w:w w:val="105"/>
                        <w:sz w:val="24"/>
                      </w:rPr>
                      <w:t>4.10 </w:t>
                    </w:r>
                    <w:r>
                      <w:rPr>
                        <w:i/>
                        <w:w w:val="105"/>
                        <w:sz w:val="24"/>
                      </w:rPr>
                      <w:t>m </w:t>
                    </w:r>
                    <w:r>
                      <w:rPr>
                        <w:rFonts w:ascii="Symbol" w:hAnsi="Symbol"/>
                        <w:w w:val="105"/>
                        <w:sz w:val="24"/>
                      </w:rPr>
                      <w:t></w:t>
                    </w:r>
                    <w:r>
                      <w:rPr>
                        <w:spacing w:val="-39"/>
                        <w:w w:val="105"/>
                        <w:sz w:val="24"/>
                      </w:rPr>
                      <w:t> </w:t>
                    </w:r>
                    <w:r>
                      <w:rPr>
                        <w:w w:val="105"/>
                        <w:sz w:val="24"/>
                      </w:rPr>
                      <w:t>400000</w:t>
                    </w:r>
                    <w:r>
                      <w:rPr>
                        <w:i/>
                        <w:w w:val="105"/>
                        <w:sz w:val="24"/>
                      </w:rPr>
                      <w:t>km</w:t>
                    </w:r>
                  </w:p>
                </w:txbxContent>
              </v:textbox>
              <w10:wrap type="none"/>
            </v:shape>
            <v:shape style="position:absolute;left:4540;top:188;width:92;height:154" type="#_x0000_t202" filled="false" stroked="false">
              <v:textbox inset="0,0,0,0">
                <w:txbxContent>
                  <w:p>
                    <w:pPr>
                      <w:spacing w:line="154" w:lineRule="exact" w:before="0"/>
                      <w:ind w:left="0" w:right="0" w:firstLine="0"/>
                      <w:jc w:val="left"/>
                      <w:rPr>
                        <w:sz w:val="14"/>
                      </w:rPr>
                    </w:pPr>
                    <w:r>
                      <w:rPr>
                        <w:w w:val="101"/>
                        <w:sz w:val="14"/>
                      </w:rPr>
                      <w:t>8</w:t>
                    </w:r>
                  </w:p>
                </w:txbxContent>
              </v:textbox>
              <w10:wrap type="none"/>
            </v:shape>
          </v:group>
        </w:pict>
      </w:r>
      <w:r>
        <w:rPr>
          <w:sz w:val="20"/>
        </w:rPr>
      </w:r>
    </w:p>
    <w:p>
      <w:pPr>
        <w:spacing w:after="0"/>
        <w:rPr>
          <w:sz w:val="20"/>
        </w:rPr>
        <w:sectPr>
          <w:type w:val="continuous"/>
          <w:pgSz w:w="11920" w:h="16850"/>
          <w:pgMar w:top="260" w:bottom="780" w:left="500" w:right="280"/>
        </w:sectPr>
      </w:pPr>
    </w:p>
    <w:p>
      <w:pPr>
        <w:pStyle w:val="BodyText"/>
        <w:spacing w:before="123"/>
      </w:pPr>
      <w:r>
        <w:rPr>
          <w:color w:val="212121"/>
        </w:rPr>
        <w:t>Năng lượng của n </w:t>
      </w:r>
      <w:r>
        <w:rPr>
          <w:color w:val="212121"/>
          <w:spacing w:val="-3"/>
        </w:rPr>
        <w:t>(photon):</w:t>
      </w:r>
    </w:p>
    <w:p>
      <w:pPr>
        <w:pStyle w:val="BodyText"/>
        <w:spacing w:before="225"/>
      </w:pPr>
      <w:r>
        <w:rPr>
          <w:color w:val="212121"/>
        </w:rPr>
        <w:t>Công suất của chùm laze:</w:t>
      </w:r>
    </w:p>
    <w:p>
      <w:pPr>
        <w:spacing w:line="243" w:lineRule="exact" w:before="56"/>
        <w:ind w:left="1124" w:right="0" w:firstLine="0"/>
        <w:jc w:val="left"/>
        <w:rPr>
          <w:i/>
          <w:sz w:val="24"/>
        </w:rPr>
      </w:pPr>
      <w:r>
        <w:rPr>
          <w:i/>
          <w:position w:val="-14"/>
          <w:sz w:val="24"/>
        </w:rPr>
        <w:t>n</w:t>
      </w:r>
      <w:r>
        <w:rPr>
          <w:position w:val="-14"/>
          <w:sz w:val="24"/>
        </w:rPr>
        <w:t>. </w:t>
      </w:r>
      <w:r>
        <w:rPr>
          <w:i/>
          <w:sz w:val="24"/>
        </w:rPr>
        <w:t>hc</w:t>
      </w:r>
    </w:p>
    <w:p>
      <w:pPr>
        <w:pStyle w:val="BodyText"/>
        <w:spacing w:before="8"/>
        <w:ind w:left="0"/>
        <w:rPr>
          <w:i/>
          <w:sz w:val="5"/>
        </w:rPr>
      </w:pPr>
    </w:p>
    <w:p>
      <w:pPr>
        <w:pStyle w:val="BodyText"/>
        <w:spacing w:line="20" w:lineRule="exact"/>
        <w:ind w:left="1316"/>
        <w:rPr>
          <w:sz w:val="2"/>
        </w:rPr>
      </w:pPr>
      <w:r>
        <w:rPr>
          <w:sz w:val="2"/>
        </w:rPr>
        <w:pict>
          <v:group style="width:12.75pt;height:.3pt;mso-position-horizontal-relative:char;mso-position-vertical-relative:line" coordorigin="0,0" coordsize="255,6">
            <v:line style="position:absolute" from="0,3" to="255,3" stroked="true" strokeweight=".288099pt" strokecolor="#000000">
              <v:stroke dashstyle="solid"/>
            </v:line>
          </v:group>
        </w:pict>
      </w:r>
      <w:r>
        <w:rPr>
          <w:sz w:val="2"/>
        </w:rPr>
      </w:r>
    </w:p>
    <w:p>
      <w:pPr>
        <w:spacing w:line="341" w:lineRule="exact" w:before="0"/>
        <w:ind w:left="66" w:right="0" w:firstLine="0"/>
        <w:jc w:val="left"/>
        <w:rPr>
          <w:i/>
          <w:sz w:val="23"/>
        </w:rPr>
      </w:pPr>
      <w:r>
        <w:rPr/>
        <w:br w:type="column"/>
      </w:r>
      <w:r>
        <w:rPr>
          <w:i/>
          <w:w w:val="105"/>
          <w:sz w:val="23"/>
        </w:rPr>
        <w:t>E </w:t>
      </w:r>
      <w:r>
        <w:rPr>
          <w:rFonts w:ascii="Symbol" w:hAnsi="Symbol"/>
          <w:w w:val="105"/>
          <w:sz w:val="23"/>
        </w:rPr>
        <w:t></w:t>
      </w:r>
      <w:r>
        <w:rPr>
          <w:w w:val="105"/>
          <w:sz w:val="23"/>
        </w:rPr>
        <w:t> </w:t>
      </w:r>
      <w:r>
        <w:rPr>
          <w:i/>
          <w:w w:val="105"/>
          <w:sz w:val="23"/>
        </w:rPr>
        <w:t>n</w:t>
      </w:r>
      <w:r>
        <w:rPr>
          <w:w w:val="105"/>
          <w:sz w:val="23"/>
        </w:rPr>
        <w:t>. </w:t>
      </w:r>
      <w:r>
        <w:rPr>
          <w:i/>
          <w:w w:val="105"/>
          <w:position w:val="15"/>
          <w:sz w:val="23"/>
        </w:rPr>
        <w:t>hc</w:t>
      </w:r>
    </w:p>
    <w:p>
      <w:pPr>
        <w:pStyle w:val="Heading1"/>
        <w:ind w:left="721"/>
      </w:pPr>
      <w:r>
        <w:rPr/>
        <w:pict>
          <v:line style="position:absolute;mso-position-horizontal-relative:page;mso-position-vertical-relative:paragraph;z-index:-255346688" from="204.706406pt,-2.595953pt" to="217.528277pt,-2.595953pt" stroked="true" strokeweight=".584959pt" strokecolor="#000000">
            <v:stroke dashstyle="solid"/>
            <w10:wrap type="none"/>
          </v:line>
        </w:pict>
      </w:r>
      <w:r>
        <w:rPr>
          <w:w w:val="97"/>
        </w:rPr>
        <w:t></w:t>
      </w:r>
    </w:p>
    <w:p>
      <w:pPr>
        <w:pStyle w:val="BodyText"/>
        <w:ind w:left="0"/>
        <w:rPr>
          <w:rFonts w:ascii="Symbol" w:hAnsi="Symbol"/>
          <w:i/>
          <w:sz w:val="30"/>
        </w:rPr>
      </w:pPr>
    </w:p>
    <w:p>
      <w:pPr>
        <w:tabs>
          <w:tab w:pos="722" w:val="left" w:leader="none"/>
          <w:tab w:pos="1514" w:val="left" w:leader="none"/>
          <w:tab w:pos="2461" w:val="left" w:leader="none"/>
        </w:tabs>
        <w:spacing w:line="7" w:lineRule="exact" w:before="242"/>
        <w:ind w:left="354" w:right="0" w:firstLine="0"/>
        <w:jc w:val="left"/>
        <w:rPr>
          <w:sz w:val="14"/>
        </w:rPr>
      </w:pPr>
      <w:r>
        <w:rPr>
          <w:sz w:val="14"/>
        </w:rPr>
        <w:t>5</w:t>
        <w:tab/>
        <w:t>6</w:t>
        <w:tab/>
      </w:r>
      <w:r>
        <w:rPr>
          <w:rFonts w:ascii="Symbol" w:hAnsi="Symbol"/>
          <w:sz w:val="14"/>
        </w:rPr>
        <w:t></w:t>
      </w:r>
      <w:r>
        <w:rPr>
          <w:sz w:val="14"/>
        </w:rPr>
        <w:t>9</w:t>
        <w:tab/>
      </w:r>
      <w:r>
        <w:rPr>
          <w:rFonts w:ascii="Symbol" w:hAnsi="Symbol"/>
          <w:sz w:val="14"/>
        </w:rPr>
        <w:t></w:t>
      </w:r>
      <w:r>
        <w:rPr>
          <w:sz w:val="14"/>
        </w:rPr>
        <w:t>6</w:t>
      </w:r>
    </w:p>
    <w:p>
      <w:pPr>
        <w:spacing w:after="0" w:line="7" w:lineRule="exact"/>
        <w:jc w:val="left"/>
        <w:rPr>
          <w:sz w:val="14"/>
        </w:rPr>
        <w:sectPr>
          <w:type w:val="continuous"/>
          <w:pgSz w:w="11920" w:h="16850"/>
          <w:pgMar w:top="260" w:bottom="780" w:left="500" w:right="280"/>
          <w:cols w:num="2" w:equalWidth="0">
            <w:col w:w="2888" w:space="40"/>
            <w:col w:w="8212"/>
          </w:cols>
        </w:sectPr>
      </w:pPr>
    </w:p>
    <w:p>
      <w:pPr>
        <w:spacing w:line="263" w:lineRule="exact" w:before="0"/>
        <w:ind w:left="264" w:right="0" w:firstLine="0"/>
        <w:jc w:val="left"/>
        <w:rPr>
          <w:rFonts w:ascii="Symbol" w:hAnsi="Symbol"/>
          <w:sz w:val="24"/>
        </w:rPr>
      </w:pPr>
      <w:r>
        <w:rPr>
          <w:i/>
          <w:sz w:val="24"/>
        </w:rPr>
        <w:t>P </w:t>
      </w:r>
      <w:r>
        <w:rPr>
          <w:rFonts w:ascii="Symbol" w:hAnsi="Symbol"/>
          <w:sz w:val="24"/>
        </w:rPr>
        <w:t></w:t>
      </w:r>
      <w:r>
        <w:rPr>
          <w:sz w:val="24"/>
        </w:rPr>
        <w:t> </w:t>
      </w:r>
      <w:r>
        <w:rPr>
          <w:i/>
          <w:position w:val="15"/>
          <w:sz w:val="24"/>
        </w:rPr>
        <w:t>E </w:t>
      </w:r>
      <w:r>
        <w:rPr>
          <w:rFonts w:ascii="Symbol" w:hAnsi="Symbol"/>
          <w:sz w:val="24"/>
        </w:rPr>
        <w:t></w:t>
      </w:r>
    </w:p>
    <w:p>
      <w:pPr>
        <w:pStyle w:val="BodyText"/>
        <w:spacing w:line="20" w:lineRule="exact"/>
        <w:ind w:left="656"/>
        <w:rPr>
          <w:rFonts w:ascii="Symbol" w:hAnsi="Symbol"/>
          <w:sz w:val="2"/>
        </w:rPr>
      </w:pPr>
      <w:r>
        <w:rPr>
          <w:rFonts w:ascii="Symbol" w:hAnsi="Symbol"/>
          <w:sz w:val="2"/>
        </w:rPr>
        <w:pict>
          <v:group style="width:9.6pt;height:.6pt;mso-position-horizontal-relative:char;mso-position-vertical-relative:line" coordorigin="0,0" coordsize="192,12">
            <v:line style="position:absolute" from="0,6" to="192,6" stroked="true" strokeweight=".576188pt" strokecolor="#000000">
              <v:stroke dashstyle="solid"/>
            </v:line>
          </v:group>
        </w:pict>
      </w:r>
      <w:r>
        <w:rPr>
          <w:rFonts w:ascii="Symbol" w:hAnsi="Symbol"/>
          <w:sz w:val="2"/>
        </w:rPr>
      </w:r>
    </w:p>
    <w:p>
      <w:pPr>
        <w:spacing w:line="108" w:lineRule="auto" w:before="0"/>
        <w:ind w:left="264" w:right="0" w:firstLine="0"/>
        <w:jc w:val="left"/>
        <w:rPr>
          <w:sz w:val="24"/>
        </w:rPr>
      </w:pPr>
      <w:r>
        <w:rPr/>
        <w:br w:type="column"/>
      </w:r>
      <w:r>
        <w:rPr>
          <w:rFonts w:ascii="Symbol" w:hAnsi="Symbol"/>
          <w:i/>
          <w:position w:val="-5"/>
          <w:sz w:val="25"/>
        </w:rPr>
        <w:t></w:t>
      </w:r>
      <w:r>
        <w:rPr>
          <w:i/>
          <w:position w:val="-5"/>
          <w:sz w:val="25"/>
        </w:rPr>
        <w:t> </w:t>
      </w:r>
      <w:r>
        <w:rPr>
          <w:rFonts w:ascii="Symbol" w:hAnsi="Symbol"/>
          <w:position w:val="-14"/>
          <w:sz w:val="24"/>
        </w:rPr>
        <w:t></w:t>
      </w:r>
      <w:r>
        <w:rPr>
          <w:position w:val="-14"/>
          <w:sz w:val="24"/>
        </w:rPr>
        <w:t> </w:t>
      </w:r>
      <w:r>
        <w:rPr>
          <w:i/>
          <w:position w:val="-14"/>
          <w:sz w:val="24"/>
        </w:rPr>
        <w:t>n </w:t>
      </w:r>
      <w:r>
        <w:rPr>
          <w:rFonts w:ascii="Symbol" w:hAnsi="Symbol"/>
          <w:position w:val="-14"/>
          <w:sz w:val="24"/>
        </w:rPr>
        <w:t></w:t>
      </w:r>
      <w:r>
        <w:rPr>
          <w:position w:val="-14"/>
          <w:sz w:val="24"/>
        </w:rPr>
        <w:t> </w:t>
      </w:r>
      <w:r>
        <w:rPr>
          <w:i/>
          <w:sz w:val="24"/>
        </w:rPr>
        <w:t>P</w:t>
      </w:r>
      <w:r>
        <w:rPr>
          <w:sz w:val="24"/>
        </w:rPr>
        <w:t>.</w:t>
      </w:r>
      <w:r>
        <w:rPr>
          <w:i/>
          <w:sz w:val="24"/>
        </w:rPr>
        <w:t>t</w:t>
      </w:r>
      <w:r>
        <w:rPr>
          <w:sz w:val="24"/>
        </w:rPr>
        <w:t>.</w:t>
      </w:r>
      <w:r>
        <w:rPr>
          <w:rFonts w:ascii="Symbol" w:hAnsi="Symbol"/>
          <w:i/>
          <w:sz w:val="25"/>
        </w:rPr>
        <w:t></w:t>
      </w:r>
      <w:r>
        <w:rPr>
          <w:i/>
          <w:sz w:val="25"/>
        </w:rPr>
        <w:t> </w:t>
      </w:r>
      <w:r>
        <w:rPr>
          <w:rFonts w:ascii="Symbol" w:hAnsi="Symbol"/>
          <w:position w:val="-14"/>
          <w:sz w:val="24"/>
        </w:rPr>
        <w:t></w:t>
      </w:r>
      <w:r>
        <w:rPr>
          <w:position w:val="-14"/>
          <w:sz w:val="24"/>
        </w:rPr>
        <w:t> </w:t>
      </w:r>
      <w:r>
        <w:rPr>
          <w:sz w:val="24"/>
        </w:rPr>
        <w:t>10 .10 .100.10 .0, 52.10</w:t>
      </w:r>
    </w:p>
    <w:p>
      <w:pPr>
        <w:spacing w:line="234" w:lineRule="exact" w:before="29"/>
        <w:ind w:left="206" w:right="0" w:firstLine="0"/>
        <w:jc w:val="left"/>
        <w:rPr>
          <w:rFonts w:ascii="Symbol" w:hAnsi="Symbol"/>
          <w:sz w:val="31"/>
        </w:rPr>
      </w:pPr>
      <w:r>
        <w:rPr/>
        <w:br w:type="column"/>
      </w:r>
      <w:r>
        <w:rPr>
          <w:rFonts w:ascii="Symbol" w:hAnsi="Symbol"/>
          <w:position w:val="2"/>
          <w:sz w:val="24"/>
        </w:rPr>
        <w:t></w:t>
      </w:r>
      <w:r>
        <w:rPr>
          <w:position w:val="2"/>
          <w:sz w:val="24"/>
        </w:rPr>
        <w:t> 2, 62.10</w:t>
      </w:r>
      <w:r>
        <w:rPr>
          <w:position w:val="13"/>
          <w:sz w:val="14"/>
        </w:rPr>
        <w:t>22 </w:t>
      </w:r>
      <w:r>
        <w:rPr>
          <w:rFonts w:ascii="Symbol" w:hAnsi="Symbol"/>
          <w:sz w:val="31"/>
        </w:rPr>
        <w:t></w:t>
      </w:r>
      <w:r>
        <w:rPr>
          <w:i/>
          <w:position w:val="2"/>
          <w:sz w:val="24"/>
        </w:rPr>
        <w:t>hat </w:t>
      </w:r>
      <w:r>
        <w:rPr>
          <w:rFonts w:ascii="Symbol" w:hAnsi="Symbol"/>
          <w:sz w:val="31"/>
        </w:rPr>
        <w:t></w:t>
      </w:r>
    </w:p>
    <w:p>
      <w:pPr>
        <w:spacing w:after="0" w:line="234" w:lineRule="exact"/>
        <w:jc w:val="left"/>
        <w:rPr>
          <w:rFonts w:ascii="Symbol" w:hAnsi="Symbol"/>
          <w:sz w:val="31"/>
        </w:rPr>
        <w:sectPr>
          <w:type w:val="continuous"/>
          <w:pgSz w:w="11920" w:h="16850"/>
          <w:pgMar w:top="260" w:bottom="780" w:left="500" w:right="280"/>
          <w:cols w:num="3" w:equalWidth="0">
            <w:col w:w="1052" w:space="56"/>
            <w:col w:w="4276" w:space="40"/>
            <w:col w:w="5716"/>
          </w:cols>
        </w:sectPr>
      </w:pPr>
    </w:p>
    <w:p>
      <w:pPr>
        <w:tabs>
          <w:tab w:pos="1308" w:val="left" w:leader="none"/>
          <w:tab w:pos="2439" w:val="left" w:leader="none"/>
        </w:tabs>
        <w:spacing w:line="275" w:lineRule="exact" w:before="0"/>
        <w:ind w:left="716" w:right="0" w:firstLine="0"/>
        <w:jc w:val="left"/>
        <w:rPr>
          <w:i/>
          <w:sz w:val="24"/>
        </w:rPr>
      </w:pPr>
      <w:r>
        <w:rPr/>
        <w:pict>
          <v:line style="position:absolute;mso-position-horizontal-relative:page;mso-position-vertical-relative:paragraph;z-index:251979776" from="80.446617pt,-1.270867pt" to="104.646805pt,-1.270867pt" stroked="true" strokeweight=".576188pt" strokecolor="#000000">
            <v:stroke dashstyle="solid"/>
            <w10:wrap type="none"/>
          </v:line>
        </w:pict>
      </w:r>
      <w:r>
        <w:rPr/>
        <w:pict>
          <v:line style="position:absolute;mso-position-horizontal-relative:page;mso-position-vertical-relative:paragraph;z-index:251980800" from="140.471542pt,-1.270867pt" to="164.837225pt,-1.270867pt" stroked="true" strokeweight=".576188pt" strokecolor="#000000">
            <v:stroke dashstyle="solid"/>
            <w10:wrap type="none"/>
          </v:line>
        </w:pict>
      </w:r>
      <w:r>
        <w:rPr/>
        <w:pict>
          <v:line style="position:absolute;mso-position-horizontal-relative:page;mso-position-vertical-relative:paragraph;z-index:251981824" from="177.588333pt,-1.270867pt" to="303.404585pt,-1.270867pt" stroked="true" strokeweight=".576188pt" strokecolor="#000000">
            <v:stroke dashstyle="solid"/>
            <w10:wrap type="none"/>
          </v:line>
        </w:pict>
      </w:r>
      <w:r>
        <w:rPr>
          <w:i/>
          <w:sz w:val="24"/>
        </w:rPr>
        <w:t>t</w:t>
        <w:tab/>
        <w:t>t</w:t>
        <w:tab/>
        <w:t>hc</w:t>
      </w:r>
    </w:p>
    <w:p>
      <w:pPr>
        <w:pStyle w:val="Heading2"/>
        <w:spacing w:before="84"/>
      </w:pPr>
      <w:r>
        <w:rPr>
          <w:color w:val="0000FF"/>
        </w:rPr>
        <w:t>Chọn B.</w:t>
      </w:r>
    </w:p>
    <w:p>
      <w:pPr>
        <w:pStyle w:val="ListParagraph"/>
        <w:numPr>
          <w:ilvl w:val="0"/>
          <w:numId w:val="23"/>
        </w:numPr>
        <w:tabs>
          <w:tab w:pos="700" w:val="left" w:leader="none"/>
        </w:tabs>
        <w:spacing w:line="276" w:lineRule="auto" w:before="41" w:after="0"/>
        <w:ind w:left="220" w:right="1015" w:firstLine="0"/>
        <w:jc w:val="left"/>
        <w:rPr>
          <w:b/>
          <w:sz w:val="24"/>
        </w:rPr>
      </w:pPr>
      <w:r>
        <w:rPr>
          <w:b/>
          <w:color w:val="FF0000"/>
          <w:sz w:val="24"/>
        </w:rPr>
        <w:t>A</w:t>
      </w:r>
      <w:r>
        <w:rPr>
          <w:b/>
          <w:color w:val="0000FF"/>
          <w:sz w:val="24"/>
        </w:rPr>
        <w:t> Phương</w:t>
      </w:r>
      <w:r>
        <w:rPr>
          <w:b/>
          <w:color w:val="0000FF"/>
          <w:spacing w:val="-2"/>
          <w:sz w:val="24"/>
        </w:rPr>
        <w:t> </w:t>
      </w:r>
      <w:r>
        <w:rPr>
          <w:b/>
          <w:color w:val="0000FF"/>
          <w:spacing w:val="-3"/>
          <w:sz w:val="24"/>
        </w:rPr>
        <w:t>pháp:</w:t>
      </w:r>
    </w:p>
    <w:p>
      <w:pPr>
        <w:spacing w:line="275" w:lineRule="exact" w:before="0"/>
        <w:ind w:left="220" w:right="0" w:firstLine="0"/>
        <w:jc w:val="left"/>
        <w:rPr>
          <w:sz w:val="14"/>
        </w:rPr>
      </w:pPr>
      <w:r>
        <w:rPr/>
        <w:br w:type="column"/>
      </w:r>
      <w:r>
        <w:rPr>
          <w:sz w:val="24"/>
        </w:rPr>
        <w:t>6, 625.10</w:t>
      </w:r>
      <w:r>
        <w:rPr>
          <w:rFonts w:ascii="Symbol" w:hAnsi="Symbol"/>
          <w:position w:val="11"/>
          <w:sz w:val="14"/>
        </w:rPr>
        <w:t></w:t>
      </w:r>
      <w:r>
        <w:rPr>
          <w:position w:val="11"/>
          <w:sz w:val="14"/>
        </w:rPr>
        <w:t>34</w:t>
      </w:r>
      <w:r>
        <w:rPr>
          <w:sz w:val="24"/>
        </w:rPr>
        <w:t>.3.10</w:t>
      </w:r>
      <w:r>
        <w:rPr>
          <w:position w:val="11"/>
          <w:sz w:val="14"/>
        </w:rPr>
        <w:t>8</w:t>
      </w:r>
    </w:p>
    <w:p>
      <w:pPr>
        <w:spacing w:after="0" w:line="275" w:lineRule="exact"/>
        <w:jc w:val="left"/>
        <w:rPr>
          <w:sz w:val="14"/>
        </w:rPr>
        <w:sectPr>
          <w:type w:val="continuous"/>
          <w:pgSz w:w="11920" w:h="16850"/>
          <w:pgMar w:top="260" w:bottom="780" w:left="500" w:right="280"/>
          <w:cols w:num="2" w:equalWidth="0">
            <w:col w:w="2709" w:space="556"/>
            <w:col w:w="7875"/>
          </w:cols>
        </w:sectPr>
      </w:pPr>
    </w:p>
    <w:p>
      <w:pPr>
        <w:pStyle w:val="BodyText"/>
        <w:spacing w:line="279" w:lineRule="exact"/>
        <w:rPr>
          <w:i/>
          <w:sz w:val="23"/>
        </w:rPr>
      </w:pPr>
      <w:r>
        <w:rPr/>
        <w:drawing>
          <wp:anchor distT="0" distB="0" distL="0" distR="0" allowOverlap="1" layoutInCell="1" locked="0" behindDoc="0" simplePos="0" relativeHeight="251972608">
            <wp:simplePos x="0" y="0"/>
            <wp:positionH relativeFrom="page">
              <wp:posOffset>870772</wp:posOffset>
            </wp:positionH>
            <wp:positionV relativeFrom="page">
              <wp:posOffset>10213144</wp:posOffset>
            </wp:positionV>
            <wp:extent cx="167480" cy="126046"/>
            <wp:effectExtent l="0" t="0" r="0" b="0"/>
            <wp:wrapNone/>
            <wp:docPr id="237" name="image78.png"/>
            <wp:cNvGraphicFramePr>
              <a:graphicFrameLocks noChangeAspect="1"/>
            </wp:cNvGraphicFramePr>
            <a:graphic>
              <a:graphicData uri="http://schemas.openxmlformats.org/drawingml/2006/picture">
                <pic:pic>
                  <pic:nvPicPr>
                    <pic:cNvPr id="238" name="image78.png"/>
                    <pic:cNvPicPr/>
                  </pic:nvPicPr>
                  <pic:blipFill>
                    <a:blip r:embed="rId84" cstate="print"/>
                    <a:stretch>
                      <a:fillRect/>
                    </a:stretch>
                  </pic:blipFill>
                  <pic:spPr>
                    <a:xfrm>
                      <a:off x="0" y="0"/>
                      <a:ext cx="167480" cy="126046"/>
                    </a:xfrm>
                    <a:prstGeom prst="rect">
                      <a:avLst/>
                    </a:prstGeom>
                  </pic:spPr>
                </pic:pic>
              </a:graphicData>
            </a:graphic>
          </wp:anchor>
        </w:drawing>
      </w:r>
      <w:r>
        <w:rPr/>
        <w:t>+ Công thức tính nhiệt lượng: </w:t>
      </w:r>
      <w:r>
        <w:rPr>
          <w:i/>
          <w:sz w:val="23"/>
        </w:rPr>
        <w:t>Q </w:t>
      </w:r>
      <w:r>
        <w:rPr>
          <w:rFonts w:ascii="Symbol" w:hAnsi="Symbol"/>
          <w:sz w:val="23"/>
        </w:rPr>
        <w:t></w:t>
      </w:r>
      <w:r>
        <w:rPr>
          <w:sz w:val="23"/>
        </w:rPr>
        <w:t> </w:t>
      </w:r>
      <w:r>
        <w:rPr>
          <w:i/>
          <w:sz w:val="23"/>
        </w:rPr>
        <w:t>P</w:t>
      </w:r>
      <w:r>
        <w:rPr>
          <w:sz w:val="23"/>
        </w:rPr>
        <w:t>.</w:t>
      </w:r>
      <w:r>
        <w:rPr>
          <w:i/>
          <w:sz w:val="23"/>
        </w:rPr>
        <w:t>t</w:t>
      </w:r>
    </w:p>
    <w:p>
      <w:pPr>
        <w:pStyle w:val="BodyText"/>
        <w:spacing w:before="87"/>
        <w:rPr>
          <w:i/>
        </w:rPr>
      </w:pPr>
      <w:r>
        <w:rPr/>
        <w:t>+ Nhiệt lượng thu vào để vật nóng lên: </w:t>
      </w:r>
      <w:r>
        <w:rPr>
          <w:i/>
        </w:rPr>
        <w:t>Q</w:t>
      </w:r>
      <w:r>
        <w:rPr>
          <w:position w:val="-5"/>
          <w:sz w:val="14"/>
        </w:rPr>
        <w:t>1 </w:t>
      </w:r>
      <w:r>
        <w:rPr>
          <w:rFonts w:ascii="Symbol" w:hAnsi="Symbol"/>
        </w:rPr>
        <w:t></w:t>
      </w:r>
      <w:r>
        <w:rPr/>
        <w:t> </w:t>
      </w:r>
      <w:r>
        <w:rPr>
          <w:i/>
        </w:rPr>
        <w:t>m</w:t>
      </w:r>
      <w:r>
        <w:rPr/>
        <w:t>.</w:t>
      </w:r>
      <w:r>
        <w:rPr>
          <w:i/>
        </w:rPr>
        <w:t>c</w:t>
      </w:r>
      <w:r>
        <w:rPr/>
        <w:t>.</w:t>
      </w:r>
      <w:r>
        <w:rPr>
          <w:rFonts w:ascii="Symbol" w:hAnsi="Symbol"/>
        </w:rPr>
        <w:t></w:t>
      </w:r>
      <w:r>
        <w:rPr>
          <w:i/>
        </w:rPr>
        <w:t>t</w:t>
      </w:r>
    </w:p>
    <w:p>
      <w:pPr>
        <w:pStyle w:val="BodyText"/>
        <w:spacing w:before="69"/>
        <w:rPr>
          <w:i/>
        </w:rPr>
      </w:pPr>
      <w:r>
        <w:rPr/>
        <w:t>+ Công thức tính nhiệt hoá hơi: </w:t>
      </w:r>
      <w:r>
        <w:rPr>
          <w:i/>
        </w:rPr>
        <w:t>Q</w:t>
      </w:r>
      <w:r>
        <w:rPr>
          <w:position w:val="-5"/>
          <w:sz w:val="14"/>
        </w:rPr>
        <w:t>2 </w:t>
      </w:r>
      <w:r>
        <w:rPr>
          <w:rFonts w:ascii="Symbol" w:hAnsi="Symbol"/>
        </w:rPr>
        <w:t></w:t>
      </w:r>
      <w:r>
        <w:rPr/>
        <w:t> </w:t>
      </w:r>
      <w:r>
        <w:rPr>
          <w:i/>
        </w:rPr>
        <w:t>L</w:t>
      </w:r>
      <w:r>
        <w:rPr/>
        <w:t>.</w:t>
      </w:r>
      <w:r>
        <w:rPr>
          <w:i/>
        </w:rPr>
        <w:t>m</w:t>
      </w:r>
    </w:p>
    <w:p>
      <w:pPr>
        <w:spacing w:after="0"/>
        <w:sectPr>
          <w:type w:val="continuous"/>
          <w:pgSz w:w="11920" w:h="16850"/>
          <w:pgMar w:top="260" w:bottom="780" w:left="500" w:right="280"/>
        </w:sectPr>
      </w:pPr>
    </w:p>
    <w:p>
      <w:pPr>
        <w:pStyle w:val="BodyText"/>
        <w:spacing w:line="276" w:lineRule="auto" w:before="73"/>
        <w:ind w:right="433"/>
      </w:pPr>
      <w:r>
        <w:rPr/>
        <w:t>Trong đó, L là nhiệt hóa hơi riêng (J/kg) phụ thuộc bản chất của chất lỏng, đơn vị là jun trên kilôgam (J/kg); m là khối lượng của phần chất lỏng đã biến thành khí ở nhiệt độ sôi.</w:t>
      </w:r>
    </w:p>
    <w:p>
      <w:pPr>
        <w:spacing w:after="0" w:line="276" w:lineRule="auto"/>
        <w:sectPr>
          <w:pgSz w:w="11920" w:h="16850"/>
          <w:pgMar w:header="0" w:footer="591" w:top="640" w:bottom="780" w:left="500" w:right="280"/>
        </w:sectPr>
      </w:pPr>
    </w:p>
    <w:p>
      <w:pPr>
        <w:pStyle w:val="BodyText"/>
        <w:spacing w:before="155"/>
      </w:pPr>
      <w:r>
        <w:rPr/>
        <w:t>+ Công thức tính khối lượng </w:t>
      </w:r>
      <w:r>
        <w:rPr>
          <w:spacing w:val="-4"/>
        </w:rPr>
        <w:t>riêng:</w:t>
      </w:r>
    </w:p>
    <w:p>
      <w:pPr>
        <w:spacing w:line="376" w:lineRule="exact" w:before="18"/>
        <w:ind w:left="68" w:right="0" w:firstLine="0"/>
        <w:jc w:val="left"/>
        <w:rPr>
          <w:i/>
          <w:sz w:val="23"/>
        </w:rPr>
      </w:pPr>
      <w:r>
        <w:rPr/>
        <w:br w:type="column"/>
      </w:r>
      <w:r>
        <w:rPr>
          <w:i/>
          <w:w w:val="105"/>
          <w:sz w:val="23"/>
        </w:rPr>
        <w:t>D </w:t>
      </w:r>
      <w:r>
        <w:rPr>
          <w:rFonts w:ascii="Symbol" w:hAnsi="Symbol"/>
          <w:w w:val="105"/>
          <w:sz w:val="23"/>
        </w:rPr>
        <w:t></w:t>
      </w:r>
      <w:r>
        <w:rPr>
          <w:w w:val="105"/>
          <w:sz w:val="23"/>
        </w:rPr>
        <w:t> </w:t>
      </w:r>
      <w:r>
        <w:rPr>
          <w:i/>
          <w:w w:val="105"/>
          <w:position w:val="15"/>
          <w:sz w:val="23"/>
        </w:rPr>
        <w:t>m</w:t>
      </w:r>
    </w:p>
    <w:p>
      <w:pPr>
        <w:spacing w:line="225" w:lineRule="exact" w:before="0"/>
        <w:ind w:left="492" w:right="0" w:firstLine="0"/>
        <w:jc w:val="left"/>
        <w:rPr>
          <w:i/>
          <w:sz w:val="23"/>
        </w:rPr>
      </w:pPr>
      <w:r>
        <w:rPr/>
        <w:pict>
          <v:line style="position:absolute;mso-position-horizontal-relative:page;mso-position-vertical-relative:paragraph;z-index:-255332352" from="230.558533pt,-3.511384pt" to="240.501983pt,-3.511384pt" stroked="true" strokeweight=".584959pt" strokecolor="#000000">
            <v:stroke dashstyle="solid"/>
            <w10:wrap type="none"/>
          </v:line>
        </w:pict>
      </w:r>
      <w:r>
        <w:rPr>
          <w:i/>
          <w:w w:val="104"/>
          <w:sz w:val="23"/>
        </w:rPr>
        <w:t>V</w:t>
      </w:r>
    </w:p>
    <w:p>
      <w:pPr>
        <w:spacing w:after="0" w:line="225" w:lineRule="exact"/>
        <w:jc w:val="left"/>
        <w:rPr>
          <w:sz w:val="23"/>
        </w:rPr>
        <w:sectPr>
          <w:type w:val="continuous"/>
          <w:pgSz w:w="11920" w:h="16850"/>
          <w:pgMar w:top="260" w:bottom="780" w:left="500" w:right="280"/>
          <w:cols w:num="2" w:equalWidth="0">
            <w:col w:w="3579" w:space="40"/>
            <w:col w:w="7521"/>
          </w:cols>
        </w:sectPr>
      </w:pPr>
    </w:p>
    <w:p>
      <w:pPr>
        <w:spacing w:line="307" w:lineRule="exact" w:before="48" w:after="2"/>
        <w:ind w:left="220" w:right="0" w:firstLine="0"/>
        <w:jc w:val="left"/>
        <w:rPr>
          <w:i/>
          <w:sz w:val="24"/>
        </w:rPr>
      </w:pPr>
      <w:r>
        <w:rPr>
          <w:sz w:val="24"/>
        </w:rPr>
        <w:t>+ Năng lượng của n photon: </w:t>
      </w:r>
      <w:r>
        <w:rPr>
          <w:i/>
          <w:sz w:val="24"/>
        </w:rPr>
        <w:t>E </w:t>
      </w:r>
      <w:r>
        <w:rPr>
          <w:rFonts w:ascii="Symbol" w:hAnsi="Symbol"/>
          <w:sz w:val="24"/>
        </w:rPr>
        <w:t></w:t>
      </w:r>
      <w:r>
        <w:rPr>
          <w:sz w:val="24"/>
        </w:rPr>
        <w:t> </w:t>
      </w:r>
      <w:r>
        <w:rPr>
          <w:i/>
          <w:sz w:val="24"/>
        </w:rPr>
        <w:t>n</w:t>
      </w:r>
      <w:r>
        <w:rPr>
          <w:sz w:val="24"/>
        </w:rPr>
        <w:t>.</w:t>
      </w:r>
      <w:r>
        <w:rPr>
          <w:rFonts w:ascii="Symbol" w:hAnsi="Symbol"/>
          <w:i/>
          <w:sz w:val="25"/>
        </w:rPr>
        <w:t></w:t>
      </w:r>
      <w:r>
        <w:rPr>
          <w:i/>
          <w:sz w:val="25"/>
        </w:rPr>
        <w:t> </w:t>
      </w:r>
      <w:r>
        <w:rPr>
          <w:rFonts w:ascii="Symbol" w:hAnsi="Symbol"/>
          <w:sz w:val="24"/>
        </w:rPr>
        <w:t></w:t>
      </w:r>
      <w:r>
        <w:rPr>
          <w:sz w:val="24"/>
        </w:rPr>
        <w:t> </w:t>
      </w:r>
      <w:r>
        <w:rPr>
          <w:i/>
          <w:sz w:val="24"/>
        </w:rPr>
        <w:t>n</w:t>
      </w:r>
      <w:r>
        <w:rPr>
          <w:sz w:val="24"/>
        </w:rPr>
        <w:t>. </w:t>
      </w:r>
      <w:r>
        <w:rPr>
          <w:i/>
          <w:position w:val="15"/>
          <w:sz w:val="24"/>
        </w:rPr>
        <w:t>hc </w:t>
      </w:r>
      <w:r>
        <w:rPr>
          <w:rFonts w:ascii="Symbol" w:hAnsi="Symbol"/>
          <w:sz w:val="24"/>
        </w:rPr>
        <w:t></w:t>
      </w:r>
      <w:r>
        <w:rPr>
          <w:sz w:val="24"/>
        </w:rPr>
        <w:t> </w:t>
      </w:r>
      <w:r>
        <w:rPr>
          <w:rFonts w:ascii="Symbol" w:hAnsi="Symbol"/>
          <w:i/>
          <w:sz w:val="25"/>
        </w:rPr>
        <w:t></w:t>
      </w:r>
      <w:r>
        <w:rPr>
          <w:i/>
          <w:sz w:val="25"/>
        </w:rPr>
        <w:t> </w:t>
      </w:r>
      <w:r>
        <w:rPr>
          <w:rFonts w:ascii="Symbol" w:hAnsi="Symbol"/>
          <w:sz w:val="24"/>
        </w:rPr>
        <w:t></w:t>
      </w:r>
      <w:r>
        <w:rPr>
          <w:sz w:val="24"/>
        </w:rPr>
        <w:t> </w:t>
      </w:r>
      <w:r>
        <w:rPr>
          <w:i/>
          <w:position w:val="15"/>
          <w:sz w:val="24"/>
        </w:rPr>
        <w:t>n</w:t>
      </w:r>
      <w:r>
        <w:rPr>
          <w:position w:val="15"/>
          <w:sz w:val="24"/>
        </w:rPr>
        <w:t>.</w:t>
      </w:r>
      <w:r>
        <w:rPr>
          <w:i/>
          <w:position w:val="15"/>
          <w:sz w:val="24"/>
        </w:rPr>
        <w:t>hc</w:t>
      </w:r>
    </w:p>
    <w:p>
      <w:pPr>
        <w:tabs>
          <w:tab w:pos="5148" w:val="left" w:leader="none"/>
        </w:tabs>
        <w:spacing w:line="20" w:lineRule="exact"/>
        <w:ind w:left="4153" w:right="0" w:firstLine="0"/>
        <w:rPr>
          <w:sz w:val="2"/>
        </w:rPr>
      </w:pPr>
      <w:r>
        <w:rPr>
          <w:sz w:val="2"/>
        </w:rPr>
        <w:pict>
          <v:group style="width:12.8pt;height:.6pt;mso-position-horizontal-relative:char;mso-position-vertical-relative:line" coordorigin="0,0" coordsize="256,12">
            <v:line style="position:absolute" from="0,6" to="255,6" stroked="true" strokeweight=".585905pt" strokecolor="#000000">
              <v:stroke dashstyle="solid"/>
            </v:line>
          </v:group>
        </w:pict>
      </w:r>
      <w:r>
        <w:rPr>
          <w:sz w:val="2"/>
        </w:rPr>
      </w:r>
      <w:r>
        <w:rPr>
          <w:sz w:val="2"/>
        </w:rPr>
        <w:tab/>
      </w:r>
      <w:r>
        <w:rPr>
          <w:sz w:val="2"/>
        </w:rPr>
        <w:pict>
          <v:group style="width:21.05pt;height:.6pt;mso-position-horizontal-relative:char;mso-position-vertical-relative:line" coordorigin="0,0" coordsize="421,12">
            <v:line style="position:absolute" from="0,6" to="420,6" stroked="true" strokeweight=".585905pt" strokecolor="#000000">
              <v:stroke dashstyle="solid"/>
            </v:line>
          </v:group>
        </w:pict>
      </w:r>
      <w:r>
        <w:rPr>
          <w:sz w:val="2"/>
        </w:rPr>
      </w:r>
    </w:p>
    <w:p>
      <w:pPr>
        <w:tabs>
          <w:tab w:pos="1077" w:val="left" w:leader="none"/>
        </w:tabs>
        <w:spacing w:line="287" w:lineRule="exact" w:before="0"/>
        <w:ind w:left="0" w:right="1473" w:firstLine="0"/>
        <w:jc w:val="center"/>
        <w:rPr>
          <w:i/>
          <w:sz w:val="24"/>
        </w:rPr>
      </w:pPr>
      <w:r>
        <w:rPr>
          <w:rFonts w:ascii="Symbol" w:hAnsi="Symbol"/>
          <w:i/>
          <w:sz w:val="25"/>
        </w:rPr>
        <w:t></w:t>
      </w:r>
      <w:r>
        <w:rPr>
          <w:sz w:val="25"/>
        </w:rPr>
        <w:tab/>
      </w:r>
      <w:r>
        <w:rPr>
          <w:i/>
          <w:sz w:val="24"/>
        </w:rPr>
        <w:t>E</w:t>
      </w:r>
    </w:p>
    <w:p>
      <w:pPr>
        <w:pStyle w:val="Heading2"/>
        <w:spacing w:before="37"/>
      </w:pPr>
      <w:r>
        <w:rPr>
          <w:color w:val="0000FF"/>
        </w:rPr>
        <w:t>Cách giải:</w:t>
      </w:r>
    </w:p>
    <w:p>
      <w:pPr>
        <w:spacing w:before="38"/>
        <w:ind w:left="220" w:right="0" w:firstLine="0"/>
        <w:jc w:val="left"/>
        <w:rPr>
          <w:i/>
          <w:sz w:val="23"/>
        </w:rPr>
      </w:pPr>
      <w:r>
        <w:rPr>
          <w:sz w:val="24"/>
        </w:rPr>
        <w:t>Nhiệt lượng mà nước nhận được từ dao laze trong 1s: </w:t>
      </w:r>
      <w:r>
        <w:rPr>
          <w:i/>
          <w:sz w:val="23"/>
        </w:rPr>
        <w:t>Q </w:t>
      </w:r>
      <w:r>
        <w:rPr>
          <w:rFonts w:ascii="Symbol" w:hAnsi="Symbol"/>
          <w:sz w:val="23"/>
        </w:rPr>
        <w:t></w:t>
      </w:r>
      <w:r>
        <w:rPr>
          <w:sz w:val="23"/>
        </w:rPr>
        <w:t> </w:t>
      </w:r>
      <w:r>
        <w:rPr>
          <w:i/>
          <w:sz w:val="23"/>
        </w:rPr>
        <w:t>P</w:t>
      </w:r>
      <w:r>
        <w:rPr>
          <w:sz w:val="23"/>
        </w:rPr>
        <w:t>.</w:t>
      </w:r>
      <w:r>
        <w:rPr>
          <w:i/>
          <w:sz w:val="23"/>
        </w:rPr>
        <w:t>t </w:t>
      </w:r>
      <w:r>
        <w:rPr>
          <w:rFonts w:ascii="Symbol" w:hAnsi="Symbol"/>
          <w:sz w:val="23"/>
        </w:rPr>
        <w:t></w:t>
      </w:r>
      <w:r>
        <w:rPr>
          <w:sz w:val="23"/>
        </w:rPr>
        <w:t> 12.1 </w:t>
      </w:r>
      <w:r>
        <w:rPr>
          <w:rFonts w:ascii="Symbol" w:hAnsi="Symbol"/>
          <w:sz w:val="23"/>
        </w:rPr>
        <w:t></w:t>
      </w:r>
      <w:r>
        <w:rPr>
          <w:sz w:val="23"/>
        </w:rPr>
        <w:t> 12</w:t>
      </w:r>
      <w:r>
        <w:rPr>
          <w:i/>
          <w:sz w:val="23"/>
        </w:rPr>
        <w:t>J</w:t>
      </w:r>
    </w:p>
    <w:p>
      <w:pPr>
        <w:pStyle w:val="BodyText"/>
        <w:spacing w:before="80"/>
      </w:pPr>
      <w:r>
        <w:rPr/>
        <w:drawing>
          <wp:anchor distT="0" distB="0" distL="0" distR="0" allowOverlap="1" layoutInCell="1" locked="0" behindDoc="1" simplePos="0" relativeHeight="247982080">
            <wp:simplePos x="0" y="0"/>
            <wp:positionH relativeFrom="page">
              <wp:posOffset>1048510</wp:posOffset>
            </wp:positionH>
            <wp:positionV relativeFrom="paragraph">
              <wp:posOffset>96444</wp:posOffset>
            </wp:positionV>
            <wp:extent cx="5117633" cy="5446261"/>
            <wp:effectExtent l="0" t="0" r="0" b="0"/>
            <wp:wrapNone/>
            <wp:docPr id="239" name="image3.png"/>
            <wp:cNvGraphicFramePr>
              <a:graphicFrameLocks noChangeAspect="1"/>
            </wp:cNvGraphicFramePr>
            <a:graphic>
              <a:graphicData uri="http://schemas.openxmlformats.org/drawingml/2006/picture">
                <pic:pic>
                  <pic:nvPicPr>
                    <pic:cNvPr id="240" name="image3.png"/>
                    <pic:cNvPicPr/>
                  </pic:nvPicPr>
                  <pic:blipFill>
                    <a:blip r:embed="rId8" cstate="print"/>
                    <a:stretch>
                      <a:fillRect/>
                    </a:stretch>
                  </pic:blipFill>
                  <pic:spPr>
                    <a:xfrm>
                      <a:off x="0" y="0"/>
                      <a:ext cx="5117633" cy="5446261"/>
                    </a:xfrm>
                    <a:prstGeom prst="rect">
                      <a:avLst/>
                    </a:prstGeom>
                  </pic:spPr>
                </pic:pic>
              </a:graphicData>
            </a:graphic>
          </wp:anchor>
        </w:drawing>
      </w:r>
      <w:r>
        <w:rPr/>
        <w:t>Nhiệt lượng này chia thành hai phần, một phần làm nước tăng lên 100</w:t>
      </w:r>
      <w:r>
        <w:rPr>
          <w:vertAlign w:val="superscript"/>
        </w:rPr>
        <w:t>0</w:t>
      </w:r>
      <w:r>
        <w:rPr>
          <w:vertAlign w:val="baseline"/>
        </w:rPr>
        <w:t>C, phần còn lại làm nước hoá hơi.</w:t>
      </w:r>
    </w:p>
    <w:p>
      <w:pPr>
        <w:spacing w:after="0"/>
        <w:sectPr>
          <w:type w:val="continuous"/>
          <w:pgSz w:w="11920" w:h="16850"/>
          <w:pgMar w:top="260" w:bottom="780" w:left="500" w:right="280"/>
        </w:sectPr>
      </w:pPr>
    </w:p>
    <w:p>
      <w:pPr>
        <w:spacing w:before="189"/>
        <w:ind w:left="220" w:right="0" w:firstLine="0"/>
        <w:jc w:val="left"/>
        <w:rPr>
          <w:rFonts w:ascii="Symbol" w:hAnsi="Symbol"/>
          <w:sz w:val="24"/>
        </w:rPr>
      </w:pPr>
      <w:r>
        <w:rPr>
          <w:sz w:val="24"/>
        </w:rPr>
        <w:t>Vậy ta có: </w:t>
      </w:r>
      <w:r>
        <w:rPr>
          <w:i/>
          <w:sz w:val="24"/>
        </w:rPr>
        <w:t>Q </w:t>
      </w:r>
      <w:r>
        <w:rPr>
          <w:rFonts w:ascii="Symbol" w:hAnsi="Symbol"/>
          <w:sz w:val="24"/>
        </w:rPr>
        <w:t></w:t>
      </w:r>
      <w:r>
        <w:rPr>
          <w:sz w:val="24"/>
        </w:rPr>
        <w:t> </w:t>
      </w:r>
      <w:r>
        <w:rPr>
          <w:i/>
          <w:spacing w:val="-9"/>
          <w:sz w:val="24"/>
        </w:rPr>
        <w:t>m</w:t>
      </w:r>
      <w:r>
        <w:rPr>
          <w:spacing w:val="-9"/>
          <w:sz w:val="24"/>
        </w:rPr>
        <w:t>.</w:t>
      </w:r>
      <w:r>
        <w:rPr>
          <w:i/>
          <w:spacing w:val="-9"/>
          <w:sz w:val="24"/>
        </w:rPr>
        <w:t>c</w:t>
      </w:r>
      <w:r>
        <w:rPr>
          <w:spacing w:val="-9"/>
          <w:sz w:val="24"/>
        </w:rPr>
        <w:t>.</w:t>
      </w:r>
      <w:r>
        <w:rPr>
          <w:rFonts w:ascii="Symbol" w:hAnsi="Symbol"/>
          <w:spacing w:val="-9"/>
          <w:sz w:val="24"/>
        </w:rPr>
        <w:t></w:t>
      </w:r>
      <w:r>
        <w:rPr>
          <w:i/>
          <w:spacing w:val="-9"/>
          <w:sz w:val="24"/>
        </w:rPr>
        <w:t>t </w:t>
      </w:r>
      <w:r>
        <w:rPr>
          <w:rFonts w:ascii="Symbol" w:hAnsi="Symbol"/>
          <w:sz w:val="24"/>
        </w:rPr>
        <w:t></w:t>
      </w:r>
      <w:r>
        <w:rPr>
          <w:sz w:val="24"/>
        </w:rPr>
        <w:t> </w:t>
      </w:r>
      <w:r>
        <w:rPr>
          <w:i/>
          <w:spacing w:val="-7"/>
          <w:sz w:val="24"/>
        </w:rPr>
        <w:t>L</w:t>
      </w:r>
      <w:r>
        <w:rPr>
          <w:spacing w:val="-7"/>
          <w:sz w:val="24"/>
        </w:rPr>
        <w:t>.</w:t>
      </w:r>
      <w:r>
        <w:rPr>
          <w:i/>
          <w:spacing w:val="-7"/>
          <w:sz w:val="24"/>
        </w:rPr>
        <w:t>m </w:t>
      </w:r>
      <w:r>
        <w:rPr>
          <w:rFonts w:ascii="Symbol" w:hAnsi="Symbol"/>
          <w:sz w:val="24"/>
        </w:rPr>
        <w:t></w:t>
      </w:r>
      <w:r>
        <w:rPr>
          <w:sz w:val="24"/>
        </w:rPr>
        <w:t> </w:t>
      </w:r>
      <w:r>
        <w:rPr>
          <w:i/>
          <w:sz w:val="24"/>
        </w:rPr>
        <w:t>m </w:t>
      </w:r>
      <w:r>
        <w:rPr>
          <w:rFonts w:ascii="Symbol" w:hAnsi="Symbol"/>
          <w:sz w:val="24"/>
        </w:rPr>
        <w:t></w:t>
      </w:r>
    </w:p>
    <w:p>
      <w:pPr>
        <w:spacing w:before="52"/>
        <w:ind w:left="25" w:right="0" w:firstLine="0"/>
        <w:jc w:val="center"/>
        <w:rPr>
          <w:i/>
          <w:sz w:val="24"/>
        </w:rPr>
      </w:pPr>
      <w:r>
        <w:rPr/>
        <w:br w:type="column"/>
      </w:r>
      <w:r>
        <w:rPr>
          <w:i/>
          <w:w w:val="105"/>
          <w:sz w:val="24"/>
        </w:rPr>
        <w:t>Q</w:t>
      </w:r>
    </w:p>
    <w:p>
      <w:pPr>
        <w:pStyle w:val="BodyText"/>
        <w:spacing w:before="10"/>
        <w:ind w:left="0"/>
        <w:rPr>
          <w:i/>
          <w:sz w:val="2"/>
        </w:rPr>
      </w:pPr>
    </w:p>
    <w:p>
      <w:pPr>
        <w:pStyle w:val="BodyText"/>
        <w:spacing w:line="20" w:lineRule="exact"/>
        <w:ind w:left="11" w:right="-72"/>
        <w:rPr>
          <w:sz w:val="2"/>
        </w:rPr>
      </w:pPr>
      <w:r>
        <w:rPr>
          <w:sz w:val="2"/>
        </w:rPr>
        <w:pict>
          <v:group style="width:38.15pt;height:.6pt;mso-position-horizontal-relative:char;mso-position-vertical-relative:line" coordorigin="0,0" coordsize="763,12">
            <v:line style="position:absolute" from="0,6" to="762,6" stroked="true" strokeweight=".573145pt" strokecolor="#000000">
              <v:stroke dashstyle="solid"/>
            </v:line>
          </v:group>
        </w:pict>
      </w:r>
      <w:r>
        <w:rPr>
          <w:sz w:val="2"/>
        </w:rPr>
      </w:r>
    </w:p>
    <w:p>
      <w:pPr>
        <w:spacing w:before="0"/>
        <w:ind w:left="28" w:right="0" w:firstLine="0"/>
        <w:jc w:val="center"/>
        <w:rPr>
          <w:i/>
          <w:sz w:val="24"/>
        </w:rPr>
      </w:pPr>
      <w:r>
        <w:rPr>
          <w:i/>
          <w:spacing w:val="-6"/>
          <w:w w:val="105"/>
          <w:sz w:val="24"/>
        </w:rPr>
        <w:t>c</w:t>
      </w:r>
      <w:r>
        <w:rPr>
          <w:spacing w:val="-6"/>
          <w:w w:val="105"/>
          <w:sz w:val="24"/>
        </w:rPr>
        <w:t>.</w:t>
      </w:r>
      <w:r>
        <w:rPr>
          <w:rFonts w:ascii="Symbol" w:hAnsi="Symbol"/>
          <w:spacing w:val="-6"/>
          <w:w w:val="105"/>
          <w:sz w:val="24"/>
        </w:rPr>
        <w:t></w:t>
      </w:r>
      <w:r>
        <w:rPr>
          <w:i/>
          <w:spacing w:val="-6"/>
          <w:w w:val="105"/>
          <w:sz w:val="24"/>
        </w:rPr>
        <w:t>t </w:t>
      </w:r>
      <w:r>
        <w:rPr>
          <w:rFonts w:ascii="Symbol" w:hAnsi="Symbol"/>
          <w:w w:val="105"/>
          <w:sz w:val="24"/>
        </w:rPr>
        <w:t></w:t>
      </w:r>
      <w:r>
        <w:rPr>
          <w:spacing w:val="-34"/>
          <w:w w:val="105"/>
          <w:sz w:val="24"/>
        </w:rPr>
        <w:t> </w:t>
      </w:r>
      <w:r>
        <w:rPr>
          <w:i/>
          <w:spacing w:val="-18"/>
          <w:w w:val="105"/>
          <w:sz w:val="24"/>
        </w:rPr>
        <w:t>L</w:t>
      </w:r>
    </w:p>
    <w:p>
      <w:pPr>
        <w:spacing w:line="274" w:lineRule="exact" w:before="52"/>
        <w:ind w:left="234" w:right="0" w:firstLine="0"/>
        <w:jc w:val="center"/>
        <w:rPr>
          <w:sz w:val="24"/>
        </w:rPr>
      </w:pPr>
      <w:r>
        <w:rPr/>
        <w:br w:type="column"/>
      </w:r>
      <w:r>
        <w:rPr>
          <w:w w:val="105"/>
          <w:sz w:val="24"/>
        </w:rPr>
        <w:t>12</w:t>
      </w:r>
    </w:p>
    <w:p>
      <w:pPr>
        <w:pStyle w:val="BodyText"/>
        <w:spacing w:line="378" w:lineRule="exact"/>
        <w:ind w:left="240"/>
        <w:jc w:val="center"/>
        <w:rPr>
          <w:sz w:val="14"/>
        </w:rPr>
      </w:pPr>
      <w:r>
        <w:rPr/>
        <w:pict>
          <v:line style="position:absolute;mso-position-horizontal-relative:page;mso-position-vertical-relative:paragraph;z-index:-255331328" from="258.378967pt,2.099666pt" to="390.137921pt,2.099666pt" stroked="true" strokeweight=".573145pt" strokecolor="#000000">
            <v:stroke dashstyle="solid"/>
            <w10:wrap type="none"/>
          </v:line>
        </w:pict>
      </w:r>
      <w:r>
        <w:rPr/>
        <w:pict>
          <v:shape style="position:absolute;margin-left:248.73912pt;margin-top:-7.016287pt;width:6.8pt;height:14.85pt;mso-position-horizontal-relative:page;mso-position-vertical-relative:paragraph;z-index:251998208" type="#_x0000_t202" filled="false" stroked="false">
            <v:textbox inset="0,0,0,0">
              <w:txbxContent>
                <w:p>
                  <w:pPr>
                    <w:pStyle w:val="BodyText"/>
                    <w:spacing w:before="1"/>
                    <w:ind w:left="0"/>
                    <w:rPr>
                      <w:rFonts w:ascii="Symbol" w:hAnsi="Symbol"/>
                    </w:rPr>
                  </w:pPr>
                  <w:r>
                    <w:rPr>
                      <w:rFonts w:ascii="Symbol" w:hAnsi="Symbol"/>
                      <w:w w:val="102"/>
                    </w:rPr>
                    <w:t></w:t>
                  </w:r>
                </w:p>
              </w:txbxContent>
            </v:textbox>
            <w10:wrap type="none"/>
          </v:shape>
        </w:pict>
      </w:r>
      <w:r>
        <w:rPr>
          <w:position w:val="2"/>
        </w:rPr>
        <w:t>4186.</w:t>
      </w:r>
      <w:r>
        <w:rPr>
          <w:rFonts w:ascii="Symbol" w:hAnsi="Symbol"/>
          <w:sz w:val="31"/>
        </w:rPr>
        <w:t></w:t>
      </w:r>
      <w:r>
        <w:rPr>
          <w:position w:val="2"/>
        </w:rPr>
        <w:t>100</w:t>
      </w:r>
      <w:r>
        <w:rPr>
          <w:spacing w:val="-27"/>
          <w:position w:val="2"/>
        </w:rPr>
        <w:t> </w:t>
      </w:r>
      <w:r>
        <w:rPr>
          <w:rFonts w:ascii="Symbol" w:hAnsi="Symbol"/>
          <w:position w:val="2"/>
        </w:rPr>
        <w:t></w:t>
      </w:r>
      <w:r>
        <w:rPr>
          <w:spacing w:val="-29"/>
          <w:position w:val="2"/>
        </w:rPr>
        <w:t> </w:t>
      </w:r>
      <w:r>
        <w:rPr>
          <w:spacing w:val="3"/>
          <w:position w:val="2"/>
        </w:rPr>
        <w:t>37</w:t>
      </w:r>
      <w:r>
        <w:rPr>
          <w:rFonts w:ascii="Symbol" w:hAnsi="Symbol"/>
          <w:spacing w:val="3"/>
          <w:sz w:val="31"/>
        </w:rPr>
        <w:t></w:t>
      </w:r>
      <w:r>
        <w:rPr>
          <w:spacing w:val="-42"/>
          <w:sz w:val="31"/>
        </w:rPr>
        <w:t> </w:t>
      </w:r>
      <w:r>
        <w:rPr>
          <w:rFonts w:ascii="Symbol" w:hAnsi="Symbol"/>
          <w:position w:val="2"/>
        </w:rPr>
        <w:t></w:t>
      </w:r>
      <w:r>
        <w:rPr>
          <w:spacing w:val="-16"/>
          <w:position w:val="2"/>
        </w:rPr>
        <w:t> </w:t>
      </w:r>
      <w:r>
        <w:rPr>
          <w:spacing w:val="-5"/>
          <w:position w:val="2"/>
        </w:rPr>
        <w:t>2260.10</w:t>
      </w:r>
      <w:r>
        <w:rPr>
          <w:spacing w:val="-5"/>
          <w:position w:val="13"/>
          <w:sz w:val="14"/>
        </w:rPr>
        <w:t>3</w:t>
      </w:r>
    </w:p>
    <w:p>
      <w:pPr>
        <w:spacing w:before="178"/>
        <w:ind w:left="50" w:right="0" w:firstLine="0"/>
        <w:jc w:val="left"/>
        <w:rPr>
          <w:i/>
          <w:sz w:val="24"/>
        </w:rPr>
      </w:pPr>
      <w:r>
        <w:rPr/>
        <w:br w:type="column"/>
      </w:r>
      <w:r>
        <w:rPr>
          <w:rFonts w:ascii="Symbol" w:hAnsi="Symbol"/>
          <w:w w:val="105"/>
          <w:sz w:val="24"/>
        </w:rPr>
        <w:t></w:t>
      </w:r>
      <w:r>
        <w:rPr>
          <w:w w:val="105"/>
          <w:sz w:val="24"/>
        </w:rPr>
        <w:t> 4, 755.10</w:t>
      </w:r>
      <w:r>
        <w:rPr>
          <w:rFonts w:ascii="Symbol" w:hAnsi="Symbol"/>
          <w:w w:val="105"/>
          <w:position w:val="11"/>
          <w:sz w:val="14"/>
        </w:rPr>
        <w:t></w:t>
      </w:r>
      <w:r>
        <w:rPr>
          <w:w w:val="105"/>
          <w:position w:val="11"/>
          <w:sz w:val="14"/>
        </w:rPr>
        <w:t>6 </w:t>
      </w:r>
      <w:r>
        <w:rPr>
          <w:i/>
          <w:w w:val="105"/>
          <w:sz w:val="24"/>
        </w:rPr>
        <w:t>kg</w:t>
      </w:r>
    </w:p>
    <w:p>
      <w:pPr>
        <w:spacing w:after="0"/>
        <w:jc w:val="left"/>
        <w:rPr>
          <w:sz w:val="24"/>
        </w:rPr>
        <w:sectPr>
          <w:type w:val="continuous"/>
          <w:pgSz w:w="11920" w:h="16850"/>
          <w:pgMar w:top="260" w:bottom="780" w:left="500" w:right="280"/>
          <w:cols w:num="4" w:equalWidth="0">
            <w:col w:w="3594" w:space="40"/>
            <w:col w:w="770" w:space="39"/>
            <w:col w:w="2833" w:space="39"/>
            <w:col w:w="3825"/>
          </w:cols>
        </w:sectPr>
      </w:pPr>
    </w:p>
    <w:p>
      <w:pPr>
        <w:pStyle w:val="BodyText"/>
        <w:spacing w:line="276" w:lineRule="auto" w:before="84"/>
        <w:ind w:right="508"/>
      </w:pPr>
      <w:r>
        <w:rPr/>
        <w:t>Từ công thức liên hệ giữa khối lượng, lượng riêng riêng và thế tích ta tính được thể tích nước mà tia laze làm bốc hơi trong</w:t>
      </w:r>
      <w:r>
        <w:rPr>
          <w:spacing w:val="-5"/>
        </w:rPr>
        <w:t> </w:t>
      </w:r>
      <w:r>
        <w:rPr/>
        <w:t>1s:</w:t>
      </w:r>
    </w:p>
    <w:p>
      <w:pPr>
        <w:spacing w:after="0" w:line="276" w:lineRule="auto"/>
        <w:sectPr>
          <w:type w:val="continuous"/>
          <w:pgSz w:w="11920" w:h="16850"/>
          <w:pgMar w:top="260" w:bottom="780" w:left="500" w:right="280"/>
        </w:sectPr>
      </w:pPr>
    </w:p>
    <w:p>
      <w:pPr>
        <w:tabs>
          <w:tab w:pos="2286" w:val="left" w:leader="none"/>
        </w:tabs>
        <w:spacing w:line="160" w:lineRule="exact" w:before="26"/>
        <w:ind w:left="1827" w:right="0" w:firstLine="0"/>
        <w:jc w:val="left"/>
        <w:rPr>
          <w:sz w:val="14"/>
        </w:rPr>
      </w:pPr>
      <w:r>
        <w:rPr>
          <w:i/>
          <w:w w:val="105"/>
          <w:sz w:val="24"/>
        </w:rPr>
        <w:t>m</w:t>
        <w:tab/>
      </w:r>
      <w:r>
        <w:rPr>
          <w:spacing w:val="-4"/>
          <w:w w:val="105"/>
          <w:sz w:val="24"/>
        </w:rPr>
        <w:t>4,</w:t>
      </w:r>
      <w:r>
        <w:rPr>
          <w:spacing w:val="-48"/>
          <w:w w:val="105"/>
          <w:sz w:val="24"/>
        </w:rPr>
        <w:t> </w:t>
      </w:r>
      <w:r>
        <w:rPr>
          <w:spacing w:val="-5"/>
          <w:w w:val="105"/>
          <w:sz w:val="24"/>
        </w:rPr>
        <w:t>755.10</w:t>
      </w:r>
      <w:r>
        <w:rPr>
          <w:rFonts w:ascii="Symbol" w:hAnsi="Symbol"/>
          <w:spacing w:val="-5"/>
          <w:w w:val="105"/>
          <w:position w:val="11"/>
          <w:sz w:val="14"/>
        </w:rPr>
        <w:t></w:t>
      </w:r>
      <w:r>
        <w:rPr>
          <w:spacing w:val="-5"/>
          <w:w w:val="105"/>
          <w:position w:val="11"/>
          <w:sz w:val="14"/>
        </w:rPr>
        <w:t>6</w:t>
      </w:r>
    </w:p>
    <w:p>
      <w:pPr>
        <w:pStyle w:val="BodyText"/>
        <w:spacing w:before="7"/>
        <w:ind w:left="0"/>
        <w:rPr>
          <w:sz w:val="15"/>
        </w:rPr>
      </w:pPr>
      <w:r>
        <w:rPr/>
        <w:br w:type="column"/>
      </w:r>
      <w:r>
        <w:rPr>
          <w:sz w:val="15"/>
        </w:rPr>
      </w:r>
    </w:p>
    <w:p>
      <w:pPr>
        <w:tabs>
          <w:tab w:pos="1465" w:val="left" w:leader="none"/>
          <w:tab w:pos="2709" w:val="left" w:leader="none"/>
        </w:tabs>
        <w:spacing w:line="7" w:lineRule="exact" w:before="0"/>
        <w:ind w:left="1112" w:right="0" w:firstLine="0"/>
        <w:jc w:val="left"/>
        <w:rPr>
          <w:sz w:val="14"/>
        </w:rPr>
      </w:pPr>
      <w:r>
        <w:rPr>
          <w:rFonts w:ascii="Symbol" w:hAnsi="Symbol"/>
          <w:sz w:val="14"/>
        </w:rPr>
        <w:t></w:t>
      </w:r>
      <w:r>
        <w:rPr>
          <w:sz w:val="14"/>
        </w:rPr>
        <w:t>9</w:t>
        <w:tab/>
        <w:t>3</w:t>
        <w:tab/>
        <w:t>3</w:t>
      </w:r>
    </w:p>
    <w:p>
      <w:pPr>
        <w:spacing w:after="0" w:line="7" w:lineRule="exact"/>
        <w:jc w:val="left"/>
        <w:rPr>
          <w:sz w:val="14"/>
        </w:rPr>
        <w:sectPr>
          <w:type w:val="continuous"/>
          <w:pgSz w:w="11920" w:h="16850"/>
          <w:pgMar w:top="260" w:bottom="780" w:left="500" w:right="280"/>
          <w:cols w:num="2" w:equalWidth="0">
            <w:col w:w="3302" w:space="40"/>
            <w:col w:w="7798"/>
          </w:cols>
        </w:sectPr>
      </w:pPr>
    </w:p>
    <w:p>
      <w:pPr>
        <w:tabs>
          <w:tab w:pos="2080" w:val="left" w:leader="none"/>
          <w:tab w:pos="3397" w:val="left" w:leader="none"/>
        </w:tabs>
        <w:spacing w:line="198" w:lineRule="exact" w:before="0"/>
        <w:ind w:left="257" w:right="0" w:firstLine="0"/>
        <w:jc w:val="left"/>
        <w:rPr>
          <w:i/>
          <w:sz w:val="24"/>
        </w:rPr>
      </w:pPr>
      <w:r>
        <w:rPr/>
        <w:pict>
          <v:line style="position:absolute;mso-position-horizontal-relative:page;mso-position-vertical-relative:paragraph;z-index:251995136" from="115.330391pt,9.081635pt" to="125.831819pt,9.081635pt" stroked="true" strokeweight=".568119pt" strokecolor="#000000">
            <v:stroke dashstyle="solid"/>
            <w10:wrap type="none"/>
          </v:line>
        </w:pict>
      </w:r>
      <w:r>
        <w:rPr/>
        <w:pict>
          <v:line style="position:absolute;mso-position-horizontal-relative:page;mso-position-vertical-relative:paragraph;z-index:251996160" from="138.593155pt,9.081635pt" to="191.733033pt,9.081635pt" stroked="true" strokeweight=".568119pt" strokecolor="#000000">
            <v:stroke dashstyle="solid"/>
            <w10:wrap type="none"/>
          </v:line>
        </w:pict>
      </w:r>
      <w:r>
        <w:rPr>
          <w:i/>
          <w:w w:val="105"/>
          <w:sz w:val="24"/>
        </w:rPr>
        <w:t>m </w:t>
      </w:r>
      <w:r>
        <w:rPr>
          <w:rFonts w:ascii="Symbol" w:hAnsi="Symbol"/>
          <w:w w:val="105"/>
          <w:sz w:val="24"/>
        </w:rPr>
        <w:t></w:t>
      </w:r>
      <w:r>
        <w:rPr>
          <w:w w:val="105"/>
          <w:sz w:val="24"/>
        </w:rPr>
        <w:t> </w:t>
      </w:r>
      <w:r>
        <w:rPr>
          <w:i/>
          <w:spacing w:val="-14"/>
          <w:w w:val="105"/>
          <w:sz w:val="24"/>
        </w:rPr>
        <w:t>D</w:t>
      </w:r>
      <w:r>
        <w:rPr>
          <w:spacing w:val="-14"/>
          <w:w w:val="105"/>
          <w:sz w:val="24"/>
        </w:rPr>
        <w:t>.</w:t>
      </w:r>
      <w:r>
        <w:rPr>
          <w:i/>
          <w:spacing w:val="-14"/>
          <w:w w:val="105"/>
          <w:sz w:val="24"/>
        </w:rPr>
        <w:t>V </w:t>
      </w:r>
      <w:r>
        <w:rPr>
          <w:rFonts w:ascii="Symbol" w:hAnsi="Symbol"/>
          <w:w w:val="105"/>
          <w:sz w:val="24"/>
        </w:rPr>
        <w:t></w:t>
      </w:r>
      <w:r>
        <w:rPr>
          <w:spacing w:val="-39"/>
          <w:w w:val="105"/>
          <w:sz w:val="24"/>
        </w:rPr>
        <w:t> </w:t>
      </w:r>
      <w:r>
        <w:rPr>
          <w:i/>
          <w:w w:val="105"/>
          <w:sz w:val="24"/>
        </w:rPr>
        <w:t>V</w:t>
      </w:r>
      <w:r>
        <w:rPr>
          <w:i/>
          <w:spacing w:val="17"/>
          <w:w w:val="105"/>
          <w:sz w:val="24"/>
        </w:rPr>
        <w:t> </w:t>
      </w:r>
      <w:r>
        <w:rPr>
          <w:rFonts w:ascii="Symbol" w:hAnsi="Symbol"/>
          <w:w w:val="105"/>
          <w:sz w:val="24"/>
        </w:rPr>
        <w:t></w:t>
      </w:r>
      <w:r>
        <w:rPr>
          <w:w w:val="105"/>
          <w:sz w:val="24"/>
        </w:rPr>
        <w:tab/>
      </w:r>
      <w:r>
        <w:rPr>
          <w:rFonts w:ascii="Symbol" w:hAnsi="Symbol"/>
          <w:w w:val="105"/>
          <w:sz w:val="24"/>
        </w:rPr>
        <w:t></w:t>
      </w:r>
      <w:r>
        <w:rPr>
          <w:w w:val="105"/>
          <w:sz w:val="24"/>
        </w:rPr>
        <w:tab/>
      </w:r>
      <w:r>
        <w:rPr>
          <w:rFonts w:ascii="Symbol" w:hAnsi="Symbol"/>
          <w:w w:val="105"/>
          <w:sz w:val="24"/>
        </w:rPr>
        <w:t></w:t>
      </w:r>
      <w:r>
        <w:rPr>
          <w:w w:val="105"/>
          <w:sz w:val="24"/>
        </w:rPr>
        <w:t> </w:t>
      </w:r>
      <w:r>
        <w:rPr>
          <w:spacing w:val="-4"/>
          <w:w w:val="105"/>
          <w:sz w:val="24"/>
        </w:rPr>
        <w:t>4, </w:t>
      </w:r>
      <w:r>
        <w:rPr>
          <w:spacing w:val="-3"/>
          <w:w w:val="105"/>
          <w:sz w:val="24"/>
        </w:rPr>
        <w:t>755.10 </w:t>
      </w:r>
      <w:r>
        <w:rPr>
          <w:i/>
          <w:w w:val="105"/>
          <w:sz w:val="24"/>
        </w:rPr>
        <w:t>m</w:t>
      </w:r>
      <w:r>
        <w:rPr>
          <w:i/>
          <w:spacing w:val="-18"/>
          <w:w w:val="105"/>
          <w:sz w:val="24"/>
        </w:rPr>
        <w:t> </w:t>
      </w:r>
      <w:r>
        <w:rPr>
          <w:rFonts w:ascii="Symbol" w:hAnsi="Symbol"/>
          <w:w w:val="105"/>
          <w:sz w:val="24"/>
        </w:rPr>
        <w:t></w:t>
      </w:r>
      <w:r>
        <w:rPr>
          <w:w w:val="105"/>
          <w:sz w:val="24"/>
        </w:rPr>
        <w:t> </w:t>
      </w:r>
      <w:r>
        <w:rPr>
          <w:spacing w:val="-4"/>
          <w:w w:val="105"/>
          <w:sz w:val="24"/>
        </w:rPr>
        <w:t>4, 755</w:t>
      </w:r>
      <w:r>
        <w:rPr>
          <w:i/>
          <w:spacing w:val="-4"/>
          <w:w w:val="105"/>
          <w:sz w:val="24"/>
        </w:rPr>
        <w:t>mm</w:t>
      </w:r>
    </w:p>
    <w:p>
      <w:pPr>
        <w:tabs>
          <w:tab w:pos="2940" w:val="right" w:leader="none"/>
        </w:tabs>
        <w:spacing w:line="284" w:lineRule="exact" w:before="0"/>
        <w:ind w:left="1828" w:right="0" w:firstLine="0"/>
        <w:jc w:val="left"/>
        <w:rPr>
          <w:sz w:val="14"/>
        </w:rPr>
      </w:pPr>
      <w:r>
        <w:rPr>
          <w:i/>
          <w:w w:val="105"/>
          <w:sz w:val="24"/>
        </w:rPr>
        <w:t>D</w:t>
        <w:tab/>
      </w:r>
      <w:r>
        <w:rPr>
          <w:spacing w:val="-2"/>
          <w:w w:val="105"/>
          <w:sz w:val="24"/>
        </w:rPr>
        <w:t>10</w:t>
      </w:r>
      <w:r>
        <w:rPr>
          <w:spacing w:val="-2"/>
          <w:w w:val="105"/>
          <w:position w:val="11"/>
          <w:sz w:val="14"/>
        </w:rPr>
        <w:t>3</w:t>
      </w:r>
    </w:p>
    <w:p>
      <w:pPr>
        <w:spacing w:before="35"/>
        <w:ind w:left="220" w:right="0" w:firstLine="0"/>
        <w:jc w:val="left"/>
        <w:rPr>
          <w:i/>
          <w:sz w:val="23"/>
        </w:rPr>
      </w:pPr>
      <w:r>
        <w:rPr>
          <w:w w:val="105"/>
          <w:sz w:val="24"/>
        </w:rPr>
        <w:t>Năng lượng cần để đốt 6mm</w:t>
      </w:r>
      <w:r>
        <w:rPr>
          <w:w w:val="105"/>
          <w:sz w:val="24"/>
          <w:vertAlign w:val="superscript"/>
        </w:rPr>
        <w:t>3</w:t>
      </w:r>
      <w:r>
        <w:rPr>
          <w:w w:val="105"/>
          <w:sz w:val="24"/>
          <w:vertAlign w:val="baseline"/>
        </w:rPr>
        <w:t> mô mềm là: </w:t>
      </w:r>
      <w:r>
        <w:rPr>
          <w:i/>
          <w:w w:val="105"/>
          <w:sz w:val="23"/>
          <w:vertAlign w:val="baseline"/>
        </w:rPr>
        <w:t>E </w:t>
      </w:r>
      <w:r>
        <w:rPr>
          <w:rFonts w:ascii="Symbol" w:hAnsi="Symbol"/>
          <w:w w:val="105"/>
          <w:sz w:val="23"/>
          <w:vertAlign w:val="baseline"/>
        </w:rPr>
        <w:t></w:t>
      </w:r>
      <w:r>
        <w:rPr>
          <w:w w:val="105"/>
          <w:sz w:val="23"/>
          <w:vertAlign w:val="baseline"/>
        </w:rPr>
        <w:t> 2,53.6 </w:t>
      </w:r>
      <w:r>
        <w:rPr>
          <w:rFonts w:ascii="Symbol" w:hAnsi="Symbol"/>
          <w:w w:val="105"/>
          <w:sz w:val="23"/>
          <w:vertAlign w:val="baseline"/>
        </w:rPr>
        <w:t></w:t>
      </w:r>
      <w:r>
        <w:rPr>
          <w:w w:val="105"/>
          <w:sz w:val="23"/>
          <w:vertAlign w:val="baseline"/>
        </w:rPr>
        <w:t>15,18 </w:t>
      </w:r>
      <w:r>
        <w:rPr>
          <w:i/>
          <w:w w:val="105"/>
          <w:sz w:val="23"/>
          <w:vertAlign w:val="baseline"/>
        </w:rPr>
        <w:t>J</w:t>
      </w:r>
    </w:p>
    <w:p>
      <w:pPr>
        <w:spacing w:after="0"/>
        <w:jc w:val="left"/>
        <w:rPr>
          <w:sz w:val="23"/>
        </w:rPr>
        <w:sectPr>
          <w:type w:val="continuous"/>
          <w:pgSz w:w="11920" w:h="16850"/>
          <w:pgMar w:top="260" w:bottom="780" w:left="500" w:right="280"/>
        </w:sectPr>
      </w:pPr>
    </w:p>
    <w:p>
      <w:pPr>
        <w:pStyle w:val="BodyText"/>
        <w:spacing w:line="500" w:lineRule="atLeast" w:before="13"/>
        <w:ind w:right="-3"/>
      </w:pPr>
      <w:r>
        <w:rPr/>
        <w:t>Năng lượng này do phôtôn chùm laze cung </w:t>
      </w:r>
      <w:r>
        <w:rPr>
          <w:spacing w:val="-5"/>
        </w:rPr>
        <w:t>cấp: </w:t>
      </w:r>
      <w:r>
        <w:rPr/>
        <w:t>Bước sóng do chùm sáng phát ra:</w:t>
      </w:r>
    </w:p>
    <w:p>
      <w:pPr>
        <w:spacing w:before="223"/>
        <w:ind w:left="68" w:right="0" w:firstLine="0"/>
        <w:jc w:val="left"/>
        <w:rPr>
          <w:i/>
          <w:sz w:val="13"/>
        </w:rPr>
      </w:pPr>
      <w:r>
        <w:rPr/>
        <w:br w:type="column"/>
      </w:r>
      <w:r>
        <w:rPr>
          <w:i/>
          <w:w w:val="105"/>
          <w:sz w:val="24"/>
        </w:rPr>
        <w:t>E </w:t>
      </w:r>
      <w:r>
        <w:rPr>
          <w:rFonts w:ascii="Symbol" w:hAnsi="Symbol"/>
          <w:w w:val="105"/>
          <w:sz w:val="24"/>
        </w:rPr>
        <w:t></w:t>
      </w:r>
      <w:r>
        <w:rPr>
          <w:w w:val="105"/>
          <w:sz w:val="24"/>
        </w:rPr>
        <w:t> </w:t>
      </w:r>
      <w:r>
        <w:rPr>
          <w:i/>
          <w:spacing w:val="-4"/>
          <w:w w:val="105"/>
          <w:sz w:val="24"/>
        </w:rPr>
        <w:t>n</w:t>
      </w:r>
      <w:r>
        <w:rPr>
          <w:i/>
          <w:spacing w:val="-4"/>
          <w:w w:val="105"/>
          <w:position w:val="-5"/>
          <w:sz w:val="13"/>
        </w:rPr>
        <w:t>p</w:t>
      </w:r>
    </w:p>
    <w:p>
      <w:pPr>
        <w:spacing w:line="170" w:lineRule="auto" w:before="111"/>
        <w:ind w:left="-22" w:right="0" w:firstLine="0"/>
        <w:jc w:val="left"/>
        <w:rPr>
          <w:i/>
          <w:sz w:val="24"/>
        </w:rPr>
      </w:pPr>
      <w:r>
        <w:rPr/>
        <w:br w:type="column"/>
      </w:r>
      <w:r>
        <w:rPr>
          <w:position w:val="-14"/>
          <w:sz w:val="24"/>
        </w:rPr>
        <w:t>. </w:t>
      </w:r>
      <w:r>
        <w:rPr>
          <w:i/>
          <w:sz w:val="24"/>
        </w:rPr>
        <w:t>hc</w:t>
      </w:r>
    </w:p>
    <w:p>
      <w:pPr>
        <w:pStyle w:val="Heading1"/>
      </w:pPr>
      <w:r>
        <w:rPr/>
        <w:pict>
          <v:line style="position:absolute;mso-position-horizontal-relative:page;mso-position-vertical-relative:paragraph;z-index:-255328256" from="306.933136pt,-2.621069pt" to="319.764408pt,-2.621069pt" stroked="true" strokeweight=".585905pt" strokecolor="#000000">
            <v:stroke dashstyle="solid"/>
            <w10:wrap type="none"/>
          </v:line>
        </w:pict>
      </w:r>
      <w:r>
        <w:rPr>
          <w:w w:val="97"/>
        </w:rPr>
        <w:t></w:t>
      </w:r>
    </w:p>
    <w:p>
      <w:pPr>
        <w:spacing w:after="0"/>
        <w:sectPr>
          <w:type w:val="continuous"/>
          <w:pgSz w:w="11920" w:h="16850"/>
          <w:pgMar w:top="260" w:bottom="780" w:left="500" w:right="280"/>
          <w:cols w:num="3" w:equalWidth="0">
            <w:col w:w="4820" w:space="40"/>
            <w:col w:w="677" w:space="39"/>
            <w:col w:w="5564"/>
          </w:cols>
        </w:sectPr>
      </w:pPr>
    </w:p>
    <w:p>
      <w:pPr>
        <w:tabs>
          <w:tab w:pos="962" w:val="left" w:leader="none"/>
        </w:tabs>
        <w:spacing w:line="158" w:lineRule="exact" w:before="95"/>
        <w:ind w:left="253" w:right="0" w:firstLine="0"/>
        <w:jc w:val="left"/>
        <w:rPr>
          <w:rFonts w:ascii="Symbol" w:hAnsi="Symbol"/>
          <w:sz w:val="24"/>
        </w:rPr>
      </w:pPr>
      <w:r>
        <w:rPr>
          <w:rFonts w:ascii="Symbol" w:hAnsi="Symbol"/>
          <w:i/>
          <w:sz w:val="25"/>
        </w:rPr>
        <w:t></w:t>
      </w:r>
      <w:r>
        <w:rPr>
          <w:i/>
          <w:spacing w:val="4"/>
          <w:sz w:val="25"/>
        </w:rPr>
        <w:t> </w:t>
      </w:r>
      <w:r>
        <w:rPr>
          <w:rFonts w:ascii="Symbol" w:hAnsi="Symbol"/>
          <w:sz w:val="24"/>
        </w:rPr>
        <w:t></w:t>
      </w:r>
      <w:r>
        <w:rPr>
          <w:sz w:val="24"/>
        </w:rPr>
        <w:tab/>
      </w:r>
      <w:r>
        <w:rPr>
          <w:i/>
          <w:position w:val="15"/>
          <w:sz w:val="24"/>
        </w:rPr>
        <w:t>hc</w:t>
      </w:r>
      <w:r>
        <w:rPr>
          <w:i/>
          <w:spacing w:val="16"/>
          <w:position w:val="15"/>
          <w:sz w:val="24"/>
        </w:rPr>
        <w:t> </w:t>
      </w:r>
      <w:r>
        <w:rPr>
          <w:rFonts w:ascii="Symbol" w:hAnsi="Symbol"/>
          <w:sz w:val="24"/>
        </w:rPr>
        <w:t></w:t>
      </w:r>
    </w:p>
    <w:p>
      <w:pPr>
        <w:pStyle w:val="BodyText"/>
        <w:spacing w:after="40"/>
        <w:ind w:left="0"/>
        <w:rPr>
          <w:rFonts w:ascii="Symbol" w:hAnsi="Symbol"/>
          <w:sz w:val="9"/>
        </w:rPr>
      </w:pPr>
    </w:p>
    <w:p>
      <w:pPr>
        <w:pStyle w:val="BodyText"/>
        <w:spacing w:line="20" w:lineRule="exact"/>
        <w:ind w:left="941"/>
        <w:rPr>
          <w:rFonts w:ascii="Symbol" w:hAnsi="Symbol"/>
          <w:sz w:val="2"/>
        </w:rPr>
      </w:pPr>
      <w:r>
        <w:rPr>
          <w:rFonts w:ascii="Symbol" w:hAnsi="Symbol"/>
          <w:sz w:val="2"/>
        </w:rPr>
        <w:pict>
          <v:group style="width:12.8pt;height:.6pt;mso-position-horizontal-relative:char;mso-position-vertical-relative:line" coordorigin="0,0" coordsize="256,12">
            <v:line style="position:absolute" from="0,6" to="255,6" stroked="true" strokeweight=".573965pt" strokecolor="#000000">
              <v:stroke dashstyle="solid"/>
            </v:line>
          </v:group>
        </w:pict>
      </w:r>
      <w:r>
        <w:rPr>
          <w:rFonts w:ascii="Symbol" w:hAnsi="Symbol"/>
          <w:sz w:val="2"/>
        </w:rPr>
      </w:r>
    </w:p>
    <w:p>
      <w:pPr>
        <w:spacing w:line="188" w:lineRule="exact" w:before="66"/>
        <w:ind w:left="253" w:right="0" w:firstLine="0"/>
        <w:jc w:val="left"/>
        <w:rPr>
          <w:rFonts w:ascii="Symbol" w:hAnsi="Symbol"/>
          <w:sz w:val="24"/>
        </w:rPr>
      </w:pPr>
      <w:r>
        <w:rPr/>
        <w:br w:type="column"/>
      </w:r>
      <w:r>
        <w:rPr>
          <w:position w:val="-3"/>
          <w:sz w:val="14"/>
        </w:rPr>
        <w:t>18 </w:t>
      </w:r>
      <w:r>
        <w:rPr>
          <w:sz w:val="24"/>
        </w:rPr>
        <w:t>6, 625.10</w:t>
      </w:r>
      <w:r>
        <w:rPr>
          <w:rFonts w:ascii="Symbol" w:hAnsi="Symbol"/>
          <w:position w:val="11"/>
          <w:sz w:val="14"/>
        </w:rPr>
        <w:t></w:t>
      </w:r>
      <w:r>
        <w:rPr>
          <w:position w:val="11"/>
          <w:sz w:val="14"/>
        </w:rPr>
        <w:t>34</w:t>
      </w:r>
      <w:r>
        <w:rPr>
          <w:sz w:val="24"/>
        </w:rPr>
        <w:t>.3.10</w:t>
      </w:r>
      <w:r>
        <w:rPr>
          <w:position w:val="11"/>
          <w:sz w:val="14"/>
        </w:rPr>
        <w:t>8 </w:t>
      </w:r>
      <w:r>
        <w:rPr>
          <w:rFonts w:ascii="Symbol" w:hAnsi="Symbol"/>
          <w:position w:val="-14"/>
          <w:sz w:val="24"/>
        </w:rPr>
        <w:t></w:t>
      </w:r>
    </w:p>
    <w:p>
      <w:pPr>
        <w:pStyle w:val="BodyText"/>
        <w:spacing w:after="40"/>
        <w:ind w:left="0"/>
        <w:rPr>
          <w:rFonts w:ascii="Symbol" w:hAnsi="Symbol"/>
          <w:sz w:val="9"/>
        </w:rPr>
      </w:pPr>
    </w:p>
    <w:p>
      <w:pPr>
        <w:pStyle w:val="BodyText"/>
        <w:spacing w:line="20" w:lineRule="exact"/>
        <w:ind w:left="463"/>
        <w:rPr>
          <w:rFonts w:ascii="Symbol" w:hAnsi="Symbol"/>
          <w:sz w:val="2"/>
        </w:rPr>
      </w:pPr>
      <w:r>
        <w:rPr>
          <w:rFonts w:ascii="Symbol" w:hAnsi="Symbol"/>
          <w:sz w:val="2"/>
        </w:rPr>
        <w:pict>
          <v:group style="width:83.55pt;height:.6pt;mso-position-horizontal-relative:char;mso-position-vertical-relative:line" coordorigin="0,0" coordsize="1671,12">
            <v:line style="position:absolute" from="0,6" to="1671,6" stroked="true" strokeweight=".573965pt" strokecolor="#000000">
              <v:stroke dashstyle="solid"/>
            </v:line>
          </v:group>
        </w:pict>
      </w:r>
      <w:r>
        <w:rPr>
          <w:rFonts w:ascii="Symbol" w:hAnsi="Symbol"/>
          <w:sz w:val="2"/>
        </w:rPr>
      </w:r>
    </w:p>
    <w:p>
      <w:pPr>
        <w:tabs>
          <w:tab w:pos="656" w:val="left" w:leader="none"/>
        </w:tabs>
        <w:spacing w:line="34" w:lineRule="exact" w:before="220"/>
        <w:ind w:left="253" w:right="0" w:firstLine="0"/>
        <w:jc w:val="left"/>
        <w:rPr>
          <w:rFonts w:ascii="Symbol" w:hAnsi="Symbol"/>
          <w:sz w:val="24"/>
        </w:rPr>
      </w:pPr>
      <w:r>
        <w:rPr/>
        <w:br w:type="column"/>
      </w:r>
      <w:r>
        <w:rPr>
          <w:rFonts w:ascii="Symbol" w:hAnsi="Symbol"/>
          <w:sz w:val="14"/>
        </w:rPr>
        <w:t></w:t>
      </w:r>
      <w:r>
        <w:rPr>
          <w:sz w:val="14"/>
        </w:rPr>
        <w:t>9</w:t>
        <w:tab/>
      </w:r>
      <w:r>
        <w:rPr>
          <w:rFonts w:ascii="Symbol" w:hAnsi="Symbol"/>
          <w:position w:val="-10"/>
          <w:sz w:val="24"/>
        </w:rPr>
        <w:t></w:t>
      </w:r>
    </w:p>
    <w:p>
      <w:pPr>
        <w:spacing w:after="0" w:line="34" w:lineRule="exact"/>
        <w:jc w:val="left"/>
        <w:rPr>
          <w:rFonts w:ascii="Symbol" w:hAnsi="Symbol"/>
          <w:sz w:val="24"/>
        </w:rPr>
        <w:sectPr>
          <w:type w:val="continuous"/>
          <w:pgSz w:w="11920" w:h="16850"/>
          <w:pgMar w:top="260" w:bottom="780" w:left="500" w:right="280"/>
          <w:cols w:num="3" w:equalWidth="0">
            <w:col w:w="1441" w:space="289"/>
            <w:col w:w="2379" w:space="956"/>
            <w:col w:w="6075"/>
          </w:cols>
        </w:sectPr>
      </w:pPr>
    </w:p>
    <w:p>
      <w:pPr>
        <w:spacing w:line="48" w:lineRule="auto" w:before="0"/>
        <w:ind w:left="643" w:right="0" w:firstLine="0"/>
        <w:jc w:val="left"/>
        <w:rPr>
          <w:i/>
          <w:sz w:val="24"/>
        </w:rPr>
      </w:pPr>
      <w:r>
        <w:rPr>
          <w:i/>
          <w:sz w:val="24"/>
        </w:rPr>
        <w:t>n</w:t>
      </w:r>
      <w:r>
        <w:rPr>
          <w:i/>
          <w:position w:val="-5"/>
          <w:sz w:val="14"/>
        </w:rPr>
        <w:t>p </w:t>
      </w:r>
      <w:r>
        <w:rPr>
          <w:sz w:val="24"/>
        </w:rPr>
        <w:t>. </w:t>
      </w:r>
      <w:r>
        <w:rPr>
          <w:i/>
          <w:position w:val="-18"/>
          <w:sz w:val="24"/>
        </w:rPr>
        <w:t>E</w:t>
      </w:r>
    </w:p>
    <w:p>
      <w:pPr>
        <w:pStyle w:val="Heading2"/>
        <w:spacing w:line="273" w:lineRule="auto" w:before="123"/>
        <w:ind w:right="99"/>
      </w:pPr>
      <w:r>
        <w:rPr>
          <w:color w:val="0000FF"/>
        </w:rPr>
        <w:t>Chọn A. </w:t>
      </w:r>
      <w:r>
        <w:rPr>
          <w:color w:val="FF0000"/>
        </w:rPr>
        <w:t>103.D</w:t>
      </w:r>
    </w:p>
    <w:p>
      <w:pPr>
        <w:pStyle w:val="BodyText"/>
        <w:spacing w:line="98" w:lineRule="exact"/>
      </w:pPr>
      <w:r>
        <w:rPr/>
        <w:br w:type="column"/>
      </w:r>
      <w:r>
        <w:rPr/>
        <w:t>45.10 .</w:t>
      </w:r>
    </w:p>
    <w:p>
      <w:pPr>
        <w:pStyle w:val="BodyText"/>
        <w:spacing w:before="11"/>
      </w:pPr>
      <w:r>
        <w:rPr/>
        <w:br w:type="column"/>
      </w:r>
      <w:r>
        <w:rPr/>
        <w:t>15,18</w:t>
      </w:r>
    </w:p>
    <w:p>
      <w:pPr>
        <w:pStyle w:val="BodyText"/>
        <w:spacing w:line="98" w:lineRule="exact"/>
        <w:rPr>
          <w:i/>
        </w:rPr>
      </w:pPr>
      <w:r>
        <w:rPr/>
        <w:br w:type="column"/>
      </w:r>
      <w:r>
        <w:rPr>
          <w:spacing w:val="-3"/>
        </w:rPr>
        <w:t>589,1798.10 </w:t>
      </w:r>
      <w:r>
        <w:rPr>
          <w:i/>
          <w:spacing w:val="-18"/>
        </w:rPr>
        <w:t>m</w:t>
      </w:r>
    </w:p>
    <w:p>
      <w:pPr>
        <w:spacing w:line="98" w:lineRule="exact" w:before="0"/>
        <w:ind w:left="189" w:right="0" w:firstLine="0"/>
        <w:jc w:val="left"/>
        <w:rPr>
          <w:i/>
          <w:sz w:val="24"/>
        </w:rPr>
      </w:pPr>
      <w:r>
        <w:rPr/>
        <w:br w:type="column"/>
      </w:r>
      <w:r>
        <w:rPr>
          <w:sz w:val="24"/>
        </w:rPr>
        <w:t>589</w:t>
      </w:r>
      <w:r>
        <w:rPr>
          <w:i/>
          <w:sz w:val="24"/>
        </w:rPr>
        <w:t>nm</w:t>
      </w:r>
    </w:p>
    <w:p>
      <w:pPr>
        <w:spacing w:after="0" w:line="98" w:lineRule="exact"/>
        <w:jc w:val="left"/>
        <w:rPr>
          <w:sz w:val="24"/>
        </w:rPr>
        <w:sectPr>
          <w:type w:val="continuous"/>
          <w:pgSz w:w="11920" w:h="16850"/>
          <w:pgMar w:top="260" w:bottom="780" w:left="500" w:right="280"/>
          <w:cols w:num="5" w:equalWidth="0">
            <w:col w:w="1193" w:space="40"/>
            <w:col w:w="986" w:space="321"/>
            <w:col w:w="799" w:space="554"/>
            <w:col w:w="1779" w:space="40"/>
            <w:col w:w="5428"/>
          </w:cols>
        </w:sectPr>
      </w:pPr>
    </w:p>
    <w:p>
      <w:pPr>
        <w:pStyle w:val="BodyText"/>
        <w:spacing w:line="232" w:lineRule="exact"/>
      </w:pPr>
      <w:r>
        <w:rPr/>
        <w:drawing>
          <wp:anchor distT="0" distB="0" distL="0" distR="0" allowOverlap="1" layoutInCell="1" locked="0" behindDoc="0" simplePos="0" relativeHeight="251992064">
            <wp:simplePos x="0" y="0"/>
            <wp:positionH relativeFrom="page">
              <wp:posOffset>870772</wp:posOffset>
            </wp:positionH>
            <wp:positionV relativeFrom="page">
              <wp:posOffset>10213144</wp:posOffset>
            </wp:positionV>
            <wp:extent cx="167480" cy="126046"/>
            <wp:effectExtent l="0" t="0" r="0" b="0"/>
            <wp:wrapNone/>
            <wp:docPr id="241" name="image79.png"/>
            <wp:cNvGraphicFramePr>
              <a:graphicFrameLocks noChangeAspect="1"/>
            </wp:cNvGraphicFramePr>
            <a:graphic>
              <a:graphicData uri="http://schemas.openxmlformats.org/drawingml/2006/picture">
                <pic:pic>
                  <pic:nvPicPr>
                    <pic:cNvPr id="242" name="image79.png"/>
                    <pic:cNvPicPr/>
                  </pic:nvPicPr>
                  <pic:blipFill>
                    <a:blip r:embed="rId85" cstate="print"/>
                    <a:stretch>
                      <a:fillRect/>
                    </a:stretch>
                  </pic:blipFill>
                  <pic:spPr>
                    <a:xfrm>
                      <a:off x="0" y="0"/>
                      <a:ext cx="167480" cy="126046"/>
                    </a:xfrm>
                    <a:prstGeom prst="rect">
                      <a:avLst/>
                    </a:prstGeom>
                  </pic:spPr>
                </pic:pic>
              </a:graphicData>
            </a:graphic>
          </wp:anchor>
        </w:drawing>
      </w:r>
      <w:r>
        <w:rPr/>
        <w:t>Cặp vợ chồng (1) có nhóm máu A và AB nên không thể sinh con nhóm máu O→ đứa trẻ (1) không thể là</w:t>
      </w:r>
    </w:p>
    <w:p>
      <w:pPr>
        <w:pStyle w:val="BodyText"/>
      </w:pPr>
      <w:r>
        <w:rPr/>
        <w:t>con của</w:t>
      </w:r>
      <w:r>
        <w:rPr>
          <w:spacing w:val="-3"/>
        </w:rPr>
        <w:t> </w:t>
      </w:r>
      <w:r>
        <w:rPr/>
        <w:t>họ.</w:t>
      </w:r>
    </w:p>
    <w:p>
      <w:pPr>
        <w:pStyle w:val="BodyText"/>
        <w:ind w:right="631"/>
      </w:pPr>
      <w:r>
        <w:rPr/>
        <w:t>Cặp vợ chồng (1) có nhóm máu MN và N nên không thể sinh con nhóm máu M → đứa trẻ (2) không thể là con của</w:t>
      </w:r>
      <w:r>
        <w:rPr>
          <w:spacing w:val="-2"/>
        </w:rPr>
        <w:t> </w:t>
      </w:r>
      <w:r>
        <w:rPr/>
        <w:t>họ.</w:t>
      </w:r>
    </w:p>
    <w:p>
      <w:pPr>
        <w:pStyle w:val="Heading2"/>
        <w:spacing w:before="5"/>
      </w:pPr>
      <w:r>
        <w:rPr>
          <w:color w:val="0000FF"/>
        </w:rPr>
        <w:t>Chọn D</w:t>
      </w:r>
    </w:p>
    <w:p>
      <w:pPr>
        <w:pStyle w:val="ListParagraph"/>
        <w:numPr>
          <w:ilvl w:val="0"/>
          <w:numId w:val="24"/>
        </w:numPr>
        <w:tabs>
          <w:tab w:pos="700" w:val="left" w:leader="none"/>
        </w:tabs>
        <w:spacing w:line="274" w:lineRule="exact" w:before="0" w:after="0"/>
        <w:ind w:left="700" w:right="0" w:hanging="480"/>
        <w:jc w:val="left"/>
        <w:rPr>
          <w:sz w:val="24"/>
        </w:rPr>
      </w:pPr>
      <w:r>
        <w:rPr>
          <w:b/>
          <w:color w:val="FF0000"/>
          <w:w w:val="99"/>
          <w:sz w:val="24"/>
        </w:rPr>
        <w:t>A</w:t>
      </w:r>
      <w:r>
        <w:rPr>
          <w:sz w:val="24"/>
        </w:rPr>
      </w:r>
    </w:p>
    <w:p>
      <w:pPr>
        <w:pStyle w:val="BodyText"/>
        <w:ind w:right="6071"/>
      </w:pPr>
      <w:r>
        <w:rPr/>
        <w:t>Các gen này nằm trên các NST thường khác nhau. Xét về nhóm máu ABO có 6 kiểu gen</w:t>
      </w:r>
    </w:p>
    <w:p>
      <w:pPr>
        <w:pStyle w:val="BodyText"/>
      </w:pPr>
      <w:r>
        <w:rPr/>
        <w:t>Xét về nhóm máu MN có 3 kiểu gen</w:t>
      </w:r>
    </w:p>
    <w:p>
      <w:pPr>
        <w:pStyle w:val="BodyText"/>
      </w:pPr>
      <w:r>
        <w:rPr/>
        <w:t>Số kiểu gen tối đa về nhóm máu là 6 × 3 = 18</w:t>
      </w:r>
    </w:p>
    <w:p>
      <w:pPr>
        <w:pStyle w:val="Heading2"/>
        <w:spacing w:before="3"/>
      </w:pPr>
      <w:r>
        <w:rPr>
          <w:color w:val="0000FF"/>
        </w:rPr>
        <w:t>Chọn A</w:t>
      </w:r>
    </w:p>
    <w:p>
      <w:pPr>
        <w:pStyle w:val="ListParagraph"/>
        <w:numPr>
          <w:ilvl w:val="0"/>
          <w:numId w:val="24"/>
        </w:numPr>
        <w:tabs>
          <w:tab w:pos="700" w:val="left" w:leader="none"/>
        </w:tabs>
        <w:spacing w:line="274" w:lineRule="exact" w:before="0" w:after="0"/>
        <w:ind w:left="700" w:right="0" w:hanging="480"/>
        <w:jc w:val="left"/>
        <w:rPr>
          <w:sz w:val="24"/>
        </w:rPr>
      </w:pPr>
      <w:r>
        <w:rPr>
          <w:b/>
          <w:color w:val="FF0000"/>
          <w:w w:val="99"/>
          <w:sz w:val="24"/>
        </w:rPr>
        <w:t>C</w:t>
      </w:r>
      <w:r>
        <w:rPr>
          <w:sz w:val="24"/>
        </w:rPr>
      </w:r>
    </w:p>
    <w:p>
      <w:pPr>
        <w:pStyle w:val="BodyText"/>
        <w:ind w:right="507"/>
      </w:pPr>
      <w:r>
        <w:rPr/>
        <w:t>Xét đứa trẻ thứ 2 (B,M) , do có nhóm máu M nên không thể là con của vợ chồng 1 (A, MN x AB, N) , do có nhóm máu B nên không thể là con của cặp vợ chồng 3 (A, MN x A, MN) → </w:t>
      </w:r>
      <w:r>
        <w:rPr>
          <w:b/>
        </w:rPr>
        <w:t>Đứa trẻ 2 là con của vợ chồng 2 </w:t>
      </w:r>
      <w:r>
        <w:rPr/>
        <w:t>→ loại B ,</w:t>
      </w:r>
      <w:r>
        <w:rPr>
          <w:spacing w:val="-3"/>
        </w:rPr>
        <w:t> </w:t>
      </w:r>
      <w:r>
        <w:rPr/>
        <w:t>D</w:t>
      </w:r>
    </w:p>
    <w:p>
      <w:pPr>
        <w:spacing w:before="0"/>
        <w:ind w:left="220" w:right="1335" w:firstLine="0"/>
        <w:jc w:val="left"/>
        <w:rPr>
          <w:b/>
          <w:sz w:val="24"/>
        </w:rPr>
      </w:pPr>
      <w:r>
        <w:rPr>
          <w:sz w:val="24"/>
        </w:rPr>
        <w:t>Xét đứa trẻ thứ 1 (O, MN) có nhóm máu O nên không thể là con của cặp vợ chồng 1 (A, MN x AB, N)→ </w:t>
      </w:r>
      <w:r>
        <w:rPr>
          <w:b/>
          <w:sz w:val="24"/>
        </w:rPr>
        <w:t>đứa trẻ 1 là con cặp vợ chồng 3 , đứa trẻ 3 là con của vợ chồng 1.</w:t>
      </w:r>
    </w:p>
    <w:p>
      <w:pPr>
        <w:pStyle w:val="Heading2"/>
        <w:spacing w:before="2"/>
      </w:pPr>
      <w:r>
        <w:rPr>
          <w:color w:val="0000FF"/>
        </w:rPr>
        <w:t>Chọn C</w:t>
      </w:r>
    </w:p>
    <w:p>
      <w:pPr>
        <w:pStyle w:val="ListParagraph"/>
        <w:numPr>
          <w:ilvl w:val="0"/>
          <w:numId w:val="24"/>
        </w:numPr>
        <w:tabs>
          <w:tab w:pos="700" w:val="left" w:leader="none"/>
        </w:tabs>
        <w:spacing w:line="274" w:lineRule="exact" w:before="0" w:after="0"/>
        <w:ind w:left="700" w:right="0" w:hanging="480"/>
        <w:jc w:val="left"/>
        <w:rPr>
          <w:sz w:val="24"/>
        </w:rPr>
      </w:pPr>
      <w:r>
        <w:rPr>
          <w:b/>
          <w:color w:val="FF0000"/>
          <w:w w:val="99"/>
          <w:sz w:val="24"/>
        </w:rPr>
        <w:t>C</w:t>
      </w:r>
      <w:r>
        <w:rPr>
          <w:sz w:val="24"/>
        </w:rPr>
      </w:r>
    </w:p>
    <w:p>
      <w:pPr>
        <w:pStyle w:val="BodyText"/>
        <w:ind w:right="1091"/>
      </w:pPr>
      <w:r>
        <w:rPr/>
        <w:t>Trong thí nghiệm trên, việc phóng điện để cung cấp năng lượng, tương tự sấm sét trong giả thuyết của Oparin và Handan.</w:t>
      </w:r>
    </w:p>
    <w:p>
      <w:pPr>
        <w:pStyle w:val="Heading2"/>
        <w:spacing w:before="3"/>
      </w:pPr>
      <w:r>
        <w:rPr>
          <w:color w:val="0000FF"/>
        </w:rPr>
        <w:t>Chọn C</w:t>
      </w:r>
    </w:p>
    <w:p>
      <w:pPr>
        <w:pStyle w:val="ListParagraph"/>
        <w:numPr>
          <w:ilvl w:val="0"/>
          <w:numId w:val="24"/>
        </w:numPr>
        <w:tabs>
          <w:tab w:pos="700" w:val="left" w:leader="none"/>
        </w:tabs>
        <w:spacing w:line="274" w:lineRule="exact" w:before="0" w:after="0"/>
        <w:ind w:left="700" w:right="0" w:hanging="480"/>
        <w:jc w:val="left"/>
        <w:rPr>
          <w:sz w:val="24"/>
        </w:rPr>
      </w:pPr>
      <w:r>
        <w:rPr>
          <w:b/>
          <w:color w:val="FF0000"/>
          <w:w w:val="99"/>
          <w:sz w:val="24"/>
        </w:rPr>
        <w:t>C</w:t>
      </w:r>
      <w:r>
        <w:rPr>
          <w:sz w:val="24"/>
        </w:rPr>
      </w:r>
    </w:p>
    <w:p>
      <w:pPr>
        <w:pStyle w:val="BodyText"/>
        <w:spacing w:line="274" w:lineRule="exact"/>
      </w:pPr>
      <w:r>
        <w:rPr/>
        <w:t>Bầu khí quyển nguyên thủy không có khí oxi.</w:t>
      </w:r>
    </w:p>
    <w:p>
      <w:pPr>
        <w:pStyle w:val="Heading2"/>
        <w:spacing w:before="5"/>
      </w:pPr>
      <w:r>
        <w:rPr>
          <w:color w:val="0000FF"/>
        </w:rPr>
        <w:t>Chọn C</w:t>
      </w:r>
    </w:p>
    <w:p>
      <w:pPr>
        <w:pStyle w:val="ListParagraph"/>
        <w:numPr>
          <w:ilvl w:val="0"/>
          <w:numId w:val="24"/>
        </w:numPr>
        <w:tabs>
          <w:tab w:pos="700" w:val="left" w:leader="none"/>
        </w:tabs>
        <w:spacing w:line="274" w:lineRule="exact" w:before="0" w:after="0"/>
        <w:ind w:left="700" w:right="0" w:hanging="480"/>
        <w:jc w:val="left"/>
        <w:rPr>
          <w:sz w:val="24"/>
        </w:rPr>
      </w:pPr>
      <w:r>
        <w:rPr>
          <w:b/>
          <w:color w:val="FF0000"/>
          <w:w w:val="99"/>
          <w:sz w:val="24"/>
        </w:rPr>
        <w:t>C</w:t>
      </w:r>
      <w:r>
        <w:rPr>
          <w:sz w:val="24"/>
        </w:rPr>
      </w:r>
    </w:p>
    <w:p>
      <w:pPr>
        <w:pStyle w:val="BodyText"/>
        <w:spacing w:line="274" w:lineRule="exact"/>
      </w:pPr>
      <w:r>
        <w:rPr/>
        <w:t>Chất hữu cơ mà Milo và Urây thu được sau thí nghiệm là các axit amin.</w:t>
      </w:r>
    </w:p>
    <w:p>
      <w:pPr>
        <w:spacing w:after="0" w:line="274" w:lineRule="exact"/>
        <w:sectPr>
          <w:type w:val="continuous"/>
          <w:pgSz w:w="11920" w:h="16850"/>
          <w:pgMar w:top="260" w:bottom="780" w:left="500" w:right="280"/>
        </w:sectPr>
      </w:pPr>
    </w:p>
    <w:p>
      <w:pPr>
        <w:pStyle w:val="BodyText"/>
        <w:spacing w:before="71"/>
      </w:pPr>
      <w:r>
        <w:rPr/>
        <w:drawing>
          <wp:anchor distT="0" distB="0" distL="0" distR="0" allowOverlap="1" layoutInCell="1" locked="0" behindDoc="0" simplePos="0" relativeHeight="252000256">
            <wp:simplePos x="0" y="0"/>
            <wp:positionH relativeFrom="page">
              <wp:posOffset>870772</wp:posOffset>
            </wp:positionH>
            <wp:positionV relativeFrom="page">
              <wp:posOffset>10213144</wp:posOffset>
            </wp:positionV>
            <wp:extent cx="167480" cy="126046"/>
            <wp:effectExtent l="0" t="0" r="0" b="0"/>
            <wp:wrapNone/>
            <wp:docPr id="243" name="image80.png"/>
            <wp:cNvGraphicFramePr>
              <a:graphicFrameLocks noChangeAspect="1"/>
            </wp:cNvGraphicFramePr>
            <a:graphic>
              <a:graphicData uri="http://schemas.openxmlformats.org/drawingml/2006/picture">
                <pic:pic>
                  <pic:nvPicPr>
                    <pic:cNvPr id="244" name="image80.png"/>
                    <pic:cNvPicPr/>
                  </pic:nvPicPr>
                  <pic:blipFill>
                    <a:blip r:embed="rId86" cstate="print"/>
                    <a:stretch>
                      <a:fillRect/>
                    </a:stretch>
                  </pic:blipFill>
                  <pic:spPr>
                    <a:xfrm>
                      <a:off x="0" y="0"/>
                      <a:ext cx="167480" cy="126046"/>
                    </a:xfrm>
                    <a:prstGeom prst="rect">
                      <a:avLst/>
                    </a:prstGeom>
                  </pic:spPr>
                </pic:pic>
              </a:graphicData>
            </a:graphic>
          </wp:anchor>
        </w:drawing>
      </w:r>
      <w:r>
        <w:rPr/>
        <w:t>Protein, tinh bột, ADN là các đại phân tử hữu cơ phức tạp.</w:t>
      </w:r>
    </w:p>
    <w:p>
      <w:pPr>
        <w:pStyle w:val="Heading2"/>
        <w:spacing w:before="5"/>
      </w:pPr>
      <w:r>
        <w:rPr>
          <w:color w:val="0000FF"/>
        </w:rPr>
        <w:t>Chọn C</w:t>
      </w:r>
    </w:p>
    <w:p>
      <w:pPr>
        <w:pStyle w:val="ListParagraph"/>
        <w:numPr>
          <w:ilvl w:val="0"/>
          <w:numId w:val="24"/>
        </w:numPr>
        <w:tabs>
          <w:tab w:pos="700" w:val="left" w:leader="none"/>
        </w:tabs>
        <w:spacing w:line="240" w:lineRule="auto" w:before="2" w:after="0"/>
        <w:ind w:left="700" w:right="0" w:hanging="480"/>
        <w:jc w:val="left"/>
        <w:rPr>
          <w:sz w:val="24"/>
        </w:rPr>
      </w:pPr>
      <w:r>
        <w:rPr>
          <w:b/>
          <w:color w:val="FF0000"/>
          <w:w w:val="99"/>
          <w:sz w:val="24"/>
        </w:rPr>
        <w:t>C</w:t>
      </w:r>
      <w:r>
        <w:rPr>
          <w:sz w:val="24"/>
        </w:rPr>
      </w:r>
    </w:p>
    <w:p>
      <w:pPr>
        <w:spacing w:before="133"/>
        <w:ind w:left="220" w:right="0" w:firstLine="0"/>
        <w:jc w:val="left"/>
        <w:rPr>
          <w:sz w:val="24"/>
        </w:rPr>
      </w:pPr>
      <w:r>
        <w:rPr>
          <w:b/>
          <w:color w:val="0000FF"/>
          <w:sz w:val="24"/>
        </w:rPr>
        <w:t>Phương pháp: </w:t>
      </w:r>
      <w:r>
        <w:rPr>
          <w:sz w:val="24"/>
        </w:rPr>
        <w:t>Đọc kĩ đoạn thông tin thứ 1</w:t>
      </w:r>
    </w:p>
    <w:p>
      <w:pPr>
        <w:pStyle w:val="Heading2"/>
        <w:spacing w:before="144"/>
      </w:pPr>
      <w:r>
        <w:rPr>
          <w:color w:val="0000FF"/>
        </w:rPr>
        <w:t>Cách giải:</w:t>
      </w:r>
    </w:p>
    <w:p>
      <w:pPr>
        <w:pStyle w:val="BodyText"/>
        <w:spacing w:before="132"/>
      </w:pPr>
      <w:r>
        <w:rPr/>
        <w:t>Đoạn thông tin thứ 1 cho biết:</w:t>
      </w:r>
    </w:p>
    <w:p>
      <w:pPr>
        <w:pStyle w:val="ListParagraph"/>
        <w:numPr>
          <w:ilvl w:val="0"/>
          <w:numId w:val="25"/>
        </w:numPr>
        <w:tabs>
          <w:tab w:pos="360" w:val="left" w:leader="none"/>
        </w:tabs>
        <w:spacing w:line="240" w:lineRule="auto" w:before="139" w:after="0"/>
        <w:ind w:left="359" w:right="0" w:hanging="140"/>
        <w:jc w:val="left"/>
        <w:rPr>
          <w:sz w:val="24"/>
        </w:rPr>
      </w:pPr>
      <w:r>
        <w:rPr>
          <w:sz w:val="24"/>
        </w:rPr>
        <w:t>Khu vực ngoài Nhà nước vẫn chiếm tỉ trọng cao nhất và tiếp tục tăng lên =&gt; A sai, C</w:t>
      </w:r>
      <w:r>
        <w:rPr>
          <w:spacing w:val="-14"/>
          <w:sz w:val="24"/>
        </w:rPr>
        <w:t> </w:t>
      </w:r>
      <w:r>
        <w:rPr>
          <w:sz w:val="24"/>
        </w:rPr>
        <w:t>đúng</w:t>
      </w:r>
    </w:p>
    <w:p>
      <w:pPr>
        <w:pStyle w:val="ListParagraph"/>
        <w:numPr>
          <w:ilvl w:val="0"/>
          <w:numId w:val="25"/>
        </w:numPr>
        <w:tabs>
          <w:tab w:pos="360" w:val="left" w:leader="none"/>
        </w:tabs>
        <w:spacing w:line="240" w:lineRule="auto" w:before="137" w:after="0"/>
        <w:ind w:left="359" w:right="0" w:hanging="140"/>
        <w:jc w:val="left"/>
        <w:rPr>
          <w:sz w:val="24"/>
        </w:rPr>
      </w:pPr>
      <w:r>
        <w:rPr/>
        <w:drawing>
          <wp:anchor distT="0" distB="0" distL="0" distR="0" allowOverlap="1" layoutInCell="1" locked="0" behindDoc="1" simplePos="0" relativeHeight="247990272">
            <wp:simplePos x="0" y="0"/>
            <wp:positionH relativeFrom="page">
              <wp:posOffset>1048510</wp:posOffset>
            </wp:positionH>
            <wp:positionV relativeFrom="paragraph">
              <wp:posOffset>138734</wp:posOffset>
            </wp:positionV>
            <wp:extent cx="5117633" cy="5446261"/>
            <wp:effectExtent l="0" t="0" r="0" b="0"/>
            <wp:wrapNone/>
            <wp:docPr id="245" name="image3.png"/>
            <wp:cNvGraphicFramePr>
              <a:graphicFrameLocks noChangeAspect="1"/>
            </wp:cNvGraphicFramePr>
            <a:graphic>
              <a:graphicData uri="http://schemas.openxmlformats.org/drawingml/2006/picture">
                <pic:pic>
                  <pic:nvPicPr>
                    <pic:cNvPr id="246"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Khu vực Nhà nước chiếm tỉ trọng lớn thứ 2 và có xu hướng giảm =&gt; B</w:t>
      </w:r>
      <w:r>
        <w:rPr>
          <w:spacing w:val="-12"/>
          <w:sz w:val="24"/>
        </w:rPr>
        <w:t> </w:t>
      </w:r>
      <w:r>
        <w:rPr>
          <w:sz w:val="24"/>
        </w:rPr>
        <w:t>sai</w:t>
      </w:r>
    </w:p>
    <w:p>
      <w:pPr>
        <w:pStyle w:val="ListParagraph"/>
        <w:numPr>
          <w:ilvl w:val="0"/>
          <w:numId w:val="25"/>
        </w:numPr>
        <w:tabs>
          <w:tab w:pos="360" w:val="left" w:leader="none"/>
        </w:tabs>
        <w:spacing w:line="240" w:lineRule="auto" w:before="139" w:after="0"/>
        <w:ind w:left="359" w:right="0" w:hanging="140"/>
        <w:jc w:val="left"/>
        <w:rPr>
          <w:sz w:val="24"/>
        </w:rPr>
      </w:pPr>
      <w:r>
        <w:rPr>
          <w:sz w:val="24"/>
        </w:rPr>
        <w:t>Khu vực có vốn đầu tư nước ngoài chiếm tỉ trọng nhỏ nhất nhưng đang tăng lên nhanh. =&gt; D</w:t>
      </w:r>
      <w:r>
        <w:rPr>
          <w:spacing w:val="-16"/>
          <w:sz w:val="24"/>
        </w:rPr>
        <w:t> </w:t>
      </w:r>
      <w:r>
        <w:rPr>
          <w:sz w:val="24"/>
        </w:rPr>
        <w:t>sai</w:t>
      </w:r>
    </w:p>
    <w:p>
      <w:pPr>
        <w:pStyle w:val="Heading2"/>
        <w:spacing w:before="141"/>
      </w:pPr>
      <w:r>
        <w:rPr>
          <w:color w:val="0000FF"/>
        </w:rPr>
        <w:t>Chọn C.</w:t>
      </w:r>
    </w:p>
    <w:p>
      <w:pPr>
        <w:pStyle w:val="ListParagraph"/>
        <w:numPr>
          <w:ilvl w:val="0"/>
          <w:numId w:val="24"/>
        </w:numPr>
        <w:tabs>
          <w:tab w:pos="700" w:val="left" w:leader="none"/>
        </w:tabs>
        <w:spacing w:line="240" w:lineRule="auto" w:before="140" w:after="0"/>
        <w:ind w:left="700" w:right="0" w:hanging="480"/>
        <w:jc w:val="left"/>
        <w:rPr>
          <w:sz w:val="24"/>
        </w:rPr>
      </w:pPr>
      <w:r>
        <w:rPr>
          <w:b/>
          <w:color w:val="FF0000"/>
          <w:w w:val="99"/>
          <w:sz w:val="24"/>
        </w:rPr>
        <w:t>C</w:t>
      </w:r>
      <w:r>
        <w:rPr>
          <w:sz w:val="24"/>
        </w:rPr>
      </w:r>
    </w:p>
    <w:p>
      <w:pPr>
        <w:spacing w:before="132"/>
        <w:ind w:left="220" w:right="0" w:firstLine="0"/>
        <w:jc w:val="left"/>
        <w:rPr>
          <w:sz w:val="24"/>
        </w:rPr>
      </w:pPr>
      <w:r>
        <w:rPr>
          <w:b/>
          <w:color w:val="0000FF"/>
          <w:sz w:val="24"/>
        </w:rPr>
        <w:t>Phương pháp: </w:t>
      </w:r>
      <w:r>
        <w:rPr>
          <w:sz w:val="24"/>
        </w:rPr>
        <w:t>Đọc kĩ đoạn thông tin thứ 3</w:t>
      </w:r>
    </w:p>
    <w:p>
      <w:pPr>
        <w:pStyle w:val="Heading2"/>
        <w:spacing w:before="144"/>
      </w:pPr>
      <w:r>
        <w:rPr>
          <w:color w:val="0000FF"/>
        </w:rPr>
        <w:t>Cách giải:</w:t>
      </w:r>
    </w:p>
    <w:p>
      <w:pPr>
        <w:pStyle w:val="BodyText"/>
        <w:spacing w:before="132"/>
      </w:pPr>
      <w:r>
        <w:rPr/>
        <w:t>Kênh bán lẻ hiện đại đang phát triển mạnh ở Việt Nam hiện nay là các siêu thị, cửa hàng tiện lợi.</w:t>
      </w:r>
    </w:p>
    <w:p>
      <w:pPr>
        <w:pStyle w:val="BodyText"/>
        <w:spacing w:line="360" w:lineRule="auto" w:before="140"/>
        <w:ind w:right="557"/>
      </w:pPr>
      <w:r>
        <w:rPr/>
        <w:t>Những tập đoàn và công ty lớn đang chiếm lĩnh thị trường bán lẻ tại Việt Nam là Co.op Mart,mart Central Group, AEON group, Vingroup, Lotte Mart, E-Mart; trong đó Vingroup sở hữu hệ thống bán lẻ quy mô lớn nhất Việt Nam với khoảng 100 siêu thị Vinmart và 1.700 cửa hàng tiện lợi Vinmart+.</w:t>
      </w:r>
    </w:p>
    <w:p>
      <w:pPr>
        <w:pStyle w:val="Heading2"/>
        <w:spacing w:before="3"/>
      </w:pPr>
      <w:r>
        <w:rPr>
          <w:color w:val="0000FF"/>
        </w:rPr>
        <w:t>Chọn C.</w:t>
      </w:r>
    </w:p>
    <w:p>
      <w:pPr>
        <w:pStyle w:val="ListParagraph"/>
        <w:numPr>
          <w:ilvl w:val="0"/>
          <w:numId w:val="24"/>
        </w:numPr>
        <w:tabs>
          <w:tab w:pos="700" w:val="left" w:leader="none"/>
        </w:tabs>
        <w:spacing w:line="240" w:lineRule="auto" w:before="140" w:after="0"/>
        <w:ind w:left="700" w:right="0" w:hanging="480"/>
        <w:jc w:val="left"/>
        <w:rPr>
          <w:sz w:val="24"/>
        </w:rPr>
      </w:pPr>
      <w:r>
        <w:rPr>
          <w:b/>
          <w:color w:val="FF0000"/>
          <w:sz w:val="24"/>
        </w:rPr>
        <w:t>B</w:t>
      </w:r>
      <w:r>
        <w:rPr>
          <w:sz w:val="24"/>
        </w:rPr>
      </w:r>
    </w:p>
    <w:p>
      <w:pPr>
        <w:pStyle w:val="BodyText"/>
        <w:spacing w:before="132"/>
      </w:pPr>
      <w:r>
        <w:rPr>
          <w:b/>
          <w:color w:val="0000FF"/>
        </w:rPr>
        <w:t>Phương pháp: </w:t>
      </w:r>
      <w:r>
        <w:rPr/>
        <w:t>Đọc kĩ đoạn thông tin cuối kết hợp liên hệ những mặt thuận lợi của dân số Việt Nam.</w:t>
      </w:r>
    </w:p>
    <w:p>
      <w:pPr>
        <w:pStyle w:val="Heading2"/>
        <w:spacing w:before="144"/>
      </w:pPr>
      <w:r>
        <w:rPr>
          <w:color w:val="0000FF"/>
        </w:rPr>
        <w:t>Cách giải:</w:t>
      </w:r>
    </w:p>
    <w:p>
      <w:pPr>
        <w:pStyle w:val="BodyText"/>
        <w:spacing w:line="360" w:lineRule="auto" w:before="132"/>
        <w:ind w:right="433"/>
      </w:pPr>
      <w:r>
        <w:rPr/>
        <w:t>Việt Nam là một thị trường bán lẻ có nhiều tiềm năng và thu hút nhiều nhà đầu tư, nguyên nhân chủ yếu nhờ ưu thế về dân số đông, cơ cấu dân số trẻ đem lại một thị trường tiêu thụ rất lớn và năng động; hơn nữa với sự phát triển của nền kinh tế mức thu nhập bình quân đầu người đang ngày càng được nâng cao cũng tác động tích cực đến thị trường tiêu thụ nội địa.</w:t>
      </w:r>
    </w:p>
    <w:p>
      <w:pPr>
        <w:pStyle w:val="Heading2"/>
        <w:spacing w:before="6"/>
      </w:pPr>
      <w:r>
        <w:rPr>
          <w:color w:val="0000FF"/>
        </w:rPr>
        <w:t>Chọn B.</w:t>
      </w:r>
    </w:p>
    <w:p>
      <w:pPr>
        <w:pStyle w:val="ListParagraph"/>
        <w:numPr>
          <w:ilvl w:val="0"/>
          <w:numId w:val="24"/>
        </w:numPr>
        <w:tabs>
          <w:tab w:pos="700" w:val="left" w:leader="none"/>
        </w:tabs>
        <w:spacing w:line="240" w:lineRule="auto" w:before="139" w:after="0"/>
        <w:ind w:left="700" w:right="0" w:hanging="480"/>
        <w:jc w:val="left"/>
        <w:rPr>
          <w:sz w:val="24"/>
        </w:rPr>
      </w:pPr>
      <w:r>
        <w:rPr>
          <w:b/>
          <w:color w:val="FF0000"/>
          <w:w w:val="99"/>
          <w:sz w:val="24"/>
        </w:rPr>
        <w:t>A</w:t>
      </w:r>
      <w:r>
        <w:rPr>
          <w:sz w:val="24"/>
        </w:rPr>
      </w:r>
    </w:p>
    <w:p>
      <w:pPr>
        <w:spacing w:before="132"/>
        <w:ind w:left="220" w:right="0" w:firstLine="0"/>
        <w:jc w:val="left"/>
        <w:rPr>
          <w:sz w:val="24"/>
        </w:rPr>
      </w:pPr>
      <w:r>
        <w:rPr>
          <w:b/>
          <w:color w:val="0000FF"/>
          <w:sz w:val="24"/>
        </w:rPr>
        <w:t>Phương pháp: </w:t>
      </w:r>
      <w:r>
        <w:rPr>
          <w:sz w:val="24"/>
        </w:rPr>
        <w:t>Đọc kĩ đoạn thông tin thứ 1</w:t>
      </w:r>
    </w:p>
    <w:p>
      <w:pPr>
        <w:pStyle w:val="Heading2"/>
        <w:spacing w:before="144"/>
      </w:pPr>
      <w:r>
        <w:rPr>
          <w:color w:val="0000FF"/>
        </w:rPr>
        <w:t>Cách giải:</w:t>
      </w:r>
    </w:p>
    <w:p>
      <w:pPr>
        <w:pStyle w:val="BodyText"/>
        <w:spacing w:line="360" w:lineRule="auto" w:before="132"/>
        <w:ind w:right="543"/>
      </w:pPr>
      <w:r>
        <w:rPr/>
        <w:t>Đồng bằng sông Hồng là vùng có mật độ dân số cao nhất nước ta, lên đến 1.060 người/km</w:t>
      </w:r>
      <w:r>
        <w:rPr>
          <w:vertAlign w:val="superscript"/>
        </w:rPr>
        <w:t>2</w:t>
      </w:r>
      <w:r>
        <w:rPr>
          <w:vertAlign w:val="baseline"/>
        </w:rPr>
        <w:t>, gấp khoảng 3,7 lần mật độ trung bình của cả nước (năm 2019).</w:t>
      </w:r>
    </w:p>
    <w:p>
      <w:pPr>
        <w:pStyle w:val="Heading2"/>
        <w:spacing w:before="5"/>
      </w:pPr>
      <w:r>
        <w:rPr>
          <w:color w:val="0000FF"/>
        </w:rPr>
        <w:t>Chọn A.</w:t>
      </w:r>
    </w:p>
    <w:p>
      <w:pPr>
        <w:pStyle w:val="ListParagraph"/>
        <w:numPr>
          <w:ilvl w:val="0"/>
          <w:numId w:val="24"/>
        </w:numPr>
        <w:tabs>
          <w:tab w:pos="700" w:val="left" w:leader="none"/>
        </w:tabs>
        <w:spacing w:line="240" w:lineRule="auto" w:before="139" w:after="0"/>
        <w:ind w:left="700" w:right="0" w:hanging="480"/>
        <w:jc w:val="left"/>
        <w:rPr>
          <w:sz w:val="24"/>
        </w:rPr>
      </w:pPr>
      <w:r>
        <w:rPr>
          <w:b/>
          <w:color w:val="FF0000"/>
          <w:w w:val="99"/>
          <w:sz w:val="24"/>
        </w:rPr>
        <w:t>C</w:t>
      </w:r>
      <w:r>
        <w:rPr>
          <w:sz w:val="24"/>
        </w:rPr>
      </w:r>
    </w:p>
    <w:p>
      <w:pPr>
        <w:spacing w:before="132"/>
        <w:ind w:left="220" w:right="0" w:firstLine="0"/>
        <w:jc w:val="left"/>
        <w:rPr>
          <w:sz w:val="24"/>
        </w:rPr>
      </w:pPr>
      <w:r>
        <w:rPr>
          <w:b/>
          <w:color w:val="0000FF"/>
          <w:sz w:val="24"/>
        </w:rPr>
        <w:t>Phương pháp: </w:t>
      </w:r>
      <w:r>
        <w:rPr>
          <w:sz w:val="24"/>
        </w:rPr>
        <w:t>Đọc kĩ dữ liệu và phân tích, đánh giá</w:t>
      </w:r>
    </w:p>
    <w:p>
      <w:pPr>
        <w:pStyle w:val="Heading2"/>
        <w:spacing w:before="144"/>
      </w:pPr>
      <w:r>
        <w:rPr>
          <w:color w:val="0000FF"/>
        </w:rPr>
        <w:t>Cách giải:</w:t>
      </w:r>
    </w:p>
    <w:p>
      <w:pPr>
        <w:pStyle w:val="BodyText"/>
        <w:spacing w:before="132"/>
      </w:pPr>
      <w:r>
        <w:rPr/>
        <w:t>Những khó khăn, hạn chế của ĐBSH là:</w:t>
      </w:r>
    </w:p>
    <w:p>
      <w:pPr>
        <w:pStyle w:val="ListParagraph"/>
        <w:numPr>
          <w:ilvl w:val="0"/>
          <w:numId w:val="25"/>
        </w:numPr>
        <w:tabs>
          <w:tab w:pos="360" w:val="left" w:leader="none"/>
        </w:tabs>
        <w:spacing w:line="240" w:lineRule="auto" w:before="137" w:after="0"/>
        <w:ind w:left="359" w:right="0" w:hanging="140"/>
        <w:jc w:val="left"/>
        <w:rPr>
          <w:sz w:val="24"/>
        </w:rPr>
      </w:pPr>
      <w:r>
        <w:rPr>
          <w:sz w:val="24"/>
        </w:rPr>
        <w:t>Chuyển dịch cơ cấu kinh tế còn chậm =&gt; A</w:t>
      </w:r>
      <w:r>
        <w:rPr>
          <w:spacing w:val="-2"/>
          <w:sz w:val="24"/>
        </w:rPr>
        <w:t> </w:t>
      </w:r>
      <w:r>
        <w:rPr>
          <w:sz w:val="24"/>
        </w:rPr>
        <w:t>đúng</w:t>
      </w:r>
    </w:p>
    <w:p>
      <w:pPr>
        <w:spacing w:after="0" w:line="240" w:lineRule="auto"/>
        <w:jc w:val="left"/>
        <w:rPr>
          <w:sz w:val="24"/>
        </w:rPr>
        <w:sectPr>
          <w:pgSz w:w="11920" w:h="16850"/>
          <w:pgMar w:header="0" w:footer="591" w:top="640" w:bottom="780" w:left="500" w:right="280"/>
        </w:sectPr>
      </w:pPr>
    </w:p>
    <w:p>
      <w:pPr>
        <w:pStyle w:val="ListParagraph"/>
        <w:numPr>
          <w:ilvl w:val="0"/>
          <w:numId w:val="25"/>
        </w:numPr>
        <w:tabs>
          <w:tab w:pos="360" w:val="left" w:leader="none"/>
        </w:tabs>
        <w:spacing w:line="240" w:lineRule="auto" w:before="73" w:after="0"/>
        <w:ind w:left="359" w:right="0" w:hanging="140"/>
        <w:jc w:val="left"/>
        <w:rPr>
          <w:sz w:val="24"/>
        </w:rPr>
      </w:pPr>
      <w:r>
        <w:rPr/>
        <w:drawing>
          <wp:anchor distT="0" distB="0" distL="0" distR="0" allowOverlap="1" layoutInCell="1" locked="0" behindDoc="0" simplePos="0" relativeHeight="252002304">
            <wp:simplePos x="0" y="0"/>
            <wp:positionH relativeFrom="page">
              <wp:posOffset>870772</wp:posOffset>
            </wp:positionH>
            <wp:positionV relativeFrom="page">
              <wp:posOffset>10213144</wp:posOffset>
            </wp:positionV>
            <wp:extent cx="167480" cy="126046"/>
            <wp:effectExtent l="0" t="0" r="0" b="0"/>
            <wp:wrapNone/>
            <wp:docPr id="247" name="image81.png"/>
            <wp:cNvGraphicFramePr>
              <a:graphicFrameLocks noChangeAspect="1"/>
            </wp:cNvGraphicFramePr>
            <a:graphic>
              <a:graphicData uri="http://schemas.openxmlformats.org/drawingml/2006/picture">
                <pic:pic>
                  <pic:nvPicPr>
                    <pic:cNvPr id="248" name="image81.png"/>
                    <pic:cNvPicPr/>
                  </pic:nvPicPr>
                  <pic:blipFill>
                    <a:blip r:embed="rId87" cstate="print"/>
                    <a:stretch>
                      <a:fillRect/>
                    </a:stretch>
                  </pic:blipFill>
                  <pic:spPr>
                    <a:xfrm>
                      <a:off x="0" y="0"/>
                      <a:ext cx="167480" cy="126046"/>
                    </a:xfrm>
                    <a:prstGeom prst="rect">
                      <a:avLst/>
                    </a:prstGeom>
                  </pic:spPr>
                </pic:pic>
              </a:graphicData>
            </a:graphic>
          </wp:anchor>
        </w:drawing>
      </w:r>
      <w:r>
        <w:rPr>
          <w:sz w:val="24"/>
        </w:rPr>
        <w:t>Tài nguyên thiên nhiên hạn chế, thiếu nguyên liệu cho sản xuất công nghiệp =&gt; B</w:t>
      </w:r>
      <w:r>
        <w:rPr>
          <w:spacing w:val="-7"/>
          <w:sz w:val="24"/>
        </w:rPr>
        <w:t> </w:t>
      </w:r>
      <w:r>
        <w:rPr>
          <w:sz w:val="24"/>
        </w:rPr>
        <w:t>đúng</w:t>
      </w:r>
    </w:p>
    <w:p>
      <w:pPr>
        <w:pStyle w:val="ListParagraph"/>
        <w:numPr>
          <w:ilvl w:val="0"/>
          <w:numId w:val="25"/>
        </w:numPr>
        <w:tabs>
          <w:tab w:pos="360" w:val="left" w:leader="none"/>
        </w:tabs>
        <w:spacing w:line="240" w:lineRule="auto" w:before="137" w:after="0"/>
        <w:ind w:left="359" w:right="0" w:hanging="140"/>
        <w:jc w:val="left"/>
        <w:rPr>
          <w:sz w:val="24"/>
        </w:rPr>
      </w:pPr>
      <w:r>
        <w:rPr>
          <w:sz w:val="24"/>
        </w:rPr>
        <w:t>Dân đông gây sức ép về nhà ở, việc làm gay gắt =&gt; D</w:t>
      </w:r>
      <w:r>
        <w:rPr>
          <w:spacing w:val="-9"/>
          <w:sz w:val="24"/>
        </w:rPr>
        <w:t> </w:t>
      </w:r>
      <w:r>
        <w:rPr>
          <w:sz w:val="24"/>
        </w:rPr>
        <w:t>đúng</w:t>
      </w:r>
    </w:p>
    <w:p>
      <w:pPr>
        <w:pStyle w:val="ListParagraph"/>
        <w:numPr>
          <w:ilvl w:val="0"/>
          <w:numId w:val="25"/>
        </w:numPr>
        <w:tabs>
          <w:tab w:pos="360" w:val="left" w:leader="none"/>
        </w:tabs>
        <w:spacing w:line="360" w:lineRule="auto" w:before="140" w:after="0"/>
        <w:ind w:left="220" w:right="720" w:firstLine="0"/>
        <w:jc w:val="left"/>
        <w:rPr>
          <w:sz w:val="24"/>
        </w:rPr>
      </w:pPr>
      <w:r>
        <w:rPr>
          <w:sz w:val="24"/>
        </w:rPr>
        <w:t>Dân số đông cũng đem lại nguồn lao động dồi dào cho vùng =&gt; nhận định C không phải là khó khăn của vùng.</w:t>
      </w:r>
    </w:p>
    <w:p>
      <w:pPr>
        <w:pStyle w:val="Heading2"/>
        <w:spacing w:before="5"/>
      </w:pPr>
      <w:r>
        <w:rPr>
          <w:color w:val="0000FF"/>
        </w:rPr>
        <w:t>Chọn C.</w:t>
      </w:r>
    </w:p>
    <w:p>
      <w:pPr>
        <w:pStyle w:val="ListParagraph"/>
        <w:numPr>
          <w:ilvl w:val="0"/>
          <w:numId w:val="24"/>
        </w:numPr>
        <w:tabs>
          <w:tab w:pos="700" w:val="left" w:leader="none"/>
        </w:tabs>
        <w:spacing w:line="240" w:lineRule="auto" w:before="136" w:after="0"/>
        <w:ind w:left="700" w:right="0" w:hanging="480"/>
        <w:jc w:val="left"/>
        <w:rPr>
          <w:sz w:val="24"/>
        </w:rPr>
      </w:pPr>
      <w:r>
        <w:rPr>
          <w:b/>
          <w:color w:val="FF0000"/>
          <w:w w:val="99"/>
          <w:sz w:val="24"/>
        </w:rPr>
        <w:t>A</w:t>
      </w:r>
      <w:r>
        <w:rPr>
          <w:sz w:val="24"/>
        </w:rPr>
      </w:r>
    </w:p>
    <w:p>
      <w:pPr>
        <w:spacing w:before="135"/>
        <w:ind w:left="220" w:right="0" w:firstLine="0"/>
        <w:jc w:val="left"/>
        <w:rPr>
          <w:sz w:val="24"/>
        </w:rPr>
      </w:pPr>
      <w:r>
        <w:rPr/>
        <w:drawing>
          <wp:anchor distT="0" distB="0" distL="0" distR="0" allowOverlap="1" layoutInCell="1" locked="0" behindDoc="1" simplePos="0" relativeHeight="247992320">
            <wp:simplePos x="0" y="0"/>
            <wp:positionH relativeFrom="page">
              <wp:posOffset>1048510</wp:posOffset>
            </wp:positionH>
            <wp:positionV relativeFrom="paragraph">
              <wp:posOffset>224333</wp:posOffset>
            </wp:positionV>
            <wp:extent cx="5117633" cy="5446261"/>
            <wp:effectExtent l="0" t="0" r="0" b="0"/>
            <wp:wrapNone/>
            <wp:docPr id="249" name="image3.png"/>
            <wp:cNvGraphicFramePr>
              <a:graphicFrameLocks noChangeAspect="1"/>
            </wp:cNvGraphicFramePr>
            <a:graphic>
              <a:graphicData uri="http://schemas.openxmlformats.org/drawingml/2006/picture">
                <pic:pic>
                  <pic:nvPicPr>
                    <pic:cNvPr id="250"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sz w:val="24"/>
        </w:rPr>
        <w:t>Phương pháp: </w:t>
      </w:r>
      <w:r>
        <w:rPr>
          <w:sz w:val="24"/>
        </w:rPr>
        <w:t>Đọc kĩ đoạn thông tin cuối cùng</w:t>
      </w:r>
    </w:p>
    <w:p>
      <w:pPr>
        <w:pStyle w:val="Heading2"/>
        <w:spacing w:before="141"/>
      </w:pPr>
      <w:r>
        <w:rPr>
          <w:color w:val="0000FF"/>
        </w:rPr>
        <w:t>Cách giải:</w:t>
      </w:r>
    </w:p>
    <w:p>
      <w:pPr>
        <w:pStyle w:val="BodyText"/>
        <w:spacing w:before="135"/>
      </w:pPr>
      <w:r>
        <w:rPr/>
        <w:t>Việc chuyển dịch cơ cấu kinh tế của Đồng bằng sông Hồng nhằm mục đích chủ yếu là:</w:t>
      </w:r>
    </w:p>
    <w:p>
      <w:pPr>
        <w:pStyle w:val="ListParagraph"/>
        <w:numPr>
          <w:ilvl w:val="0"/>
          <w:numId w:val="25"/>
        </w:numPr>
        <w:tabs>
          <w:tab w:pos="360" w:val="left" w:leader="none"/>
        </w:tabs>
        <w:spacing w:line="240" w:lineRule="auto" w:before="137" w:after="0"/>
        <w:ind w:left="359" w:right="0" w:hanging="140"/>
        <w:jc w:val="left"/>
        <w:rPr>
          <w:sz w:val="24"/>
        </w:rPr>
      </w:pPr>
      <w:r>
        <w:rPr>
          <w:sz w:val="24"/>
        </w:rPr>
        <w:t>Tăng trưởng kinh tế nhanh (khắc phục vấn đề chuyển dịch cơ cấu kinh tế chậm của</w:t>
      </w:r>
      <w:r>
        <w:rPr>
          <w:spacing w:val="-12"/>
          <w:sz w:val="24"/>
        </w:rPr>
        <w:t> </w:t>
      </w:r>
      <w:r>
        <w:rPr>
          <w:sz w:val="24"/>
        </w:rPr>
        <w:t>vùng)</w:t>
      </w:r>
    </w:p>
    <w:p>
      <w:pPr>
        <w:pStyle w:val="ListParagraph"/>
        <w:numPr>
          <w:ilvl w:val="0"/>
          <w:numId w:val="25"/>
        </w:numPr>
        <w:tabs>
          <w:tab w:pos="360" w:val="left" w:leader="none"/>
        </w:tabs>
        <w:spacing w:line="240" w:lineRule="auto" w:before="139" w:after="0"/>
        <w:ind w:left="359" w:right="0" w:hanging="140"/>
        <w:jc w:val="left"/>
        <w:rPr>
          <w:sz w:val="24"/>
        </w:rPr>
      </w:pPr>
      <w:r>
        <w:rPr>
          <w:sz w:val="24"/>
        </w:rPr>
        <w:t>Trên cơ sở đảm bảo tăng trưởng các vấn đề xã hội và môi</w:t>
      </w:r>
      <w:r>
        <w:rPr>
          <w:spacing w:val="-8"/>
          <w:sz w:val="24"/>
        </w:rPr>
        <w:t> </w:t>
      </w:r>
      <w:r>
        <w:rPr>
          <w:sz w:val="24"/>
        </w:rPr>
        <w:t>trường.</w:t>
      </w:r>
    </w:p>
    <w:p>
      <w:pPr>
        <w:pStyle w:val="BodyText"/>
        <w:spacing w:before="4"/>
        <w:ind w:left="0"/>
        <w:rPr>
          <w:sz w:val="26"/>
        </w:rPr>
      </w:pPr>
    </w:p>
    <w:p>
      <w:pPr>
        <w:pStyle w:val="Heading2"/>
      </w:pPr>
      <w:r>
        <w:rPr>
          <w:color w:val="0000FF"/>
        </w:rPr>
        <w:t>Chọn A.</w:t>
      </w:r>
    </w:p>
    <w:p>
      <w:pPr>
        <w:pStyle w:val="ListParagraph"/>
        <w:numPr>
          <w:ilvl w:val="0"/>
          <w:numId w:val="24"/>
        </w:numPr>
        <w:tabs>
          <w:tab w:pos="700" w:val="left" w:leader="none"/>
        </w:tabs>
        <w:spacing w:line="240" w:lineRule="auto" w:before="137" w:after="0"/>
        <w:ind w:left="700" w:right="0" w:hanging="480"/>
        <w:jc w:val="left"/>
        <w:rPr>
          <w:sz w:val="24"/>
        </w:rPr>
      </w:pPr>
      <w:r>
        <w:rPr>
          <w:b/>
          <w:color w:val="FF0000"/>
          <w:w w:val="99"/>
          <w:sz w:val="24"/>
        </w:rPr>
        <w:t>C</w:t>
      </w:r>
      <w:r>
        <w:rPr>
          <w:sz w:val="24"/>
        </w:rPr>
      </w:r>
    </w:p>
    <w:p>
      <w:pPr>
        <w:spacing w:before="134"/>
        <w:ind w:left="220" w:right="0" w:firstLine="0"/>
        <w:jc w:val="left"/>
        <w:rPr>
          <w:sz w:val="24"/>
        </w:rPr>
      </w:pPr>
      <w:r>
        <w:rPr>
          <w:b/>
          <w:color w:val="0000FF"/>
          <w:sz w:val="24"/>
        </w:rPr>
        <w:t>Phương pháp: </w:t>
      </w:r>
      <w:r>
        <w:rPr>
          <w:sz w:val="24"/>
        </w:rPr>
        <w:t>Dựa vào thông tin được cung cấp để trả lời.</w:t>
      </w:r>
    </w:p>
    <w:p>
      <w:pPr>
        <w:pStyle w:val="Heading2"/>
        <w:spacing w:before="142"/>
        <w:jc w:val="both"/>
      </w:pPr>
      <w:r>
        <w:rPr>
          <w:color w:val="0000FF"/>
        </w:rPr>
        <w:t>Cách giải:</w:t>
      </w:r>
    </w:p>
    <w:p>
      <w:pPr>
        <w:pStyle w:val="BodyText"/>
        <w:spacing w:line="360" w:lineRule="auto" w:before="134"/>
        <w:ind w:right="437"/>
        <w:jc w:val="both"/>
      </w:pPr>
      <w:r>
        <w:rPr/>
        <w:t>Sau hội nghị lần 8 BCH Trung ương (5/1941), Đảng cộng sản Đông Dương xác định một trong những nhiệm vụ cấp bách về xây dựng lực lượng chính trị là vận động quần chúng tham gia Việt Minh. Cao Bằng là nơi thí điểm cuộc vận động xây dựng các hội Cứu quốc trong Mặt trận Việt</w:t>
      </w:r>
      <w:r>
        <w:rPr>
          <w:spacing w:val="-17"/>
        </w:rPr>
        <w:t> </w:t>
      </w:r>
      <w:r>
        <w:rPr/>
        <w:t>Minh.</w:t>
      </w:r>
    </w:p>
    <w:p>
      <w:pPr>
        <w:pStyle w:val="Heading2"/>
        <w:spacing w:before="4"/>
      </w:pPr>
      <w:r>
        <w:rPr>
          <w:color w:val="0000FF"/>
        </w:rPr>
        <w:t>Chọn C.</w:t>
      </w:r>
    </w:p>
    <w:p>
      <w:pPr>
        <w:pStyle w:val="ListParagraph"/>
        <w:numPr>
          <w:ilvl w:val="0"/>
          <w:numId w:val="24"/>
        </w:numPr>
        <w:tabs>
          <w:tab w:pos="700" w:val="left" w:leader="none"/>
        </w:tabs>
        <w:spacing w:line="240" w:lineRule="auto" w:before="140" w:after="0"/>
        <w:ind w:left="700" w:right="0" w:hanging="480"/>
        <w:jc w:val="left"/>
        <w:rPr>
          <w:sz w:val="24"/>
        </w:rPr>
      </w:pPr>
      <w:r>
        <w:rPr>
          <w:b/>
          <w:color w:val="FF0000"/>
          <w:w w:val="99"/>
          <w:sz w:val="24"/>
        </w:rPr>
        <w:t>A</w:t>
      </w:r>
      <w:r>
        <w:rPr>
          <w:sz w:val="24"/>
        </w:rPr>
      </w:r>
    </w:p>
    <w:p>
      <w:pPr>
        <w:spacing w:before="132"/>
        <w:ind w:left="220" w:right="0" w:firstLine="0"/>
        <w:jc w:val="both"/>
        <w:rPr>
          <w:sz w:val="24"/>
        </w:rPr>
      </w:pPr>
      <w:r>
        <w:rPr>
          <w:b/>
          <w:color w:val="0000FF"/>
          <w:sz w:val="24"/>
        </w:rPr>
        <w:t>Phương pháp: </w:t>
      </w:r>
      <w:r>
        <w:rPr>
          <w:sz w:val="24"/>
        </w:rPr>
        <w:t>Dựa vào thông tin được cung cấp để trả lời.</w:t>
      </w:r>
    </w:p>
    <w:p>
      <w:pPr>
        <w:pStyle w:val="Heading2"/>
        <w:spacing w:before="144"/>
        <w:jc w:val="both"/>
      </w:pPr>
      <w:r>
        <w:rPr>
          <w:color w:val="0000FF"/>
        </w:rPr>
        <w:t>Cách giải:</w:t>
      </w:r>
    </w:p>
    <w:p>
      <w:pPr>
        <w:pStyle w:val="BodyText"/>
        <w:spacing w:before="132"/>
      </w:pPr>
      <w:r>
        <w:rPr/>
        <w:t>Căn cứ địa cách mạng đầu tiên của Việt Nam trong giai đoạn 1939 - 1945 là Bắc Sơn - Võ Nhai.</w:t>
      </w:r>
    </w:p>
    <w:p>
      <w:pPr>
        <w:pStyle w:val="Heading2"/>
        <w:spacing w:before="144"/>
      </w:pPr>
      <w:r>
        <w:rPr>
          <w:color w:val="0000FF"/>
        </w:rPr>
        <w:t>Chọn A.</w:t>
      </w:r>
    </w:p>
    <w:p>
      <w:pPr>
        <w:pStyle w:val="ListParagraph"/>
        <w:numPr>
          <w:ilvl w:val="0"/>
          <w:numId w:val="24"/>
        </w:numPr>
        <w:tabs>
          <w:tab w:pos="700" w:val="left" w:leader="none"/>
        </w:tabs>
        <w:spacing w:line="240" w:lineRule="auto" w:before="137" w:after="0"/>
        <w:ind w:left="700" w:right="0" w:hanging="480"/>
        <w:jc w:val="left"/>
        <w:rPr>
          <w:sz w:val="24"/>
        </w:rPr>
      </w:pPr>
      <w:r>
        <w:rPr>
          <w:b/>
          <w:color w:val="FF0000"/>
          <w:sz w:val="24"/>
        </w:rPr>
        <w:t>B</w:t>
      </w:r>
      <w:r>
        <w:rPr>
          <w:sz w:val="24"/>
        </w:rPr>
      </w:r>
    </w:p>
    <w:p>
      <w:pPr>
        <w:spacing w:before="135"/>
        <w:ind w:left="220" w:right="0" w:firstLine="0"/>
        <w:jc w:val="both"/>
        <w:rPr>
          <w:sz w:val="24"/>
        </w:rPr>
      </w:pPr>
      <w:r>
        <w:rPr>
          <w:b/>
          <w:color w:val="0000FF"/>
          <w:sz w:val="24"/>
        </w:rPr>
        <w:t>Phương pháp: </w:t>
      </w:r>
      <w:r>
        <w:rPr>
          <w:sz w:val="24"/>
        </w:rPr>
        <w:t>Dựa vào thông tin được cung cấp, sắp xếp.</w:t>
      </w:r>
    </w:p>
    <w:p>
      <w:pPr>
        <w:pStyle w:val="Heading2"/>
        <w:spacing w:before="141"/>
      </w:pPr>
      <w:r>
        <w:rPr>
          <w:color w:val="0000FF"/>
        </w:rPr>
        <w:t>Cách giải:</w:t>
      </w:r>
    </w:p>
    <w:p>
      <w:pPr>
        <w:pStyle w:val="BodyText"/>
        <w:spacing w:line="360" w:lineRule="auto" w:before="135"/>
        <w:ind w:right="5447"/>
      </w:pPr>
      <w:r>
        <w:rPr/>
        <w:t>(2). Trung đội Cứu quốc quân I được thành lập (2/1941). (4). Trung đội Cứu quốc quân II ra đời (9/1941).</w:t>
      </w:r>
    </w:p>
    <w:p>
      <w:pPr>
        <w:pStyle w:val="BodyText"/>
        <w:spacing w:line="360" w:lineRule="auto"/>
        <w:ind w:right="1845"/>
      </w:pPr>
      <w:r>
        <w:rPr/>
        <w:t>(1). Khắp các châu ở Cao Bằng đều có hội Cứu quốc, trong đó có ba châu “hoàn toàn” (1942). (5). Đảng đề ra bản </w:t>
      </w:r>
      <w:r>
        <w:rPr>
          <w:i/>
        </w:rPr>
        <w:t>Đề cương văn hoá Việt Nam (</w:t>
      </w:r>
      <w:r>
        <w:rPr/>
        <w:t>1943).</w:t>
      </w:r>
    </w:p>
    <w:p>
      <w:pPr>
        <w:spacing w:before="0"/>
        <w:ind w:left="220" w:right="0" w:firstLine="0"/>
        <w:jc w:val="left"/>
        <w:rPr>
          <w:sz w:val="24"/>
        </w:rPr>
      </w:pPr>
      <w:r>
        <w:rPr>
          <w:sz w:val="24"/>
        </w:rPr>
        <w:t>(3). Đ</w:t>
      </w:r>
      <w:r>
        <w:rPr>
          <w:i/>
          <w:sz w:val="24"/>
        </w:rPr>
        <w:t>ảng Dân chủ Việt Nam và Hội Văn hoá Cứu quốc Việt Nam </w:t>
      </w:r>
      <w:r>
        <w:rPr>
          <w:sz w:val="24"/>
        </w:rPr>
        <w:t>được thành lập (1944).</w:t>
      </w:r>
    </w:p>
    <w:p>
      <w:pPr>
        <w:pStyle w:val="Heading2"/>
        <w:spacing w:before="142"/>
      </w:pPr>
      <w:r>
        <w:rPr>
          <w:color w:val="0000FF"/>
        </w:rPr>
        <w:t>Chọn B.</w:t>
      </w:r>
    </w:p>
    <w:p>
      <w:pPr>
        <w:pStyle w:val="ListParagraph"/>
        <w:numPr>
          <w:ilvl w:val="0"/>
          <w:numId w:val="24"/>
        </w:numPr>
        <w:tabs>
          <w:tab w:pos="700" w:val="left" w:leader="none"/>
        </w:tabs>
        <w:spacing w:line="240" w:lineRule="auto" w:before="139" w:after="0"/>
        <w:ind w:left="700" w:right="0" w:hanging="480"/>
        <w:jc w:val="left"/>
        <w:rPr>
          <w:sz w:val="24"/>
        </w:rPr>
      </w:pPr>
      <w:r>
        <w:rPr>
          <w:b/>
          <w:color w:val="FF0000"/>
          <w:w w:val="99"/>
          <w:sz w:val="24"/>
        </w:rPr>
        <w:t>D</w:t>
      </w:r>
      <w:r>
        <w:rPr>
          <w:sz w:val="24"/>
        </w:rPr>
      </w:r>
    </w:p>
    <w:p>
      <w:pPr>
        <w:spacing w:before="132"/>
        <w:ind w:left="220" w:right="0" w:firstLine="0"/>
        <w:jc w:val="both"/>
        <w:rPr>
          <w:sz w:val="24"/>
        </w:rPr>
      </w:pPr>
      <w:r>
        <w:rPr>
          <w:b/>
          <w:color w:val="0000FF"/>
          <w:sz w:val="24"/>
        </w:rPr>
        <w:t>Phương pháp: </w:t>
      </w:r>
      <w:r>
        <w:rPr>
          <w:sz w:val="24"/>
        </w:rPr>
        <w:t>Phân tích.</w:t>
      </w:r>
    </w:p>
    <w:p>
      <w:pPr>
        <w:pStyle w:val="Heading2"/>
        <w:spacing w:before="144"/>
        <w:jc w:val="both"/>
      </w:pPr>
      <w:r>
        <w:rPr>
          <w:color w:val="0000FF"/>
        </w:rPr>
        <w:t>Cách giải:</w:t>
      </w:r>
    </w:p>
    <w:p>
      <w:pPr>
        <w:spacing w:after="0"/>
        <w:jc w:val="both"/>
        <w:sectPr>
          <w:pgSz w:w="11920" w:h="16850"/>
          <w:pgMar w:header="0" w:footer="591" w:top="640" w:bottom="780" w:left="500" w:right="280"/>
        </w:sectPr>
      </w:pPr>
    </w:p>
    <w:p>
      <w:pPr>
        <w:pStyle w:val="BodyText"/>
        <w:spacing w:line="360" w:lineRule="auto" w:before="73"/>
        <w:ind w:right="433"/>
        <w:jc w:val="both"/>
      </w:pPr>
      <w:r>
        <w:rPr/>
        <w:drawing>
          <wp:anchor distT="0" distB="0" distL="0" distR="0" allowOverlap="1" layoutInCell="1" locked="0" behindDoc="0" simplePos="0" relativeHeight="252004352">
            <wp:simplePos x="0" y="0"/>
            <wp:positionH relativeFrom="page">
              <wp:posOffset>870772</wp:posOffset>
            </wp:positionH>
            <wp:positionV relativeFrom="page">
              <wp:posOffset>10213144</wp:posOffset>
            </wp:positionV>
            <wp:extent cx="158427" cy="126046"/>
            <wp:effectExtent l="0" t="0" r="0" b="0"/>
            <wp:wrapNone/>
            <wp:docPr id="251" name="image82.png"/>
            <wp:cNvGraphicFramePr>
              <a:graphicFrameLocks noChangeAspect="1"/>
            </wp:cNvGraphicFramePr>
            <a:graphic>
              <a:graphicData uri="http://schemas.openxmlformats.org/drawingml/2006/picture">
                <pic:pic>
                  <pic:nvPicPr>
                    <pic:cNvPr id="252" name="image82.png"/>
                    <pic:cNvPicPr/>
                  </pic:nvPicPr>
                  <pic:blipFill>
                    <a:blip r:embed="rId88" cstate="print"/>
                    <a:stretch>
                      <a:fillRect/>
                    </a:stretch>
                  </pic:blipFill>
                  <pic:spPr>
                    <a:xfrm>
                      <a:off x="0" y="0"/>
                      <a:ext cx="158427" cy="126046"/>
                    </a:xfrm>
                    <a:prstGeom prst="rect">
                      <a:avLst/>
                    </a:prstGeom>
                  </pic:spPr>
                </pic:pic>
              </a:graphicData>
            </a:graphic>
          </wp:anchor>
        </w:drawing>
      </w:r>
      <w:r>
        <w:rPr>
          <w:spacing w:val="-4"/>
        </w:rPr>
        <w:t>Trong </w:t>
      </w:r>
      <w:r>
        <w:rPr>
          <w:spacing w:val="-3"/>
        </w:rPr>
        <w:t>Hiệp </w:t>
      </w:r>
      <w:r>
        <w:rPr>
          <w:spacing w:val="-4"/>
        </w:rPr>
        <w:t>định Pari, Điều khoản </w:t>
      </w:r>
      <w:r>
        <w:rPr>
          <w:spacing w:val="-3"/>
        </w:rPr>
        <w:t>Hoa Kì </w:t>
      </w:r>
      <w:r>
        <w:rPr>
          <w:spacing w:val="-4"/>
        </w:rPr>
        <w:t>rút hết quân đội </w:t>
      </w:r>
      <w:r>
        <w:rPr>
          <w:spacing w:val="-3"/>
        </w:rPr>
        <w:t>của </w:t>
      </w:r>
      <w:r>
        <w:rPr>
          <w:spacing w:val="-4"/>
        </w:rPr>
        <w:t>mình </w:t>
      </w:r>
      <w:r>
        <w:rPr>
          <w:spacing w:val="-3"/>
        </w:rPr>
        <w:t>và quân </w:t>
      </w:r>
      <w:r>
        <w:rPr>
          <w:spacing w:val="-4"/>
        </w:rPr>
        <w:t>các </w:t>
      </w:r>
      <w:r>
        <w:rPr>
          <w:spacing w:val="-3"/>
        </w:rPr>
        <w:t>nước đông </w:t>
      </w:r>
      <w:r>
        <w:rPr>
          <w:spacing w:val="-4"/>
        </w:rPr>
        <w:t>minh, </w:t>
      </w:r>
      <w:r>
        <w:rPr/>
        <w:t>hủy </w:t>
      </w:r>
      <w:r>
        <w:rPr>
          <w:spacing w:val="-3"/>
        </w:rPr>
        <w:t>bỏ các </w:t>
      </w:r>
      <w:r>
        <w:rPr>
          <w:spacing w:val="-4"/>
        </w:rPr>
        <w:t>căn </w:t>
      </w:r>
      <w:r>
        <w:rPr/>
        <w:t>cứ </w:t>
      </w:r>
      <w:r>
        <w:rPr>
          <w:spacing w:val="-4"/>
        </w:rPr>
        <w:t>quân </w:t>
      </w:r>
      <w:r>
        <w:rPr/>
        <w:t>sự </w:t>
      </w:r>
      <w:r>
        <w:rPr>
          <w:spacing w:val="-3"/>
        </w:rPr>
        <w:t>là </w:t>
      </w:r>
      <w:r>
        <w:rPr>
          <w:spacing w:val="-4"/>
        </w:rPr>
        <w:t>điều khoản </w:t>
      </w:r>
      <w:r>
        <w:rPr>
          <w:spacing w:val="-3"/>
        </w:rPr>
        <w:t>có </w:t>
      </w:r>
      <w:r>
        <w:rPr/>
        <w:t>ý </w:t>
      </w:r>
      <w:r>
        <w:rPr>
          <w:spacing w:val="-3"/>
        </w:rPr>
        <w:t>nghĩa </w:t>
      </w:r>
      <w:r>
        <w:rPr>
          <w:spacing w:val="-4"/>
        </w:rPr>
        <w:t>quyết </w:t>
      </w:r>
      <w:r>
        <w:rPr>
          <w:spacing w:val="-3"/>
        </w:rPr>
        <w:t>định </w:t>
      </w:r>
      <w:r>
        <w:rPr>
          <w:spacing w:val="-4"/>
        </w:rPr>
        <w:t>đối với </w:t>
      </w:r>
      <w:r>
        <w:rPr/>
        <w:t>sự </w:t>
      </w:r>
      <w:r>
        <w:rPr>
          <w:spacing w:val="-4"/>
        </w:rPr>
        <w:t>phát triển </w:t>
      </w:r>
      <w:r>
        <w:rPr>
          <w:spacing w:val="-3"/>
        </w:rPr>
        <w:t>của </w:t>
      </w:r>
      <w:r>
        <w:rPr>
          <w:spacing w:val="-4"/>
        </w:rPr>
        <w:t>cách </w:t>
      </w:r>
      <w:r>
        <w:rPr>
          <w:spacing w:val="-3"/>
        </w:rPr>
        <w:t>mạng </w:t>
      </w:r>
      <w:r>
        <w:rPr>
          <w:spacing w:val="-4"/>
        </w:rPr>
        <w:t>miền </w:t>
      </w:r>
      <w:r>
        <w:rPr>
          <w:spacing w:val="-3"/>
        </w:rPr>
        <w:t>Nam </w:t>
      </w:r>
      <w:r>
        <w:rPr>
          <w:spacing w:val="-4"/>
        </w:rPr>
        <w:t>Việt Nam. Trong</w:t>
      </w:r>
      <w:r>
        <w:rPr>
          <w:spacing w:val="-10"/>
        </w:rPr>
        <w:t> </w:t>
      </w:r>
      <w:r>
        <w:rPr>
          <w:spacing w:val="-3"/>
        </w:rPr>
        <w:t>đó,</w:t>
      </w:r>
      <w:r>
        <w:rPr>
          <w:spacing w:val="-7"/>
        </w:rPr>
        <w:t> </w:t>
      </w:r>
      <w:r>
        <w:rPr>
          <w:spacing w:val="-3"/>
        </w:rPr>
        <w:t>việc</w:t>
      </w:r>
      <w:r>
        <w:rPr>
          <w:spacing w:val="-8"/>
        </w:rPr>
        <w:t> </w:t>
      </w:r>
      <w:r>
        <w:rPr>
          <w:spacing w:val="-3"/>
        </w:rPr>
        <w:t>Mĩ</w:t>
      </w:r>
      <w:r>
        <w:rPr>
          <w:spacing w:val="-6"/>
        </w:rPr>
        <w:t> </w:t>
      </w:r>
      <w:r>
        <w:rPr>
          <w:spacing w:val="-3"/>
        </w:rPr>
        <w:t>rút</w:t>
      </w:r>
      <w:r>
        <w:rPr>
          <w:spacing w:val="-6"/>
        </w:rPr>
        <w:t> </w:t>
      </w:r>
      <w:r>
        <w:rPr>
          <w:spacing w:val="-3"/>
        </w:rPr>
        <w:t>hết</w:t>
      </w:r>
      <w:r>
        <w:rPr>
          <w:spacing w:val="-4"/>
        </w:rPr>
        <w:t> quân</w:t>
      </w:r>
      <w:r>
        <w:rPr>
          <w:spacing w:val="-8"/>
        </w:rPr>
        <w:t> </w:t>
      </w:r>
      <w:r>
        <w:rPr/>
        <w:t>về</w:t>
      </w:r>
      <w:r>
        <w:rPr>
          <w:spacing w:val="-8"/>
        </w:rPr>
        <w:t> </w:t>
      </w:r>
      <w:r>
        <w:rPr>
          <w:spacing w:val="-4"/>
        </w:rPr>
        <w:t>nước</w:t>
      </w:r>
      <w:r>
        <w:rPr>
          <w:spacing w:val="-8"/>
        </w:rPr>
        <w:t> </w:t>
      </w:r>
      <w:r>
        <w:rPr>
          <w:spacing w:val="-3"/>
        </w:rPr>
        <w:t>tạo</w:t>
      </w:r>
      <w:r>
        <w:rPr>
          <w:spacing w:val="-7"/>
        </w:rPr>
        <w:t> </w:t>
      </w:r>
      <w:r>
        <w:rPr>
          <w:spacing w:val="-3"/>
        </w:rPr>
        <w:t>nên</w:t>
      </w:r>
      <w:r>
        <w:rPr>
          <w:spacing w:val="-7"/>
        </w:rPr>
        <w:t> </w:t>
      </w:r>
      <w:r>
        <w:rPr>
          <w:spacing w:val="-3"/>
        </w:rPr>
        <w:t>sự</w:t>
      </w:r>
      <w:r>
        <w:rPr>
          <w:spacing w:val="-7"/>
        </w:rPr>
        <w:t> </w:t>
      </w:r>
      <w:r>
        <w:rPr/>
        <w:t>thay</w:t>
      </w:r>
      <w:r>
        <w:rPr>
          <w:spacing w:val="-10"/>
        </w:rPr>
        <w:t> </w:t>
      </w:r>
      <w:r>
        <w:rPr>
          <w:spacing w:val="-4"/>
        </w:rPr>
        <w:t>đổi</w:t>
      </w:r>
      <w:r>
        <w:rPr>
          <w:spacing w:val="-6"/>
        </w:rPr>
        <w:t> </w:t>
      </w:r>
      <w:r>
        <w:rPr>
          <w:spacing w:val="-4"/>
        </w:rPr>
        <w:t>trong</w:t>
      </w:r>
      <w:r>
        <w:rPr>
          <w:spacing w:val="-7"/>
        </w:rPr>
        <w:t> </w:t>
      </w:r>
      <w:r>
        <w:rPr>
          <w:spacing w:val="-3"/>
        </w:rPr>
        <w:t>so</w:t>
      </w:r>
      <w:r>
        <w:rPr>
          <w:spacing w:val="-7"/>
        </w:rPr>
        <w:t> </w:t>
      </w:r>
      <w:r>
        <w:rPr>
          <w:spacing w:val="-3"/>
        </w:rPr>
        <w:t>sánh</w:t>
      </w:r>
      <w:r>
        <w:rPr>
          <w:spacing w:val="-7"/>
        </w:rPr>
        <w:t> </w:t>
      </w:r>
      <w:r>
        <w:rPr>
          <w:spacing w:val="-3"/>
        </w:rPr>
        <w:t>lực</w:t>
      </w:r>
      <w:r>
        <w:rPr>
          <w:spacing w:val="-8"/>
        </w:rPr>
        <w:t> </w:t>
      </w:r>
      <w:r>
        <w:rPr>
          <w:spacing w:val="-4"/>
        </w:rPr>
        <w:t>lượng</w:t>
      </w:r>
      <w:r>
        <w:rPr>
          <w:spacing w:val="-8"/>
        </w:rPr>
        <w:t> </w:t>
      </w:r>
      <w:r>
        <w:rPr>
          <w:spacing w:val="-4"/>
        </w:rPr>
        <w:t>giữa</w:t>
      </w:r>
      <w:r>
        <w:rPr>
          <w:spacing w:val="-5"/>
        </w:rPr>
        <w:t> </w:t>
      </w:r>
      <w:r>
        <w:rPr>
          <w:spacing w:val="-4"/>
        </w:rPr>
        <w:t>cách</w:t>
      </w:r>
      <w:r>
        <w:rPr>
          <w:spacing w:val="-7"/>
        </w:rPr>
        <w:t> </w:t>
      </w:r>
      <w:r>
        <w:rPr>
          <w:spacing w:val="-3"/>
        </w:rPr>
        <w:t>mạng</w:t>
      </w:r>
      <w:r>
        <w:rPr>
          <w:spacing w:val="-7"/>
        </w:rPr>
        <w:t> </w:t>
      </w:r>
      <w:r>
        <w:rPr/>
        <w:t>và</w:t>
      </w:r>
      <w:r>
        <w:rPr>
          <w:spacing w:val="-8"/>
        </w:rPr>
        <w:t> </w:t>
      </w:r>
      <w:r>
        <w:rPr>
          <w:spacing w:val="-4"/>
        </w:rPr>
        <w:t>phản cách mạng, </w:t>
      </w:r>
      <w:r>
        <w:rPr>
          <w:spacing w:val="-3"/>
        </w:rPr>
        <w:t>có </w:t>
      </w:r>
      <w:r>
        <w:rPr>
          <w:spacing w:val="-4"/>
        </w:rPr>
        <w:t>lợi </w:t>
      </w:r>
      <w:r>
        <w:rPr>
          <w:spacing w:val="-3"/>
        </w:rPr>
        <w:t>cho cuộc đấu </w:t>
      </w:r>
      <w:r>
        <w:rPr>
          <w:spacing w:val="-4"/>
        </w:rPr>
        <w:t>tranh </w:t>
      </w:r>
      <w:r>
        <w:rPr>
          <w:spacing w:val="-3"/>
        </w:rPr>
        <w:t>của nhân dân </w:t>
      </w:r>
      <w:r>
        <w:rPr/>
        <w:t>ta ở </w:t>
      </w:r>
      <w:r>
        <w:rPr>
          <w:spacing w:val="-4"/>
        </w:rPr>
        <w:t>miền Nam chống </w:t>
      </w:r>
      <w:r>
        <w:rPr>
          <w:spacing w:val="-3"/>
        </w:rPr>
        <w:t>âm mưu, </w:t>
      </w:r>
      <w:r>
        <w:rPr>
          <w:spacing w:val="-4"/>
        </w:rPr>
        <w:t>hành động mới </w:t>
      </w:r>
      <w:r>
        <w:rPr>
          <w:spacing w:val="-3"/>
        </w:rPr>
        <w:t>của Mĩ và </w:t>
      </w:r>
      <w:r>
        <w:rPr>
          <w:spacing w:val="-4"/>
        </w:rPr>
        <w:t>chính quyền </w:t>
      </w:r>
      <w:r>
        <w:rPr>
          <w:spacing w:val="-3"/>
        </w:rPr>
        <w:t>Sài</w:t>
      </w:r>
      <w:r>
        <w:rPr>
          <w:spacing w:val="-13"/>
        </w:rPr>
        <w:t> </w:t>
      </w:r>
      <w:r>
        <w:rPr>
          <w:spacing w:val="-4"/>
        </w:rPr>
        <w:t>Gòn.</w:t>
      </w:r>
    </w:p>
    <w:p>
      <w:pPr>
        <w:pStyle w:val="Heading2"/>
        <w:spacing w:before="4"/>
      </w:pPr>
      <w:r>
        <w:rPr>
          <w:color w:val="0000FF"/>
        </w:rPr>
        <w:t>Chọn D.</w:t>
      </w:r>
    </w:p>
    <w:p>
      <w:pPr>
        <w:pStyle w:val="ListParagraph"/>
        <w:numPr>
          <w:ilvl w:val="0"/>
          <w:numId w:val="24"/>
        </w:numPr>
        <w:tabs>
          <w:tab w:pos="700" w:val="left" w:leader="none"/>
        </w:tabs>
        <w:spacing w:line="240" w:lineRule="auto" w:before="140" w:after="0"/>
        <w:ind w:left="700" w:right="0" w:hanging="480"/>
        <w:jc w:val="left"/>
        <w:rPr>
          <w:sz w:val="24"/>
        </w:rPr>
      </w:pPr>
      <w:r>
        <w:rPr/>
        <w:drawing>
          <wp:anchor distT="0" distB="0" distL="0" distR="0" allowOverlap="1" layoutInCell="1" locked="0" behindDoc="1" simplePos="0" relativeHeight="247994368">
            <wp:simplePos x="0" y="0"/>
            <wp:positionH relativeFrom="page">
              <wp:posOffset>1048510</wp:posOffset>
            </wp:positionH>
            <wp:positionV relativeFrom="paragraph">
              <wp:posOffset>224459</wp:posOffset>
            </wp:positionV>
            <wp:extent cx="5117633" cy="5446261"/>
            <wp:effectExtent l="0" t="0" r="0" b="0"/>
            <wp:wrapNone/>
            <wp:docPr id="253" name="image3.png"/>
            <wp:cNvGraphicFramePr>
              <a:graphicFrameLocks noChangeAspect="1"/>
            </wp:cNvGraphicFramePr>
            <a:graphic>
              <a:graphicData uri="http://schemas.openxmlformats.org/drawingml/2006/picture">
                <pic:pic>
                  <pic:nvPicPr>
                    <pic:cNvPr id="254"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FF0000"/>
          <w:w w:val="99"/>
          <w:sz w:val="24"/>
        </w:rPr>
        <w:t>A</w:t>
      </w:r>
      <w:r>
        <w:rPr>
          <w:sz w:val="24"/>
        </w:rPr>
      </w:r>
    </w:p>
    <w:p>
      <w:pPr>
        <w:spacing w:before="132"/>
        <w:ind w:left="220" w:right="0" w:firstLine="0"/>
        <w:jc w:val="both"/>
        <w:rPr>
          <w:sz w:val="24"/>
        </w:rPr>
      </w:pPr>
      <w:r>
        <w:rPr>
          <w:b/>
          <w:color w:val="0000FF"/>
          <w:sz w:val="24"/>
        </w:rPr>
        <w:t>Phương pháp: </w:t>
      </w:r>
      <w:r>
        <w:rPr>
          <w:sz w:val="24"/>
        </w:rPr>
        <w:t>So sánh, đánh giá.</w:t>
      </w:r>
    </w:p>
    <w:p>
      <w:pPr>
        <w:pStyle w:val="Heading2"/>
        <w:spacing w:before="144"/>
        <w:jc w:val="both"/>
      </w:pPr>
      <w:r>
        <w:rPr>
          <w:color w:val="0000FF"/>
        </w:rPr>
        <w:t>Cách giải:</w:t>
      </w:r>
    </w:p>
    <w:p>
      <w:pPr>
        <w:pStyle w:val="BodyText"/>
        <w:spacing w:line="360" w:lineRule="auto" w:before="132"/>
        <w:ind w:right="440"/>
        <w:jc w:val="both"/>
      </w:pPr>
      <w:r>
        <w:rPr/>
        <w:t>Về nội dung, Hiệp định Giơnevơ (1954) và Hiệp định Pari (1975) có điểm giống nhau quan trọng nhất là  đều công nhận các quyền dân tộc cơ bản của Việt Nam là độc lập, chủ quyền, thống nhất và toàn vẹn lãnh thổ.</w:t>
      </w:r>
    </w:p>
    <w:p>
      <w:pPr>
        <w:pStyle w:val="Heading2"/>
        <w:spacing w:before="6"/>
      </w:pPr>
      <w:r>
        <w:rPr>
          <w:color w:val="0000FF"/>
        </w:rPr>
        <w:t>Chọn A.</w:t>
      </w:r>
    </w:p>
    <w:p>
      <w:pPr>
        <w:pStyle w:val="ListParagraph"/>
        <w:numPr>
          <w:ilvl w:val="0"/>
          <w:numId w:val="24"/>
        </w:numPr>
        <w:tabs>
          <w:tab w:pos="700" w:val="left" w:leader="none"/>
        </w:tabs>
        <w:spacing w:line="240" w:lineRule="auto" w:before="137" w:after="0"/>
        <w:ind w:left="700" w:right="0" w:hanging="480"/>
        <w:jc w:val="left"/>
        <w:rPr>
          <w:sz w:val="24"/>
        </w:rPr>
      </w:pPr>
      <w:r>
        <w:rPr>
          <w:b/>
          <w:color w:val="FF0000"/>
          <w:w w:val="99"/>
          <w:sz w:val="24"/>
        </w:rPr>
        <w:t>C</w:t>
      </w:r>
      <w:r>
        <w:rPr>
          <w:sz w:val="24"/>
        </w:rPr>
      </w:r>
    </w:p>
    <w:p>
      <w:pPr>
        <w:spacing w:before="135"/>
        <w:ind w:left="220" w:right="0" w:firstLine="0"/>
        <w:jc w:val="both"/>
        <w:rPr>
          <w:sz w:val="24"/>
        </w:rPr>
      </w:pPr>
      <w:r>
        <w:rPr>
          <w:b/>
          <w:color w:val="0000FF"/>
          <w:sz w:val="24"/>
        </w:rPr>
        <w:t>Phương pháp: </w:t>
      </w:r>
      <w:r>
        <w:rPr>
          <w:sz w:val="24"/>
        </w:rPr>
        <w:t>Đánh giá, nhận xét.</w:t>
      </w:r>
    </w:p>
    <w:p>
      <w:pPr>
        <w:pStyle w:val="Heading2"/>
        <w:spacing w:before="141"/>
        <w:jc w:val="both"/>
      </w:pPr>
      <w:r>
        <w:rPr>
          <w:color w:val="0000FF"/>
        </w:rPr>
        <w:t>Cách giải:</w:t>
      </w:r>
    </w:p>
    <w:p>
      <w:pPr>
        <w:pStyle w:val="ListParagraph"/>
        <w:numPr>
          <w:ilvl w:val="0"/>
          <w:numId w:val="25"/>
        </w:numPr>
        <w:tabs>
          <w:tab w:pos="379" w:val="left" w:leader="none"/>
        </w:tabs>
        <w:spacing w:line="360" w:lineRule="auto" w:before="135" w:after="0"/>
        <w:ind w:left="220" w:right="437" w:firstLine="0"/>
        <w:jc w:val="both"/>
        <w:rPr>
          <w:sz w:val="24"/>
        </w:rPr>
      </w:pPr>
      <w:r>
        <w:rPr>
          <w:sz w:val="24"/>
        </w:rPr>
        <w:t>Theo nội dung của Hiệp định Giơnevơ (1954), có điều khoản là: Các bên tham chiến thực hiện cuộc tập kết, chuyển quân, chuyển giao khu vực. Ở Việt Nam, quân đội nhân dân Việt Nam và quân đội viễn chinh Pháp tập kết ở hai miền Bắc – Nam, lấy vĩ tuyến 17 (dọc theo sông Bến Hải – Quảng Trị) làm giới tuyến quân sự tạm thời cùng với khu phi quân sự ở hai giới tuyến. =&gt; Hiệp định Giơnevơ 1954 chưa phản ánh hết thực tế chiến thắng trên chiến trường. Đất nước chưa hoàn toàn thống nhất, hai miền Nam - Bắc tạm thời bị chia cắt bởi vĩ tuyến 17 với thời hạn 2 năm sẽ tiến hành tổng tuyển cử. Ngay sau đó, đế quốc Mỹ và bè lũ tay sai đã phá hoại việc thi hành Hiệp định, cuộc tổng tuyển cử đã không diễn ra, nhân dân ta bước vào cuộc kháng chiến chống Mỹ đầy gian</w:t>
      </w:r>
      <w:r>
        <w:rPr>
          <w:spacing w:val="-12"/>
          <w:sz w:val="24"/>
        </w:rPr>
        <w:t> </w:t>
      </w:r>
      <w:r>
        <w:rPr>
          <w:sz w:val="24"/>
        </w:rPr>
        <w:t>khổ.</w:t>
      </w:r>
    </w:p>
    <w:p>
      <w:pPr>
        <w:pStyle w:val="ListParagraph"/>
        <w:numPr>
          <w:ilvl w:val="0"/>
          <w:numId w:val="25"/>
        </w:numPr>
        <w:tabs>
          <w:tab w:pos="362" w:val="left" w:leader="none"/>
        </w:tabs>
        <w:spacing w:line="360" w:lineRule="auto" w:before="1" w:after="0"/>
        <w:ind w:left="220" w:right="444" w:firstLine="0"/>
        <w:jc w:val="both"/>
        <w:rPr>
          <w:sz w:val="24"/>
        </w:rPr>
      </w:pPr>
      <w:r>
        <w:rPr>
          <w:sz w:val="24"/>
        </w:rPr>
        <w:t>Nội dung nổi bật trong Hiệp định Pari 1973 đã khắc phục hạn chế của Hiệp định Giơnevơ 1954 là: Hoa Kỳ và đồng minh rút hết quân đội khỏi miền Nam, quân đội miền Bắc không phải tập kết ra</w:t>
      </w:r>
      <w:r>
        <w:rPr>
          <w:spacing w:val="-10"/>
          <w:sz w:val="24"/>
        </w:rPr>
        <w:t> </w:t>
      </w:r>
      <w:r>
        <w:rPr>
          <w:sz w:val="24"/>
        </w:rPr>
        <w:t>Bắc.</w:t>
      </w:r>
    </w:p>
    <w:p>
      <w:pPr>
        <w:pStyle w:val="Heading2"/>
        <w:spacing w:before="5"/>
      </w:pPr>
      <w:r>
        <w:rPr>
          <w:color w:val="0000FF"/>
        </w:rPr>
        <w:t>Chọn C.</w:t>
      </w:r>
    </w:p>
    <w:p>
      <w:pPr>
        <w:pStyle w:val="BodyText"/>
        <w:ind w:left="0"/>
        <w:rPr>
          <w:b/>
          <w:sz w:val="26"/>
        </w:rPr>
      </w:pPr>
    </w:p>
    <w:p>
      <w:pPr>
        <w:pStyle w:val="BodyText"/>
        <w:ind w:left="0"/>
        <w:rPr>
          <w:b/>
          <w:sz w:val="22"/>
        </w:rPr>
      </w:pPr>
    </w:p>
    <w:p>
      <w:pPr>
        <w:spacing w:before="0"/>
        <w:ind w:left="4881" w:right="0" w:firstLine="0"/>
        <w:jc w:val="left"/>
        <w:rPr>
          <w:b/>
          <w:sz w:val="24"/>
        </w:rPr>
      </w:pPr>
      <w:r>
        <w:rPr>
          <w:b/>
          <w:sz w:val="24"/>
        </w:rPr>
        <w:t>----HẾT----</w:t>
      </w:r>
    </w:p>
    <w:sectPr>
      <w:pgSz w:w="11920" w:h="16850"/>
      <w:pgMar w:header="0" w:footer="591" w:top="640" w:bottom="780" w:left="500" w:right="2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Symbol">
    <w:altName w:val="Symbol"/>
    <w:charset w:val="2"/>
    <w:family w:val="roman"/>
    <w:pitch w:val="variable"/>
  </w:font>
  <w:font w:name="Cambria Math">
    <w:altName w:val="Cambria Math"/>
    <w:charset w:val="0"/>
    <w:family w:val="roman"/>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group style="position:absolute;margin-left:30.6pt;margin-top:798.47998pt;width:534.5pt;height:29.9pt;mso-position-horizontal-relative:page;mso-position-vertical-relative:page;z-index:-255667200" coordorigin="612,15970" coordsize="10690,598">
          <v:line style="position:absolute" from="612,15991" to="1700,15991" stroked="true" strokeweight="2.16pt" strokecolor="#808080">
            <v:stroke dashstyle="solid"/>
          </v:line>
          <v:line style="position:absolute" from="1743,15991" to="11302,15991" stroked="true" strokeweight="2.16pt" strokecolor="#808080">
            <v:stroke dashstyle="solid"/>
          </v:line>
          <v:line style="position:absolute" from="1721,15970" to="1721,16567" stroked="true" strokeweight="2.16pt" strokecolor="#808080">
            <v:stroke dashstyle="solid"/>
          </v:line>
          <w10:wrap type="none"/>
        </v:group>
      </w:pict>
    </w:r>
    <w:r>
      <w:rPr/>
      <w:pict>
        <v:shapetype id="_x0000_t202" o:spt="202" coordsize="21600,21600" path="m,l,21600r21600,l21600,xe">
          <v:stroke joinstyle="miter"/>
          <v:path gradientshapeok="t" o:connecttype="rect"/>
        </v:shapetype>
        <v:shape style="position:absolute;margin-left:90.463997pt;margin-top:800.106628pt;width:467.6pt;height:29.1pt;mso-position-horizontal-relative:page;mso-position-vertical-relative:page;z-index:-255666176" type="#_x0000_t202" filled="false" stroked="false">
          <v:textbox inset="0,0,0,0">
            <w:txbxContent>
              <w:p>
                <w:pPr>
                  <w:spacing w:before="10"/>
                  <w:ind w:left="20" w:right="0" w:firstLine="0"/>
                  <w:jc w:val="left"/>
                  <w:rPr>
                    <w:b/>
                    <w:sz w:val="24"/>
                  </w:rPr>
                </w:pPr>
                <w:r>
                  <w:rPr>
                    <w:b/>
                    <w:sz w:val="24"/>
                  </w:rPr>
                  <w:t>Truy cập trang </w:t>
                </w:r>
                <w:hyperlink r:id="rId1">
                  <w:r>
                    <w:rPr>
                      <w:b/>
                      <w:color w:val="0000FF"/>
                      <w:sz w:val="24"/>
                      <w:u w:val="thick" w:color="0000FF"/>
                    </w:rPr>
                    <w:t>http://tuyensinh247.com/</w:t>
                  </w:r>
                  <w:r>
                    <w:rPr>
                      <w:b/>
                      <w:color w:val="0000FF"/>
                      <w:sz w:val="24"/>
                    </w:rPr>
                    <w:t> </w:t>
                  </w:r>
                </w:hyperlink>
                <w:r>
                  <w:rPr>
                    <w:b/>
                    <w:sz w:val="24"/>
                  </w:rPr>
                  <w:t>để học Toán – Văn – Anh – Lý – Hóa – Sinh – Sử</w:t>
                </w:r>
              </w:p>
              <w:p>
                <w:pPr>
                  <w:spacing w:before="0"/>
                  <w:ind w:left="20" w:right="0" w:firstLine="0"/>
                  <w:jc w:val="left"/>
                  <w:rPr>
                    <w:b/>
                    <w:sz w:val="24"/>
                  </w:rPr>
                </w:pPr>
                <w:r>
                  <w:rPr>
                    <w:b/>
                    <w:sz w:val="24"/>
                  </w:rPr>
                  <w:t>- Địa – GDCD tốt nhất!</w:t>
                </w:r>
              </w:p>
            </w:txbxContent>
          </v:textbox>
          <w10:wrap type="none"/>
        </v:shape>
      </w:pict>
    </w:r>
    <w:r>
      <w:rPr/>
      <w:pict>
        <v:shape style="position:absolute;margin-left:66.664001pt;margin-top:800.706604pt;width:16pt;height:15.3pt;mso-position-horizontal-relative:page;mso-position-vertical-relative:page;z-index:-255665152" type="#_x0000_t202" filled="false" stroked="false">
          <v:textbox inset="0,0,0,0">
            <w:txbxContent>
              <w:p>
                <w:pPr>
                  <w:spacing w:before="10"/>
                  <w:ind w:left="40" w:right="0" w:firstLine="0"/>
                  <w:jc w:val="left"/>
                  <w:rPr>
                    <w:b/>
                    <w:sz w:val="24"/>
                  </w:rPr>
                </w:pPr>
                <w:r>
                  <w:rPr/>
                  <w:fldChar w:fldCharType="begin"/>
                </w:r>
                <w:r>
                  <w:rPr>
                    <w:b/>
                    <w:color w:val="4F81BC"/>
                    <w:sz w:val="24"/>
                  </w:rPr>
                  <w:instrText> PAGE </w:instrText>
                </w:r>
                <w:r>
                  <w:rPr/>
                  <w:fldChar w:fldCharType="separate"/>
                </w:r>
                <w:r>
                  <w:rPr/>
                  <w:t>10</w:t>
                </w:r>
                <w:r>
                  <w:rPr/>
                  <w:fldChar w:fldCharType="end"/>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0">
    <w:multiLevelType w:val="hybridMultilevel"/>
    <w:lvl w:ilvl="0">
      <w:start w:val="0"/>
      <w:numFmt w:val="bullet"/>
      <w:lvlText w:val=""/>
      <w:lvlJc w:val="left"/>
      <w:pPr>
        <w:ind w:left="395" w:hanging="247"/>
      </w:pPr>
      <w:rPr>
        <w:rFonts w:hint="default" w:ascii="Symbol" w:hAnsi="Symbol" w:eastAsia="Symbol" w:cs="Symbol"/>
        <w:spacing w:val="-19"/>
        <w:w w:val="102"/>
        <w:position w:val="5"/>
        <w:sz w:val="22"/>
        <w:szCs w:val="22"/>
        <w:lang w:val="vi" w:eastAsia="vi" w:bidi="vi"/>
      </w:rPr>
    </w:lvl>
    <w:lvl w:ilvl="1">
      <w:start w:val="0"/>
      <w:numFmt w:val="bullet"/>
      <w:lvlText w:val="•"/>
      <w:lvlJc w:val="left"/>
      <w:pPr>
        <w:ind w:left="622" w:hanging="247"/>
      </w:pPr>
      <w:rPr>
        <w:rFonts w:hint="default"/>
        <w:lang w:val="vi" w:eastAsia="vi" w:bidi="vi"/>
      </w:rPr>
    </w:lvl>
    <w:lvl w:ilvl="2">
      <w:start w:val="0"/>
      <w:numFmt w:val="bullet"/>
      <w:lvlText w:val="•"/>
      <w:lvlJc w:val="left"/>
      <w:pPr>
        <w:ind w:left="844" w:hanging="247"/>
      </w:pPr>
      <w:rPr>
        <w:rFonts w:hint="default"/>
        <w:lang w:val="vi" w:eastAsia="vi" w:bidi="vi"/>
      </w:rPr>
    </w:lvl>
    <w:lvl w:ilvl="3">
      <w:start w:val="0"/>
      <w:numFmt w:val="bullet"/>
      <w:lvlText w:val="•"/>
      <w:lvlJc w:val="left"/>
      <w:pPr>
        <w:ind w:left="1066" w:hanging="247"/>
      </w:pPr>
      <w:rPr>
        <w:rFonts w:hint="default"/>
        <w:lang w:val="vi" w:eastAsia="vi" w:bidi="vi"/>
      </w:rPr>
    </w:lvl>
    <w:lvl w:ilvl="4">
      <w:start w:val="0"/>
      <w:numFmt w:val="bullet"/>
      <w:lvlText w:val="•"/>
      <w:lvlJc w:val="left"/>
      <w:pPr>
        <w:ind w:left="1288" w:hanging="247"/>
      </w:pPr>
      <w:rPr>
        <w:rFonts w:hint="default"/>
        <w:lang w:val="vi" w:eastAsia="vi" w:bidi="vi"/>
      </w:rPr>
    </w:lvl>
    <w:lvl w:ilvl="5">
      <w:start w:val="0"/>
      <w:numFmt w:val="bullet"/>
      <w:lvlText w:val="•"/>
      <w:lvlJc w:val="left"/>
      <w:pPr>
        <w:ind w:left="1510" w:hanging="247"/>
      </w:pPr>
      <w:rPr>
        <w:rFonts w:hint="default"/>
        <w:lang w:val="vi" w:eastAsia="vi" w:bidi="vi"/>
      </w:rPr>
    </w:lvl>
    <w:lvl w:ilvl="6">
      <w:start w:val="0"/>
      <w:numFmt w:val="bullet"/>
      <w:lvlText w:val="•"/>
      <w:lvlJc w:val="left"/>
      <w:pPr>
        <w:ind w:left="1732" w:hanging="247"/>
      </w:pPr>
      <w:rPr>
        <w:rFonts w:hint="default"/>
        <w:lang w:val="vi" w:eastAsia="vi" w:bidi="vi"/>
      </w:rPr>
    </w:lvl>
    <w:lvl w:ilvl="7">
      <w:start w:val="0"/>
      <w:numFmt w:val="bullet"/>
      <w:lvlText w:val="•"/>
      <w:lvlJc w:val="left"/>
      <w:pPr>
        <w:ind w:left="1954" w:hanging="247"/>
      </w:pPr>
      <w:rPr>
        <w:rFonts w:hint="default"/>
        <w:lang w:val="vi" w:eastAsia="vi" w:bidi="vi"/>
      </w:rPr>
    </w:lvl>
    <w:lvl w:ilvl="8">
      <w:start w:val="0"/>
      <w:numFmt w:val="bullet"/>
      <w:lvlText w:val="•"/>
      <w:lvlJc w:val="left"/>
      <w:pPr>
        <w:ind w:left="2177" w:hanging="247"/>
      </w:pPr>
      <w:rPr>
        <w:rFonts w:hint="default"/>
        <w:lang w:val="vi" w:eastAsia="vi" w:bidi="vi"/>
      </w:rPr>
    </w:lvl>
  </w:abstractNum>
  <w:abstractNum w:abstractNumId="16">
    <w:multiLevelType w:val="hybridMultilevel"/>
    <w:lvl w:ilvl="0">
      <w:start w:val="0"/>
      <w:numFmt w:val="bullet"/>
      <w:lvlText w:val="-"/>
      <w:lvlJc w:val="left"/>
      <w:pPr>
        <w:ind w:left="220" w:hanging="140"/>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311" w:hanging="140"/>
      </w:pPr>
      <w:rPr>
        <w:rFonts w:hint="default"/>
        <w:lang w:val="vi" w:eastAsia="vi" w:bidi="vi"/>
      </w:rPr>
    </w:lvl>
    <w:lvl w:ilvl="2">
      <w:start w:val="0"/>
      <w:numFmt w:val="bullet"/>
      <w:lvlText w:val="•"/>
      <w:lvlJc w:val="left"/>
      <w:pPr>
        <w:ind w:left="2402" w:hanging="140"/>
      </w:pPr>
      <w:rPr>
        <w:rFonts w:hint="default"/>
        <w:lang w:val="vi" w:eastAsia="vi" w:bidi="vi"/>
      </w:rPr>
    </w:lvl>
    <w:lvl w:ilvl="3">
      <w:start w:val="0"/>
      <w:numFmt w:val="bullet"/>
      <w:lvlText w:val="•"/>
      <w:lvlJc w:val="left"/>
      <w:pPr>
        <w:ind w:left="3493" w:hanging="140"/>
      </w:pPr>
      <w:rPr>
        <w:rFonts w:hint="default"/>
        <w:lang w:val="vi" w:eastAsia="vi" w:bidi="vi"/>
      </w:rPr>
    </w:lvl>
    <w:lvl w:ilvl="4">
      <w:start w:val="0"/>
      <w:numFmt w:val="bullet"/>
      <w:lvlText w:val="•"/>
      <w:lvlJc w:val="left"/>
      <w:pPr>
        <w:ind w:left="4584" w:hanging="140"/>
      </w:pPr>
      <w:rPr>
        <w:rFonts w:hint="default"/>
        <w:lang w:val="vi" w:eastAsia="vi" w:bidi="vi"/>
      </w:rPr>
    </w:lvl>
    <w:lvl w:ilvl="5">
      <w:start w:val="0"/>
      <w:numFmt w:val="bullet"/>
      <w:lvlText w:val="•"/>
      <w:lvlJc w:val="left"/>
      <w:pPr>
        <w:ind w:left="5675" w:hanging="140"/>
      </w:pPr>
      <w:rPr>
        <w:rFonts w:hint="default"/>
        <w:lang w:val="vi" w:eastAsia="vi" w:bidi="vi"/>
      </w:rPr>
    </w:lvl>
    <w:lvl w:ilvl="6">
      <w:start w:val="0"/>
      <w:numFmt w:val="bullet"/>
      <w:lvlText w:val="•"/>
      <w:lvlJc w:val="left"/>
      <w:pPr>
        <w:ind w:left="6766" w:hanging="140"/>
      </w:pPr>
      <w:rPr>
        <w:rFonts w:hint="default"/>
        <w:lang w:val="vi" w:eastAsia="vi" w:bidi="vi"/>
      </w:rPr>
    </w:lvl>
    <w:lvl w:ilvl="7">
      <w:start w:val="0"/>
      <w:numFmt w:val="bullet"/>
      <w:lvlText w:val="•"/>
      <w:lvlJc w:val="left"/>
      <w:pPr>
        <w:ind w:left="7857" w:hanging="140"/>
      </w:pPr>
      <w:rPr>
        <w:rFonts w:hint="default"/>
        <w:lang w:val="vi" w:eastAsia="vi" w:bidi="vi"/>
      </w:rPr>
    </w:lvl>
    <w:lvl w:ilvl="8">
      <w:start w:val="0"/>
      <w:numFmt w:val="bullet"/>
      <w:lvlText w:val="•"/>
      <w:lvlJc w:val="left"/>
      <w:pPr>
        <w:ind w:left="8948" w:hanging="140"/>
      </w:pPr>
      <w:rPr>
        <w:rFonts w:hint="default"/>
        <w:lang w:val="vi" w:eastAsia="vi" w:bidi="vi"/>
      </w:rPr>
    </w:lvl>
  </w:abstractNum>
  <w:abstractNum w:abstractNumId="14">
    <w:multiLevelType w:val="hybridMultilevel"/>
    <w:lvl w:ilvl="0">
      <w:start w:val="0"/>
      <w:numFmt w:val="bullet"/>
      <w:lvlText w:val="-"/>
      <w:lvlJc w:val="left"/>
      <w:pPr>
        <w:ind w:left="359" w:hanging="140"/>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437" w:hanging="140"/>
      </w:pPr>
      <w:rPr>
        <w:rFonts w:hint="default"/>
        <w:lang w:val="vi" w:eastAsia="vi" w:bidi="vi"/>
      </w:rPr>
    </w:lvl>
    <w:lvl w:ilvl="2">
      <w:start w:val="0"/>
      <w:numFmt w:val="bullet"/>
      <w:lvlText w:val="•"/>
      <w:lvlJc w:val="left"/>
      <w:pPr>
        <w:ind w:left="2514" w:hanging="140"/>
      </w:pPr>
      <w:rPr>
        <w:rFonts w:hint="default"/>
        <w:lang w:val="vi" w:eastAsia="vi" w:bidi="vi"/>
      </w:rPr>
    </w:lvl>
    <w:lvl w:ilvl="3">
      <w:start w:val="0"/>
      <w:numFmt w:val="bullet"/>
      <w:lvlText w:val="•"/>
      <w:lvlJc w:val="left"/>
      <w:pPr>
        <w:ind w:left="3591" w:hanging="140"/>
      </w:pPr>
      <w:rPr>
        <w:rFonts w:hint="default"/>
        <w:lang w:val="vi" w:eastAsia="vi" w:bidi="vi"/>
      </w:rPr>
    </w:lvl>
    <w:lvl w:ilvl="4">
      <w:start w:val="0"/>
      <w:numFmt w:val="bullet"/>
      <w:lvlText w:val="•"/>
      <w:lvlJc w:val="left"/>
      <w:pPr>
        <w:ind w:left="4668" w:hanging="140"/>
      </w:pPr>
      <w:rPr>
        <w:rFonts w:hint="default"/>
        <w:lang w:val="vi" w:eastAsia="vi" w:bidi="vi"/>
      </w:rPr>
    </w:lvl>
    <w:lvl w:ilvl="5">
      <w:start w:val="0"/>
      <w:numFmt w:val="bullet"/>
      <w:lvlText w:val="•"/>
      <w:lvlJc w:val="left"/>
      <w:pPr>
        <w:ind w:left="5745" w:hanging="140"/>
      </w:pPr>
      <w:rPr>
        <w:rFonts w:hint="default"/>
        <w:lang w:val="vi" w:eastAsia="vi" w:bidi="vi"/>
      </w:rPr>
    </w:lvl>
    <w:lvl w:ilvl="6">
      <w:start w:val="0"/>
      <w:numFmt w:val="bullet"/>
      <w:lvlText w:val="•"/>
      <w:lvlJc w:val="left"/>
      <w:pPr>
        <w:ind w:left="6822" w:hanging="140"/>
      </w:pPr>
      <w:rPr>
        <w:rFonts w:hint="default"/>
        <w:lang w:val="vi" w:eastAsia="vi" w:bidi="vi"/>
      </w:rPr>
    </w:lvl>
    <w:lvl w:ilvl="7">
      <w:start w:val="0"/>
      <w:numFmt w:val="bullet"/>
      <w:lvlText w:val="•"/>
      <w:lvlJc w:val="left"/>
      <w:pPr>
        <w:ind w:left="7899" w:hanging="140"/>
      </w:pPr>
      <w:rPr>
        <w:rFonts w:hint="default"/>
        <w:lang w:val="vi" w:eastAsia="vi" w:bidi="vi"/>
      </w:rPr>
    </w:lvl>
    <w:lvl w:ilvl="8">
      <w:start w:val="0"/>
      <w:numFmt w:val="bullet"/>
      <w:lvlText w:val="•"/>
      <w:lvlJc w:val="left"/>
      <w:pPr>
        <w:ind w:left="8976" w:hanging="140"/>
      </w:pPr>
      <w:rPr>
        <w:rFonts w:hint="default"/>
        <w:lang w:val="vi" w:eastAsia="vi" w:bidi="vi"/>
      </w:rPr>
    </w:lvl>
  </w:abstractNum>
  <w:abstractNum w:abstractNumId="24">
    <w:multiLevelType w:val="hybridMultilevel"/>
    <w:lvl w:ilvl="0">
      <w:start w:val="0"/>
      <w:numFmt w:val="bullet"/>
      <w:lvlText w:val="-"/>
      <w:lvlJc w:val="left"/>
      <w:pPr>
        <w:ind w:left="220" w:hanging="140"/>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311" w:hanging="140"/>
      </w:pPr>
      <w:rPr>
        <w:rFonts w:hint="default"/>
        <w:lang w:val="vi" w:eastAsia="vi" w:bidi="vi"/>
      </w:rPr>
    </w:lvl>
    <w:lvl w:ilvl="2">
      <w:start w:val="0"/>
      <w:numFmt w:val="bullet"/>
      <w:lvlText w:val="•"/>
      <w:lvlJc w:val="left"/>
      <w:pPr>
        <w:ind w:left="2402" w:hanging="140"/>
      </w:pPr>
      <w:rPr>
        <w:rFonts w:hint="default"/>
        <w:lang w:val="vi" w:eastAsia="vi" w:bidi="vi"/>
      </w:rPr>
    </w:lvl>
    <w:lvl w:ilvl="3">
      <w:start w:val="0"/>
      <w:numFmt w:val="bullet"/>
      <w:lvlText w:val="•"/>
      <w:lvlJc w:val="left"/>
      <w:pPr>
        <w:ind w:left="3493" w:hanging="140"/>
      </w:pPr>
      <w:rPr>
        <w:rFonts w:hint="default"/>
        <w:lang w:val="vi" w:eastAsia="vi" w:bidi="vi"/>
      </w:rPr>
    </w:lvl>
    <w:lvl w:ilvl="4">
      <w:start w:val="0"/>
      <w:numFmt w:val="bullet"/>
      <w:lvlText w:val="•"/>
      <w:lvlJc w:val="left"/>
      <w:pPr>
        <w:ind w:left="4584" w:hanging="140"/>
      </w:pPr>
      <w:rPr>
        <w:rFonts w:hint="default"/>
        <w:lang w:val="vi" w:eastAsia="vi" w:bidi="vi"/>
      </w:rPr>
    </w:lvl>
    <w:lvl w:ilvl="5">
      <w:start w:val="0"/>
      <w:numFmt w:val="bullet"/>
      <w:lvlText w:val="•"/>
      <w:lvlJc w:val="left"/>
      <w:pPr>
        <w:ind w:left="5675" w:hanging="140"/>
      </w:pPr>
      <w:rPr>
        <w:rFonts w:hint="default"/>
        <w:lang w:val="vi" w:eastAsia="vi" w:bidi="vi"/>
      </w:rPr>
    </w:lvl>
    <w:lvl w:ilvl="6">
      <w:start w:val="0"/>
      <w:numFmt w:val="bullet"/>
      <w:lvlText w:val="•"/>
      <w:lvlJc w:val="left"/>
      <w:pPr>
        <w:ind w:left="6766" w:hanging="140"/>
      </w:pPr>
      <w:rPr>
        <w:rFonts w:hint="default"/>
        <w:lang w:val="vi" w:eastAsia="vi" w:bidi="vi"/>
      </w:rPr>
    </w:lvl>
    <w:lvl w:ilvl="7">
      <w:start w:val="0"/>
      <w:numFmt w:val="bullet"/>
      <w:lvlText w:val="•"/>
      <w:lvlJc w:val="left"/>
      <w:pPr>
        <w:ind w:left="7857" w:hanging="140"/>
      </w:pPr>
      <w:rPr>
        <w:rFonts w:hint="default"/>
        <w:lang w:val="vi" w:eastAsia="vi" w:bidi="vi"/>
      </w:rPr>
    </w:lvl>
    <w:lvl w:ilvl="8">
      <w:start w:val="0"/>
      <w:numFmt w:val="bullet"/>
      <w:lvlText w:val="•"/>
      <w:lvlJc w:val="left"/>
      <w:pPr>
        <w:ind w:left="8948" w:hanging="140"/>
      </w:pPr>
      <w:rPr>
        <w:rFonts w:hint="default"/>
        <w:lang w:val="vi" w:eastAsia="vi" w:bidi="vi"/>
      </w:rPr>
    </w:lvl>
  </w:abstractNum>
  <w:abstractNum w:abstractNumId="23">
    <w:multiLevelType w:val="hybridMultilevel"/>
    <w:lvl w:ilvl="0">
      <w:start w:val="104"/>
      <w:numFmt w:val="decimal"/>
      <w:lvlText w:val="%1."/>
      <w:lvlJc w:val="left"/>
      <w:pPr>
        <w:ind w:left="700" w:hanging="480"/>
        <w:jc w:val="left"/>
      </w:pPr>
      <w:rPr>
        <w:rFonts w:hint="default" w:ascii="Times New Roman" w:hAnsi="Times New Roman" w:eastAsia="Times New Roman" w:cs="Times New Roman"/>
        <w:b/>
        <w:bCs/>
        <w:color w:val="FF0000"/>
        <w:w w:val="99"/>
        <w:sz w:val="24"/>
        <w:szCs w:val="24"/>
        <w:lang w:val="vi" w:eastAsia="vi" w:bidi="vi"/>
      </w:rPr>
    </w:lvl>
    <w:lvl w:ilvl="1">
      <w:start w:val="0"/>
      <w:numFmt w:val="bullet"/>
      <w:lvlText w:val="•"/>
      <w:lvlJc w:val="left"/>
      <w:pPr>
        <w:ind w:left="1743" w:hanging="480"/>
      </w:pPr>
      <w:rPr>
        <w:rFonts w:hint="default"/>
        <w:lang w:val="vi" w:eastAsia="vi" w:bidi="vi"/>
      </w:rPr>
    </w:lvl>
    <w:lvl w:ilvl="2">
      <w:start w:val="0"/>
      <w:numFmt w:val="bullet"/>
      <w:lvlText w:val="•"/>
      <w:lvlJc w:val="left"/>
      <w:pPr>
        <w:ind w:left="2786" w:hanging="480"/>
      </w:pPr>
      <w:rPr>
        <w:rFonts w:hint="default"/>
        <w:lang w:val="vi" w:eastAsia="vi" w:bidi="vi"/>
      </w:rPr>
    </w:lvl>
    <w:lvl w:ilvl="3">
      <w:start w:val="0"/>
      <w:numFmt w:val="bullet"/>
      <w:lvlText w:val="•"/>
      <w:lvlJc w:val="left"/>
      <w:pPr>
        <w:ind w:left="3829" w:hanging="480"/>
      </w:pPr>
      <w:rPr>
        <w:rFonts w:hint="default"/>
        <w:lang w:val="vi" w:eastAsia="vi" w:bidi="vi"/>
      </w:rPr>
    </w:lvl>
    <w:lvl w:ilvl="4">
      <w:start w:val="0"/>
      <w:numFmt w:val="bullet"/>
      <w:lvlText w:val="•"/>
      <w:lvlJc w:val="left"/>
      <w:pPr>
        <w:ind w:left="4872" w:hanging="480"/>
      </w:pPr>
      <w:rPr>
        <w:rFonts w:hint="default"/>
        <w:lang w:val="vi" w:eastAsia="vi" w:bidi="vi"/>
      </w:rPr>
    </w:lvl>
    <w:lvl w:ilvl="5">
      <w:start w:val="0"/>
      <w:numFmt w:val="bullet"/>
      <w:lvlText w:val="•"/>
      <w:lvlJc w:val="left"/>
      <w:pPr>
        <w:ind w:left="5915" w:hanging="480"/>
      </w:pPr>
      <w:rPr>
        <w:rFonts w:hint="default"/>
        <w:lang w:val="vi" w:eastAsia="vi" w:bidi="vi"/>
      </w:rPr>
    </w:lvl>
    <w:lvl w:ilvl="6">
      <w:start w:val="0"/>
      <w:numFmt w:val="bullet"/>
      <w:lvlText w:val="•"/>
      <w:lvlJc w:val="left"/>
      <w:pPr>
        <w:ind w:left="6958" w:hanging="480"/>
      </w:pPr>
      <w:rPr>
        <w:rFonts w:hint="default"/>
        <w:lang w:val="vi" w:eastAsia="vi" w:bidi="vi"/>
      </w:rPr>
    </w:lvl>
    <w:lvl w:ilvl="7">
      <w:start w:val="0"/>
      <w:numFmt w:val="bullet"/>
      <w:lvlText w:val="•"/>
      <w:lvlJc w:val="left"/>
      <w:pPr>
        <w:ind w:left="8001" w:hanging="480"/>
      </w:pPr>
      <w:rPr>
        <w:rFonts w:hint="default"/>
        <w:lang w:val="vi" w:eastAsia="vi" w:bidi="vi"/>
      </w:rPr>
    </w:lvl>
    <w:lvl w:ilvl="8">
      <w:start w:val="0"/>
      <w:numFmt w:val="bullet"/>
      <w:lvlText w:val="•"/>
      <w:lvlJc w:val="left"/>
      <w:pPr>
        <w:ind w:left="9044" w:hanging="480"/>
      </w:pPr>
      <w:rPr>
        <w:rFonts w:hint="default"/>
        <w:lang w:val="vi" w:eastAsia="vi" w:bidi="vi"/>
      </w:rPr>
    </w:lvl>
  </w:abstractNum>
  <w:abstractNum w:abstractNumId="22">
    <w:multiLevelType w:val="hybridMultilevel"/>
    <w:lvl w:ilvl="0">
      <w:start w:val="100"/>
      <w:numFmt w:val="decimal"/>
      <w:lvlText w:val="%1."/>
      <w:lvlJc w:val="left"/>
      <w:pPr>
        <w:ind w:left="220" w:hanging="480"/>
        <w:jc w:val="left"/>
      </w:pPr>
      <w:rPr>
        <w:rFonts w:hint="default" w:ascii="Times New Roman" w:hAnsi="Times New Roman" w:eastAsia="Times New Roman" w:cs="Times New Roman"/>
        <w:b/>
        <w:bCs/>
        <w:color w:val="FF0000"/>
        <w:spacing w:val="-3"/>
        <w:w w:val="99"/>
        <w:sz w:val="24"/>
        <w:szCs w:val="24"/>
        <w:lang w:val="vi" w:eastAsia="vi" w:bidi="vi"/>
      </w:rPr>
    </w:lvl>
    <w:lvl w:ilvl="1">
      <w:start w:val="0"/>
      <w:numFmt w:val="bullet"/>
      <w:lvlText w:val="•"/>
      <w:lvlJc w:val="left"/>
      <w:pPr>
        <w:ind w:left="1311" w:hanging="480"/>
      </w:pPr>
      <w:rPr>
        <w:rFonts w:hint="default"/>
        <w:lang w:val="vi" w:eastAsia="vi" w:bidi="vi"/>
      </w:rPr>
    </w:lvl>
    <w:lvl w:ilvl="2">
      <w:start w:val="0"/>
      <w:numFmt w:val="bullet"/>
      <w:lvlText w:val="•"/>
      <w:lvlJc w:val="left"/>
      <w:pPr>
        <w:ind w:left="2402" w:hanging="480"/>
      </w:pPr>
      <w:rPr>
        <w:rFonts w:hint="default"/>
        <w:lang w:val="vi" w:eastAsia="vi" w:bidi="vi"/>
      </w:rPr>
    </w:lvl>
    <w:lvl w:ilvl="3">
      <w:start w:val="0"/>
      <w:numFmt w:val="bullet"/>
      <w:lvlText w:val="•"/>
      <w:lvlJc w:val="left"/>
      <w:pPr>
        <w:ind w:left="3493" w:hanging="480"/>
      </w:pPr>
      <w:rPr>
        <w:rFonts w:hint="default"/>
        <w:lang w:val="vi" w:eastAsia="vi" w:bidi="vi"/>
      </w:rPr>
    </w:lvl>
    <w:lvl w:ilvl="4">
      <w:start w:val="0"/>
      <w:numFmt w:val="bullet"/>
      <w:lvlText w:val="•"/>
      <w:lvlJc w:val="left"/>
      <w:pPr>
        <w:ind w:left="4584" w:hanging="480"/>
      </w:pPr>
      <w:rPr>
        <w:rFonts w:hint="default"/>
        <w:lang w:val="vi" w:eastAsia="vi" w:bidi="vi"/>
      </w:rPr>
    </w:lvl>
    <w:lvl w:ilvl="5">
      <w:start w:val="0"/>
      <w:numFmt w:val="bullet"/>
      <w:lvlText w:val="•"/>
      <w:lvlJc w:val="left"/>
      <w:pPr>
        <w:ind w:left="5675" w:hanging="480"/>
      </w:pPr>
      <w:rPr>
        <w:rFonts w:hint="default"/>
        <w:lang w:val="vi" w:eastAsia="vi" w:bidi="vi"/>
      </w:rPr>
    </w:lvl>
    <w:lvl w:ilvl="6">
      <w:start w:val="0"/>
      <w:numFmt w:val="bullet"/>
      <w:lvlText w:val="•"/>
      <w:lvlJc w:val="left"/>
      <w:pPr>
        <w:ind w:left="6766" w:hanging="480"/>
      </w:pPr>
      <w:rPr>
        <w:rFonts w:hint="default"/>
        <w:lang w:val="vi" w:eastAsia="vi" w:bidi="vi"/>
      </w:rPr>
    </w:lvl>
    <w:lvl w:ilvl="7">
      <w:start w:val="0"/>
      <w:numFmt w:val="bullet"/>
      <w:lvlText w:val="•"/>
      <w:lvlJc w:val="left"/>
      <w:pPr>
        <w:ind w:left="7857" w:hanging="480"/>
      </w:pPr>
      <w:rPr>
        <w:rFonts w:hint="default"/>
        <w:lang w:val="vi" w:eastAsia="vi" w:bidi="vi"/>
      </w:rPr>
    </w:lvl>
    <w:lvl w:ilvl="8">
      <w:start w:val="0"/>
      <w:numFmt w:val="bullet"/>
      <w:lvlText w:val="•"/>
      <w:lvlJc w:val="left"/>
      <w:pPr>
        <w:ind w:left="8948" w:hanging="480"/>
      </w:pPr>
      <w:rPr>
        <w:rFonts w:hint="default"/>
        <w:lang w:val="vi" w:eastAsia="vi" w:bidi="vi"/>
      </w:rPr>
    </w:lvl>
  </w:abstractNum>
  <w:abstractNum w:abstractNumId="21">
    <w:multiLevelType w:val="hybridMultilevel"/>
    <w:lvl w:ilvl="0">
      <w:start w:val="1"/>
      <w:numFmt w:val="upperLetter"/>
      <w:lvlText w:val="%1."/>
      <w:lvlJc w:val="left"/>
      <w:pPr>
        <w:ind w:left="220" w:hanging="294"/>
        <w:jc w:val="left"/>
      </w:pPr>
      <w:rPr>
        <w:rFonts w:hint="default" w:ascii="Times New Roman" w:hAnsi="Times New Roman" w:eastAsia="Times New Roman" w:cs="Times New Roman"/>
        <w:spacing w:val="-1"/>
        <w:w w:val="100"/>
        <w:sz w:val="24"/>
        <w:szCs w:val="24"/>
        <w:lang w:val="vi" w:eastAsia="vi" w:bidi="vi"/>
      </w:rPr>
    </w:lvl>
    <w:lvl w:ilvl="1">
      <w:start w:val="0"/>
      <w:numFmt w:val="bullet"/>
      <w:lvlText w:val="•"/>
      <w:lvlJc w:val="left"/>
      <w:pPr>
        <w:ind w:left="1311" w:hanging="294"/>
      </w:pPr>
      <w:rPr>
        <w:rFonts w:hint="default"/>
        <w:lang w:val="vi" w:eastAsia="vi" w:bidi="vi"/>
      </w:rPr>
    </w:lvl>
    <w:lvl w:ilvl="2">
      <w:start w:val="0"/>
      <w:numFmt w:val="bullet"/>
      <w:lvlText w:val="•"/>
      <w:lvlJc w:val="left"/>
      <w:pPr>
        <w:ind w:left="2402" w:hanging="294"/>
      </w:pPr>
      <w:rPr>
        <w:rFonts w:hint="default"/>
        <w:lang w:val="vi" w:eastAsia="vi" w:bidi="vi"/>
      </w:rPr>
    </w:lvl>
    <w:lvl w:ilvl="3">
      <w:start w:val="0"/>
      <w:numFmt w:val="bullet"/>
      <w:lvlText w:val="•"/>
      <w:lvlJc w:val="left"/>
      <w:pPr>
        <w:ind w:left="3493" w:hanging="294"/>
      </w:pPr>
      <w:rPr>
        <w:rFonts w:hint="default"/>
        <w:lang w:val="vi" w:eastAsia="vi" w:bidi="vi"/>
      </w:rPr>
    </w:lvl>
    <w:lvl w:ilvl="4">
      <w:start w:val="0"/>
      <w:numFmt w:val="bullet"/>
      <w:lvlText w:val="•"/>
      <w:lvlJc w:val="left"/>
      <w:pPr>
        <w:ind w:left="4584" w:hanging="294"/>
      </w:pPr>
      <w:rPr>
        <w:rFonts w:hint="default"/>
        <w:lang w:val="vi" w:eastAsia="vi" w:bidi="vi"/>
      </w:rPr>
    </w:lvl>
    <w:lvl w:ilvl="5">
      <w:start w:val="0"/>
      <w:numFmt w:val="bullet"/>
      <w:lvlText w:val="•"/>
      <w:lvlJc w:val="left"/>
      <w:pPr>
        <w:ind w:left="5675" w:hanging="294"/>
      </w:pPr>
      <w:rPr>
        <w:rFonts w:hint="default"/>
        <w:lang w:val="vi" w:eastAsia="vi" w:bidi="vi"/>
      </w:rPr>
    </w:lvl>
    <w:lvl w:ilvl="6">
      <w:start w:val="0"/>
      <w:numFmt w:val="bullet"/>
      <w:lvlText w:val="•"/>
      <w:lvlJc w:val="left"/>
      <w:pPr>
        <w:ind w:left="6766" w:hanging="294"/>
      </w:pPr>
      <w:rPr>
        <w:rFonts w:hint="default"/>
        <w:lang w:val="vi" w:eastAsia="vi" w:bidi="vi"/>
      </w:rPr>
    </w:lvl>
    <w:lvl w:ilvl="7">
      <w:start w:val="0"/>
      <w:numFmt w:val="bullet"/>
      <w:lvlText w:val="•"/>
      <w:lvlJc w:val="left"/>
      <w:pPr>
        <w:ind w:left="7857" w:hanging="294"/>
      </w:pPr>
      <w:rPr>
        <w:rFonts w:hint="default"/>
        <w:lang w:val="vi" w:eastAsia="vi" w:bidi="vi"/>
      </w:rPr>
    </w:lvl>
    <w:lvl w:ilvl="8">
      <w:start w:val="0"/>
      <w:numFmt w:val="bullet"/>
      <w:lvlText w:val="•"/>
      <w:lvlJc w:val="left"/>
      <w:pPr>
        <w:ind w:left="8948" w:hanging="294"/>
      </w:pPr>
      <w:rPr>
        <w:rFonts w:hint="default"/>
        <w:lang w:val="vi" w:eastAsia="vi" w:bidi="vi"/>
      </w:rPr>
    </w:lvl>
  </w:abstractNum>
  <w:abstractNum w:abstractNumId="19">
    <w:multiLevelType w:val="hybridMultilevel"/>
    <w:lvl w:ilvl="0">
      <w:start w:val="1"/>
      <w:numFmt w:val="decimal"/>
      <w:lvlText w:val="(%1)"/>
      <w:lvlJc w:val="left"/>
      <w:pPr>
        <w:ind w:left="558" w:hanging="339"/>
        <w:jc w:val="left"/>
      </w:pPr>
      <w:rPr>
        <w:rFonts w:hint="default" w:ascii="Times New Roman" w:hAnsi="Times New Roman" w:eastAsia="Times New Roman" w:cs="Times New Roman"/>
        <w:w w:val="100"/>
        <w:sz w:val="24"/>
        <w:szCs w:val="24"/>
        <w:lang w:val="vi" w:eastAsia="vi" w:bidi="vi"/>
      </w:rPr>
    </w:lvl>
    <w:lvl w:ilvl="1">
      <w:start w:val="0"/>
      <w:numFmt w:val="bullet"/>
      <w:lvlText w:val="•"/>
      <w:lvlJc w:val="left"/>
      <w:pPr>
        <w:ind w:left="1617" w:hanging="339"/>
      </w:pPr>
      <w:rPr>
        <w:rFonts w:hint="default"/>
        <w:lang w:val="vi" w:eastAsia="vi" w:bidi="vi"/>
      </w:rPr>
    </w:lvl>
    <w:lvl w:ilvl="2">
      <w:start w:val="0"/>
      <w:numFmt w:val="bullet"/>
      <w:lvlText w:val="•"/>
      <w:lvlJc w:val="left"/>
      <w:pPr>
        <w:ind w:left="2674" w:hanging="339"/>
      </w:pPr>
      <w:rPr>
        <w:rFonts w:hint="default"/>
        <w:lang w:val="vi" w:eastAsia="vi" w:bidi="vi"/>
      </w:rPr>
    </w:lvl>
    <w:lvl w:ilvl="3">
      <w:start w:val="0"/>
      <w:numFmt w:val="bullet"/>
      <w:lvlText w:val="•"/>
      <w:lvlJc w:val="left"/>
      <w:pPr>
        <w:ind w:left="3731" w:hanging="339"/>
      </w:pPr>
      <w:rPr>
        <w:rFonts w:hint="default"/>
        <w:lang w:val="vi" w:eastAsia="vi" w:bidi="vi"/>
      </w:rPr>
    </w:lvl>
    <w:lvl w:ilvl="4">
      <w:start w:val="0"/>
      <w:numFmt w:val="bullet"/>
      <w:lvlText w:val="•"/>
      <w:lvlJc w:val="left"/>
      <w:pPr>
        <w:ind w:left="4788" w:hanging="339"/>
      </w:pPr>
      <w:rPr>
        <w:rFonts w:hint="default"/>
        <w:lang w:val="vi" w:eastAsia="vi" w:bidi="vi"/>
      </w:rPr>
    </w:lvl>
    <w:lvl w:ilvl="5">
      <w:start w:val="0"/>
      <w:numFmt w:val="bullet"/>
      <w:lvlText w:val="•"/>
      <w:lvlJc w:val="left"/>
      <w:pPr>
        <w:ind w:left="5845" w:hanging="339"/>
      </w:pPr>
      <w:rPr>
        <w:rFonts w:hint="default"/>
        <w:lang w:val="vi" w:eastAsia="vi" w:bidi="vi"/>
      </w:rPr>
    </w:lvl>
    <w:lvl w:ilvl="6">
      <w:start w:val="0"/>
      <w:numFmt w:val="bullet"/>
      <w:lvlText w:val="•"/>
      <w:lvlJc w:val="left"/>
      <w:pPr>
        <w:ind w:left="6902" w:hanging="339"/>
      </w:pPr>
      <w:rPr>
        <w:rFonts w:hint="default"/>
        <w:lang w:val="vi" w:eastAsia="vi" w:bidi="vi"/>
      </w:rPr>
    </w:lvl>
    <w:lvl w:ilvl="7">
      <w:start w:val="0"/>
      <w:numFmt w:val="bullet"/>
      <w:lvlText w:val="•"/>
      <w:lvlJc w:val="left"/>
      <w:pPr>
        <w:ind w:left="7959" w:hanging="339"/>
      </w:pPr>
      <w:rPr>
        <w:rFonts w:hint="default"/>
        <w:lang w:val="vi" w:eastAsia="vi" w:bidi="vi"/>
      </w:rPr>
    </w:lvl>
    <w:lvl w:ilvl="8">
      <w:start w:val="0"/>
      <w:numFmt w:val="bullet"/>
      <w:lvlText w:val="•"/>
      <w:lvlJc w:val="left"/>
      <w:pPr>
        <w:ind w:left="9016" w:hanging="339"/>
      </w:pPr>
      <w:rPr>
        <w:rFonts w:hint="default"/>
        <w:lang w:val="vi" w:eastAsia="vi" w:bidi="vi"/>
      </w:rPr>
    </w:lvl>
  </w:abstractNum>
  <w:abstractNum w:abstractNumId="18">
    <w:multiLevelType w:val="hybridMultilevel"/>
    <w:lvl w:ilvl="0">
      <w:start w:val="0"/>
      <w:numFmt w:val="bullet"/>
      <w:lvlText w:val="-"/>
      <w:lvlJc w:val="left"/>
      <w:pPr>
        <w:ind w:left="220" w:hanging="140"/>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311" w:hanging="140"/>
      </w:pPr>
      <w:rPr>
        <w:rFonts w:hint="default"/>
        <w:lang w:val="vi" w:eastAsia="vi" w:bidi="vi"/>
      </w:rPr>
    </w:lvl>
    <w:lvl w:ilvl="2">
      <w:start w:val="0"/>
      <w:numFmt w:val="bullet"/>
      <w:lvlText w:val="•"/>
      <w:lvlJc w:val="left"/>
      <w:pPr>
        <w:ind w:left="2402" w:hanging="140"/>
      </w:pPr>
      <w:rPr>
        <w:rFonts w:hint="default"/>
        <w:lang w:val="vi" w:eastAsia="vi" w:bidi="vi"/>
      </w:rPr>
    </w:lvl>
    <w:lvl w:ilvl="3">
      <w:start w:val="0"/>
      <w:numFmt w:val="bullet"/>
      <w:lvlText w:val="•"/>
      <w:lvlJc w:val="left"/>
      <w:pPr>
        <w:ind w:left="3493" w:hanging="140"/>
      </w:pPr>
      <w:rPr>
        <w:rFonts w:hint="default"/>
        <w:lang w:val="vi" w:eastAsia="vi" w:bidi="vi"/>
      </w:rPr>
    </w:lvl>
    <w:lvl w:ilvl="4">
      <w:start w:val="0"/>
      <w:numFmt w:val="bullet"/>
      <w:lvlText w:val="•"/>
      <w:lvlJc w:val="left"/>
      <w:pPr>
        <w:ind w:left="4584" w:hanging="140"/>
      </w:pPr>
      <w:rPr>
        <w:rFonts w:hint="default"/>
        <w:lang w:val="vi" w:eastAsia="vi" w:bidi="vi"/>
      </w:rPr>
    </w:lvl>
    <w:lvl w:ilvl="5">
      <w:start w:val="0"/>
      <w:numFmt w:val="bullet"/>
      <w:lvlText w:val="•"/>
      <w:lvlJc w:val="left"/>
      <w:pPr>
        <w:ind w:left="5675" w:hanging="140"/>
      </w:pPr>
      <w:rPr>
        <w:rFonts w:hint="default"/>
        <w:lang w:val="vi" w:eastAsia="vi" w:bidi="vi"/>
      </w:rPr>
    </w:lvl>
    <w:lvl w:ilvl="6">
      <w:start w:val="0"/>
      <w:numFmt w:val="bullet"/>
      <w:lvlText w:val="•"/>
      <w:lvlJc w:val="left"/>
      <w:pPr>
        <w:ind w:left="6766" w:hanging="140"/>
      </w:pPr>
      <w:rPr>
        <w:rFonts w:hint="default"/>
        <w:lang w:val="vi" w:eastAsia="vi" w:bidi="vi"/>
      </w:rPr>
    </w:lvl>
    <w:lvl w:ilvl="7">
      <w:start w:val="0"/>
      <w:numFmt w:val="bullet"/>
      <w:lvlText w:val="•"/>
      <w:lvlJc w:val="left"/>
      <w:pPr>
        <w:ind w:left="7857" w:hanging="140"/>
      </w:pPr>
      <w:rPr>
        <w:rFonts w:hint="default"/>
        <w:lang w:val="vi" w:eastAsia="vi" w:bidi="vi"/>
      </w:rPr>
    </w:lvl>
    <w:lvl w:ilvl="8">
      <w:start w:val="0"/>
      <w:numFmt w:val="bullet"/>
      <w:lvlText w:val="•"/>
      <w:lvlJc w:val="left"/>
      <w:pPr>
        <w:ind w:left="8948" w:hanging="140"/>
      </w:pPr>
      <w:rPr>
        <w:rFonts w:hint="default"/>
        <w:lang w:val="vi" w:eastAsia="vi" w:bidi="vi"/>
      </w:rPr>
    </w:lvl>
  </w:abstractNum>
  <w:abstractNum w:abstractNumId="17">
    <w:multiLevelType w:val="hybridMultilevel"/>
    <w:lvl w:ilvl="0">
      <w:start w:val="0"/>
      <w:numFmt w:val="bullet"/>
      <w:lvlText w:val=""/>
      <w:lvlJc w:val="left"/>
      <w:pPr>
        <w:ind w:left="319" w:hanging="249"/>
      </w:pPr>
      <w:rPr>
        <w:rFonts w:hint="default" w:ascii="Symbol" w:hAnsi="Symbol" w:eastAsia="Symbol" w:cs="Symbol"/>
        <w:spacing w:val="-18"/>
        <w:w w:val="103"/>
        <w:sz w:val="22"/>
        <w:szCs w:val="22"/>
        <w:lang w:val="vi" w:eastAsia="vi" w:bidi="vi"/>
      </w:rPr>
    </w:lvl>
    <w:lvl w:ilvl="1">
      <w:start w:val="0"/>
      <w:numFmt w:val="bullet"/>
      <w:lvlText w:val="•"/>
      <w:lvlJc w:val="left"/>
      <w:pPr>
        <w:ind w:left="1145" w:hanging="249"/>
      </w:pPr>
      <w:rPr>
        <w:rFonts w:hint="default"/>
        <w:lang w:val="vi" w:eastAsia="vi" w:bidi="vi"/>
      </w:rPr>
    </w:lvl>
    <w:lvl w:ilvl="2">
      <w:start w:val="0"/>
      <w:numFmt w:val="bullet"/>
      <w:lvlText w:val="•"/>
      <w:lvlJc w:val="left"/>
      <w:pPr>
        <w:ind w:left="1971" w:hanging="249"/>
      </w:pPr>
      <w:rPr>
        <w:rFonts w:hint="default"/>
        <w:lang w:val="vi" w:eastAsia="vi" w:bidi="vi"/>
      </w:rPr>
    </w:lvl>
    <w:lvl w:ilvl="3">
      <w:start w:val="0"/>
      <w:numFmt w:val="bullet"/>
      <w:lvlText w:val="•"/>
      <w:lvlJc w:val="left"/>
      <w:pPr>
        <w:ind w:left="2796" w:hanging="249"/>
      </w:pPr>
      <w:rPr>
        <w:rFonts w:hint="default"/>
        <w:lang w:val="vi" w:eastAsia="vi" w:bidi="vi"/>
      </w:rPr>
    </w:lvl>
    <w:lvl w:ilvl="4">
      <w:start w:val="0"/>
      <w:numFmt w:val="bullet"/>
      <w:lvlText w:val="•"/>
      <w:lvlJc w:val="left"/>
      <w:pPr>
        <w:ind w:left="3622" w:hanging="249"/>
      </w:pPr>
      <w:rPr>
        <w:rFonts w:hint="default"/>
        <w:lang w:val="vi" w:eastAsia="vi" w:bidi="vi"/>
      </w:rPr>
    </w:lvl>
    <w:lvl w:ilvl="5">
      <w:start w:val="0"/>
      <w:numFmt w:val="bullet"/>
      <w:lvlText w:val="•"/>
      <w:lvlJc w:val="left"/>
      <w:pPr>
        <w:ind w:left="4447" w:hanging="249"/>
      </w:pPr>
      <w:rPr>
        <w:rFonts w:hint="default"/>
        <w:lang w:val="vi" w:eastAsia="vi" w:bidi="vi"/>
      </w:rPr>
    </w:lvl>
    <w:lvl w:ilvl="6">
      <w:start w:val="0"/>
      <w:numFmt w:val="bullet"/>
      <w:lvlText w:val="•"/>
      <w:lvlJc w:val="left"/>
      <w:pPr>
        <w:ind w:left="5273" w:hanging="249"/>
      </w:pPr>
      <w:rPr>
        <w:rFonts w:hint="default"/>
        <w:lang w:val="vi" w:eastAsia="vi" w:bidi="vi"/>
      </w:rPr>
    </w:lvl>
    <w:lvl w:ilvl="7">
      <w:start w:val="0"/>
      <w:numFmt w:val="bullet"/>
      <w:lvlText w:val="•"/>
      <w:lvlJc w:val="left"/>
      <w:pPr>
        <w:ind w:left="6098" w:hanging="249"/>
      </w:pPr>
      <w:rPr>
        <w:rFonts w:hint="default"/>
        <w:lang w:val="vi" w:eastAsia="vi" w:bidi="vi"/>
      </w:rPr>
    </w:lvl>
    <w:lvl w:ilvl="8">
      <w:start w:val="0"/>
      <w:numFmt w:val="bullet"/>
      <w:lvlText w:val="•"/>
      <w:lvlJc w:val="left"/>
      <w:pPr>
        <w:ind w:left="6924" w:hanging="249"/>
      </w:pPr>
      <w:rPr>
        <w:rFonts w:hint="default"/>
        <w:lang w:val="vi" w:eastAsia="vi" w:bidi="vi"/>
      </w:rPr>
    </w:lvl>
  </w:abstractNum>
  <w:abstractNum w:abstractNumId="15">
    <w:multiLevelType w:val="hybridMultilevel"/>
    <w:lvl w:ilvl="0">
      <w:start w:val="52"/>
      <w:numFmt w:val="decimal"/>
      <w:lvlText w:val="%1."/>
      <w:lvlJc w:val="left"/>
      <w:pPr>
        <w:ind w:left="580" w:hanging="360"/>
        <w:jc w:val="left"/>
      </w:pPr>
      <w:rPr>
        <w:rFonts w:hint="default" w:ascii="Times New Roman" w:hAnsi="Times New Roman" w:eastAsia="Times New Roman" w:cs="Times New Roman"/>
        <w:b/>
        <w:bCs/>
        <w:color w:val="FF0000"/>
        <w:w w:val="99"/>
        <w:sz w:val="24"/>
        <w:szCs w:val="24"/>
        <w:lang w:val="vi" w:eastAsia="vi" w:bidi="vi"/>
      </w:rPr>
    </w:lvl>
    <w:lvl w:ilvl="1">
      <w:start w:val="1"/>
      <w:numFmt w:val="upperLetter"/>
      <w:lvlText w:val="%2."/>
      <w:lvlJc w:val="left"/>
      <w:pPr>
        <w:ind w:left="513" w:hanging="294"/>
        <w:jc w:val="left"/>
      </w:pPr>
      <w:rPr>
        <w:rFonts w:hint="default" w:ascii="Times New Roman" w:hAnsi="Times New Roman" w:eastAsia="Times New Roman" w:cs="Times New Roman"/>
        <w:spacing w:val="-1"/>
        <w:w w:val="100"/>
        <w:sz w:val="24"/>
        <w:szCs w:val="24"/>
        <w:lang w:val="vi" w:eastAsia="vi" w:bidi="vi"/>
      </w:rPr>
    </w:lvl>
    <w:lvl w:ilvl="2">
      <w:start w:val="0"/>
      <w:numFmt w:val="bullet"/>
      <w:lvlText w:val="•"/>
      <w:lvlJc w:val="left"/>
      <w:pPr>
        <w:ind w:left="1059" w:hanging="294"/>
      </w:pPr>
      <w:rPr>
        <w:rFonts w:hint="default"/>
        <w:lang w:val="vi" w:eastAsia="vi" w:bidi="vi"/>
      </w:rPr>
    </w:lvl>
    <w:lvl w:ilvl="3">
      <w:start w:val="0"/>
      <w:numFmt w:val="bullet"/>
      <w:lvlText w:val="•"/>
      <w:lvlJc w:val="left"/>
      <w:pPr>
        <w:ind w:left="1538" w:hanging="294"/>
      </w:pPr>
      <w:rPr>
        <w:rFonts w:hint="default"/>
        <w:lang w:val="vi" w:eastAsia="vi" w:bidi="vi"/>
      </w:rPr>
    </w:lvl>
    <w:lvl w:ilvl="4">
      <w:start w:val="0"/>
      <w:numFmt w:val="bullet"/>
      <w:lvlText w:val="•"/>
      <w:lvlJc w:val="left"/>
      <w:pPr>
        <w:ind w:left="2017" w:hanging="294"/>
      </w:pPr>
      <w:rPr>
        <w:rFonts w:hint="default"/>
        <w:lang w:val="vi" w:eastAsia="vi" w:bidi="vi"/>
      </w:rPr>
    </w:lvl>
    <w:lvl w:ilvl="5">
      <w:start w:val="0"/>
      <w:numFmt w:val="bullet"/>
      <w:lvlText w:val="•"/>
      <w:lvlJc w:val="left"/>
      <w:pPr>
        <w:ind w:left="2496" w:hanging="294"/>
      </w:pPr>
      <w:rPr>
        <w:rFonts w:hint="default"/>
        <w:lang w:val="vi" w:eastAsia="vi" w:bidi="vi"/>
      </w:rPr>
    </w:lvl>
    <w:lvl w:ilvl="6">
      <w:start w:val="0"/>
      <w:numFmt w:val="bullet"/>
      <w:lvlText w:val="•"/>
      <w:lvlJc w:val="left"/>
      <w:pPr>
        <w:ind w:left="2975" w:hanging="294"/>
      </w:pPr>
      <w:rPr>
        <w:rFonts w:hint="default"/>
        <w:lang w:val="vi" w:eastAsia="vi" w:bidi="vi"/>
      </w:rPr>
    </w:lvl>
    <w:lvl w:ilvl="7">
      <w:start w:val="0"/>
      <w:numFmt w:val="bullet"/>
      <w:lvlText w:val="•"/>
      <w:lvlJc w:val="left"/>
      <w:pPr>
        <w:ind w:left="3455" w:hanging="294"/>
      </w:pPr>
      <w:rPr>
        <w:rFonts w:hint="default"/>
        <w:lang w:val="vi" w:eastAsia="vi" w:bidi="vi"/>
      </w:rPr>
    </w:lvl>
    <w:lvl w:ilvl="8">
      <w:start w:val="0"/>
      <w:numFmt w:val="bullet"/>
      <w:lvlText w:val="•"/>
      <w:lvlJc w:val="left"/>
      <w:pPr>
        <w:ind w:left="3934" w:hanging="294"/>
      </w:pPr>
      <w:rPr>
        <w:rFonts w:hint="default"/>
        <w:lang w:val="vi" w:eastAsia="vi" w:bidi="vi"/>
      </w:rPr>
    </w:lvl>
  </w:abstractNum>
  <w:abstractNum w:abstractNumId="13">
    <w:multiLevelType w:val="hybridMultilevel"/>
    <w:lvl w:ilvl="0">
      <w:start w:val="0"/>
      <w:numFmt w:val="bullet"/>
      <w:lvlText w:val="-"/>
      <w:lvlJc w:val="left"/>
      <w:pPr>
        <w:ind w:left="220" w:hanging="140"/>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311" w:hanging="140"/>
      </w:pPr>
      <w:rPr>
        <w:rFonts w:hint="default"/>
        <w:lang w:val="vi" w:eastAsia="vi" w:bidi="vi"/>
      </w:rPr>
    </w:lvl>
    <w:lvl w:ilvl="2">
      <w:start w:val="0"/>
      <w:numFmt w:val="bullet"/>
      <w:lvlText w:val="•"/>
      <w:lvlJc w:val="left"/>
      <w:pPr>
        <w:ind w:left="2402" w:hanging="140"/>
      </w:pPr>
      <w:rPr>
        <w:rFonts w:hint="default"/>
        <w:lang w:val="vi" w:eastAsia="vi" w:bidi="vi"/>
      </w:rPr>
    </w:lvl>
    <w:lvl w:ilvl="3">
      <w:start w:val="0"/>
      <w:numFmt w:val="bullet"/>
      <w:lvlText w:val="•"/>
      <w:lvlJc w:val="left"/>
      <w:pPr>
        <w:ind w:left="3493" w:hanging="140"/>
      </w:pPr>
      <w:rPr>
        <w:rFonts w:hint="default"/>
        <w:lang w:val="vi" w:eastAsia="vi" w:bidi="vi"/>
      </w:rPr>
    </w:lvl>
    <w:lvl w:ilvl="4">
      <w:start w:val="0"/>
      <w:numFmt w:val="bullet"/>
      <w:lvlText w:val="•"/>
      <w:lvlJc w:val="left"/>
      <w:pPr>
        <w:ind w:left="4584" w:hanging="140"/>
      </w:pPr>
      <w:rPr>
        <w:rFonts w:hint="default"/>
        <w:lang w:val="vi" w:eastAsia="vi" w:bidi="vi"/>
      </w:rPr>
    </w:lvl>
    <w:lvl w:ilvl="5">
      <w:start w:val="0"/>
      <w:numFmt w:val="bullet"/>
      <w:lvlText w:val="•"/>
      <w:lvlJc w:val="left"/>
      <w:pPr>
        <w:ind w:left="5675" w:hanging="140"/>
      </w:pPr>
      <w:rPr>
        <w:rFonts w:hint="default"/>
        <w:lang w:val="vi" w:eastAsia="vi" w:bidi="vi"/>
      </w:rPr>
    </w:lvl>
    <w:lvl w:ilvl="6">
      <w:start w:val="0"/>
      <w:numFmt w:val="bullet"/>
      <w:lvlText w:val="•"/>
      <w:lvlJc w:val="left"/>
      <w:pPr>
        <w:ind w:left="6766" w:hanging="140"/>
      </w:pPr>
      <w:rPr>
        <w:rFonts w:hint="default"/>
        <w:lang w:val="vi" w:eastAsia="vi" w:bidi="vi"/>
      </w:rPr>
    </w:lvl>
    <w:lvl w:ilvl="7">
      <w:start w:val="0"/>
      <w:numFmt w:val="bullet"/>
      <w:lvlText w:val="•"/>
      <w:lvlJc w:val="left"/>
      <w:pPr>
        <w:ind w:left="7857" w:hanging="140"/>
      </w:pPr>
      <w:rPr>
        <w:rFonts w:hint="default"/>
        <w:lang w:val="vi" w:eastAsia="vi" w:bidi="vi"/>
      </w:rPr>
    </w:lvl>
    <w:lvl w:ilvl="8">
      <w:start w:val="0"/>
      <w:numFmt w:val="bullet"/>
      <w:lvlText w:val="•"/>
      <w:lvlJc w:val="left"/>
      <w:pPr>
        <w:ind w:left="8948" w:hanging="140"/>
      </w:pPr>
      <w:rPr>
        <w:rFonts w:hint="default"/>
        <w:lang w:val="vi" w:eastAsia="vi" w:bidi="vi"/>
      </w:rPr>
    </w:lvl>
  </w:abstractNum>
  <w:abstractNum w:abstractNumId="12">
    <w:multiLevelType w:val="hybridMultilevel"/>
    <w:lvl w:ilvl="0">
      <w:start w:val="1"/>
      <w:numFmt w:val="decimal"/>
      <w:lvlText w:val="%1."/>
      <w:lvlJc w:val="left"/>
      <w:pPr>
        <w:ind w:left="460" w:hanging="240"/>
        <w:jc w:val="left"/>
      </w:pPr>
      <w:rPr>
        <w:rFonts w:hint="default" w:ascii="Times New Roman" w:hAnsi="Times New Roman" w:eastAsia="Times New Roman" w:cs="Times New Roman"/>
        <w:b/>
        <w:bCs/>
        <w:color w:val="FF0000"/>
        <w:w w:val="99"/>
        <w:sz w:val="24"/>
        <w:szCs w:val="24"/>
        <w:lang w:val="vi" w:eastAsia="vi" w:bidi="vi"/>
      </w:rPr>
    </w:lvl>
    <w:lvl w:ilvl="1">
      <w:start w:val="1"/>
      <w:numFmt w:val="upperLetter"/>
      <w:lvlText w:val="%2."/>
      <w:lvlJc w:val="left"/>
      <w:pPr>
        <w:ind w:left="513" w:hanging="294"/>
        <w:jc w:val="left"/>
      </w:pPr>
      <w:rPr>
        <w:rFonts w:hint="default" w:ascii="Times New Roman" w:hAnsi="Times New Roman" w:eastAsia="Times New Roman" w:cs="Times New Roman"/>
        <w:spacing w:val="-1"/>
        <w:w w:val="100"/>
        <w:sz w:val="24"/>
        <w:szCs w:val="24"/>
        <w:lang w:val="vi" w:eastAsia="vi" w:bidi="vi"/>
      </w:rPr>
    </w:lvl>
    <w:lvl w:ilvl="2">
      <w:start w:val="0"/>
      <w:numFmt w:val="bullet"/>
      <w:lvlText w:val="•"/>
      <w:lvlJc w:val="left"/>
      <w:pPr>
        <w:ind w:left="747" w:hanging="294"/>
      </w:pPr>
      <w:rPr>
        <w:rFonts w:hint="default"/>
        <w:lang w:val="vi" w:eastAsia="vi" w:bidi="vi"/>
      </w:rPr>
    </w:lvl>
    <w:lvl w:ilvl="3">
      <w:start w:val="0"/>
      <w:numFmt w:val="bullet"/>
      <w:lvlText w:val="•"/>
      <w:lvlJc w:val="left"/>
      <w:pPr>
        <w:ind w:left="975" w:hanging="294"/>
      </w:pPr>
      <w:rPr>
        <w:rFonts w:hint="default"/>
        <w:lang w:val="vi" w:eastAsia="vi" w:bidi="vi"/>
      </w:rPr>
    </w:lvl>
    <w:lvl w:ilvl="4">
      <w:start w:val="0"/>
      <w:numFmt w:val="bullet"/>
      <w:lvlText w:val="•"/>
      <w:lvlJc w:val="left"/>
      <w:pPr>
        <w:ind w:left="1202" w:hanging="294"/>
      </w:pPr>
      <w:rPr>
        <w:rFonts w:hint="default"/>
        <w:lang w:val="vi" w:eastAsia="vi" w:bidi="vi"/>
      </w:rPr>
    </w:lvl>
    <w:lvl w:ilvl="5">
      <w:start w:val="0"/>
      <w:numFmt w:val="bullet"/>
      <w:lvlText w:val="•"/>
      <w:lvlJc w:val="left"/>
      <w:pPr>
        <w:ind w:left="1430" w:hanging="294"/>
      </w:pPr>
      <w:rPr>
        <w:rFonts w:hint="default"/>
        <w:lang w:val="vi" w:eastAsia="vi" w:bidi="vi"/>
      </w:rPr>
    </w:lvl>
    <w:lvl w:ilvl="6">
      <w:start w:val="0"/>
      <w:numFmt w:val="bullet"/>
      <w:lvlText w:val="•"/>
      <w:lvlJc w:val="left"/>
      <w:pPr>
        <w:ind w:left="1657" w:hanging="294"/>
      </w:pPr>
      <w:rPr>
        <w:rFonts w:hint="default"/>
        <w:lang w:val="vi" w:eastAsia="vi" w:bidi="vi"/>
      </w:rPr>
    </w:lvl>
    <w:lvl w:ilvl="7">
      <w:start w:val="0"/>
      <w:numFmt w:val="bullet"/>
      <w:lvlText w:val="•"/>
      <w:lvlJc w:val="left"/>
      <w:pPr>
        <w:ind w:left="1885" w:hanging="294"/>
      </w:pPr>
      <w:rPr>
        <w:rFonts w:hint="default"/>
        <w:lang w:val="vi" w:eastAsia="vi" w:bidi="vi"/>
      </w:rPr>
    </w:lvl>
    <w:lvl w:ilvl="8">
      <w:start w:val="0"/>
      <w:numFmt w:val="bullet"/>
      <w:lvlText w:val="•"/>
      <w:lvlJc w:val="left"/>
      <w:pPr>
        <w:ind w:left="2112" w:hanging="294"/>
      </w:pPr>
      <w:rPr>
        <w:rFonts w:hint="default"/>
        <w:lang w:val="vi" w:eastAsia="vi" w:bidi="vi"/>
      </w:rPr>
    </w:lvl>
  </w:abstractNum>
  <w:abstractNum w:abstractNumId="11">
    <w:multiLevelType w:val="hybridMultilevel"/>
    <w:lvl w:ilvl="0">
      <w:start w:val="1"/>
      <w:numFmt w:val="decimal"/>
      <w:lvlText w:val="%1"/>
      <w:lvlJc w:val="left"/>
      <w:pPr>
        <w:ind w:left="640" w:hanging="420"/>
        <w:jc w:val="left"/>
      </w:pPr>
      <w:rPr>
        <w:rFonts w:hint="default"/>
        <w:lang w:val="vi" w:eastAsia="vi" w:bidi="vi"/>
      </w:rPr>
    </w:lvl>
    <w:lvl w:ilvl="1">
      <w:start w:val="1"/>
      <w:numFmt w:val="decimal"/>
      <w:lvlText w:val="%1.%2."/>
      <w:lvlJc w:val="left"/>
      <w:pPr>
        <w:ind w:left="640" w:hanging="420"/>
        <w:jc w:val="left"/>
      </w:pPr>
      <w:rPr>
        <w:rFonts w:hint="default" w:ascii="Times New Roman" w:hAnsi="Times New Roman" w:eastAsia="Times New Roman" w:cs="Times New Roman"/>
        <w:b/>
        <w:bCs/>
        <w:spacing w:val="-3"/>
        <w:w w:val="100"/>
        <w:sz w:val="24"/>
        <w:szCs w:val="24"/>
        <w:lang w:val="vi" w:eastAsia="vi" w:bidi="vi"/>
      </w:rPr>
    </w:lvl>
    <w:lvl w:ilvl="2">
      <w:start w:val="0"/>
      <w:numFmt w:val="bullet"/>
      <w:lvlText w:val="•"/>
      <w:lvlJc w:val="left"/>
      <w:pPr>
        <w:ind w:left="1025" w:hanging="420"/>
      </w:pPr>
      <w:rPr>
        <w:rFonts w:hint="default"/>
        <w:lang w:val="vi" w:eastAsia="vi" w:bidi="vi"/>
      </w:rPr>
    </w:lvl>
    <w:lvl w:ilvl="3">
      <w:start w:val="0"/>
      <w:numFmt w:val="bullet"/>
      <w:lvlText w:val="•"/>
      <w:lvlJc w:val="left"/>
      <w:pPr>
        <w:ind w:left="1218" w:hanging="420"/>
      </w:pPr>
      <w:rPr>
        <w:rFonts w:hint="default"/>
        <w:lang w:val="vi" w:eastAsia="vi" w:bidi="vi"/>
      </w:rPr>
    </w:lvl>
    <w:lvl w:ilvl="4">
      <w:start w:val="0"/>
      <w:numFmt w:val="bullet"/>
      <w:lvlText w:val="•"/>
      <w:lvlJc w:val="left"/>
      <w:pPr>
        <w:ind w:left="1411" w:hanging="420"/>
      </w:pPr>
      <w:rPr>
        <w:rFonts w:hint="default"/>
        <w:lang w:val="vi" w:eastAsia="vi" w:bidi="vi"/>
      </w:rPr>
    </w:lvl>
    <w:lvl w:ilvl="5">
      <w:start w:val="0"/>
      <w:numFmt w:val="bullet"/>
      <w:lvlText w:val="•"/>
      <w:lvlJc w:val="left"/>
      <w:pPr>
        <w:ind w:left="1603" w:hanging="420"/>
      </w:pPr>
      <w:rPr>
        <w:rFonts w:hint="default"/>
        <w:lang w:val="vi" w:eastAsia="vi" w:bidi="vi"/>
      </w:rPr>
    </w:lvl>
    <w:lvl w:ilvl="6">
      <w:start w:val="0"/>
      <w:numFmt w:val="bullet"/>
      <w:lvlText w:val="•"/>
      <w:lvlJc w:val="left"/>
      <w:pPr>
        <w:ind w:left="1796" w:hanging="420"/>
      </w:pPr>
      <w:rPr>
        <w:rFonts w:hint="default"/>
        <w:lang w:val="vi" w:eastAsia="vi" w:bidi="vi"/>
      </w:rPr>
    </w:lvl>
    <w:lvl w:ilvl="7">
      <w:start w:val="0"/>
      <w:numFmt w:val="bullet"/>
      <w:lvlText w:val="•"/>
      <w:lvlJc w:val="left"/>
      <w:pPr>
        <w:ind w:left="1989" w:hanging="420"/>
      </w:pPr>
      <w:rPr>
        <w:rFonts w:hint="default"/>
        <w:lang w:val="vi" w:eastAsia="vi" w:bidi="vi"/>
      </w:rPr>
    </w:lvl>
    <w:lvl w:ilvl="8">
      <w:start w:val="0"/>
      <w:numFmt w:val="bullet"/>
      <w:lvlText w:val="•"/>
      <w:lvlJc w:val="left"/>
      <w:pPr>
        <w:ind w:left="2182" w:hanging="420"/>
      </w:pPr>
      <w:rPr>
        <w:rFonts w:hint="default"/>
        <w:lang w:val="vi" w:eastAsia="vi" w:bidi="vi"/>
      </w:rPr>
    </w:lvl>
  </w:abstractNum>
  <w:abstractNum w:abstractNumId="10">
    <w:multiLevelType w:val="hybridMultilevel"/>
    <w:lvl w:ilvl="0">
      <w:start w:val="0"/>
      <w:numFmt w:val="bullet"/>
      <w:lvlText w:val="-"/>
      <w:lvlJc w:val="left"/>
      <w:pPr>
        <w:ind w:left="220" w:hanging="164"/>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311" w:hanging="164"/>
      </w:pPr>
      <w:rPr>
        <w:rFonts w:hint="default"/>
        <w:lang w:val="vi" w:eastAsia="vi" w:bidi="vi"/>
      </w:rPr>
    </w:lvl>
    <w:lvl w:ilvl="2">
      <w:start w:val="0"/>
      <w:numFmt w:val="bullet"/>
      <w:lvlText w:val="•"/>
      <w:lvlJc w:val="left"/>
      <w:pPr>
        <w:ind w:left="2402" w:hanging="164"/>
      </w:pPr>
      <w:rPr>
        <w:rFonts w:hint="default"/>
        <w:lang w:val="vi" w:eastAsia="vi" w:bidi="vi"/>
      </w:rPr>
    </w:lvl>
    <w:lvl w:ilvl="3">
      <w:start w:val="0"/>
      <w:numFmt w:val="bullet"/>
      <w:lvlText w:val="•"/>
      <w:lvlJc w:val="left"/>
      <w:pPr>
        <w:ind w:left="3493" w:hanging="164"/>
      </w:pPr>
      <w:rPr>
        <w:rFonts w:hint="default"/>
        <w:lang w:val="vi" w:eastAsia="vi" w:bidi="vi"/>
      </w:rPr>
    </w:lvl>
    <w:lvl w:ilvl="4">
      <w:start w:val="0"/>
      <w:numFmt w:val="bullet"/>
      <w:lvlText w:val="•"/>
      <w:lvlJc w:val="left"/>
      <w:pPr>
        <w:ind w:left="4584" w:hanging="164"/>
      </w:pPr>
      <w:rPr>
        <w:rFonts w:hint="default"/>
        <w:lang w:val="vi" w:eastAsia="vi" w:bidi="vi"/>
      </w:rPr>
    </w:lvl>
    <w:lvl w:ilvl="5">
      <w:start w:val="0"/>
      <w:numFmt w:val="bullet"/>
      <w:lvlText w:val="•"/>
      <w:lvlJc w:val="left"/>
      <w:pPr>
        <w:ind w:left="5675" w:hanging="164"/>
      </w:pPr>
      <w:rPr>
        <w:rFonts w:hint="default"/>
        <w:lang w:val="vi" w:eastAsia="vi" w:bidi="vi"/>
      </w:rPr>
    </w:lvl>
    <w:lvl w:ilvl="6">
      <w:start w:val="0"/>
      <w:numFmt w:val="bullet"/>
      <w:lvlText w:val="•"/>
      <w:lvlJc w:val="left"/>
      <w:pPr>
        <w:ind w:left="6766" w:hanging="164"/>
      </w:pPr>
      <w:rPr>
        <w:rFonts w:hint="default"/>
        <w:lang w:val="vi" w:eastAsia="vi" w:bidi="vi"/>
      </w:rPr>
    </w:lvl>
    <w:lvl w:ilvl="7">
      <w:start w:val="0"/>
      <w:numFmt w:val="bullet"/>
      <w:lvlText w:val="•"/>
      <w:lvlJc w:val="left"/>
      <w:pPr>
        <w:ind w:left="7857" w:hanging="164"/>
      </w:pPr>
      <w:rPr>
        <w:rFonts w:hint="default"/>
        <w:lang w:val="vi" w:eastAsia="vi" w:bidi="vi"/>
      </w:rPr>
    </w:lvl>
    <w:lvl w:ilvl="8">
      <w:start w:val="0"/>
      <w:numFmt w:val="bullet"/>
      <w:lvlText w:val="•"/>
      <w:lvlJc w:val="left"/>
      <w:pPr>
        <w:ind w:left="8948" w:hanging="164"/>
      </w:pPr>
      <w:rPr>
        <w:rFonts w:hint="default"/>
        <w:lang w:val="vi" w:eastAsia="vi" w:bidi="vi"/>
      </w:rPr>
    </w:lvl>
  </w:abstractNum>
  <w:abstractNum w:abstractNumId="9">
    <w:multiLevelType w:val="hybridMultilevel"/>
    <w:lvl w:ilvl="0">
      <w:start w:val="0"/>
      <w:numFmt w:val="bullet"/>
      <w:lvlText w:val="-"/>
      <w:lvlJc w:val="left"/>
      <w:pPr>
        <w:ind w:left="220" w:hanging="144"/>
      </w:pPr>
      <w:rPr>
        <w:rFonts w:hint="default" w:ascii="Times New Roman" w:hAnsi="Times New Roman" w:eastAsia="Times New Roman" w:cs="Times New Roman"/>
        <w:i/>
        <w:w w:val="99"/>
        <w:sz w:val="24"/>
        <w:szCs w:val="24"/>
        <w:lang w:val="vi" w:eastAsia="vi" w:bidi="vi"/>
      </w:rPr>
    </w:lvl>
    <w:lvl w:ilvl="1">
      <w:start w:val="0"/>
      <w:numFmt w:val="bullet"/>
      <w:lvlText w:val="•"/>
      <w:lvlJc w:val="left"/>
      <w:pPr>
        <w:ind w:left="1311" w:hanging="144"/>
      </w:pPr>
      <w:rPr>
        <w:rFonts w:hint="default"/>
        <w:lang w:val="vi" w:eastAsia="vi" w:bidi="vi"/>
      </w:rPr>
    </w:lvl>
    <w:lvl w:ilvl="2">
      <w:start w:val="0"/>
      <w:numFmt w:val="bullet"/>
      <w:lvlText w:val="•"/>
      <w:lvlJc w:val="left"/>
      <w:pPr>
        <w:ind w:left="2402" w:hanging="144"/>
      </w:pPr>
      <w:rPr>
        <w:rFonts w:hint="default"/>
        <w:lang w:val="vi" w:eastAsia="vi" w:bidi="vi"/>
      </w:rPr>
    </w:lvl>
    <w:lvl w:ilvl="3">
      <w:start w:val="0"/>
      <w:numFmt w:val="bullet"/>
      <w:lvlText w:val="•"/>
      <w:lvlJc w:val="left"/>
      <w:pPr>
        <w:ind w:left="3493" w:hanging="144"/>
      </w:pPr>
      <w:rPr>
        <w:rFonts w:hint="default"/>
        <w:lang w:val="vi" w:eastAsia="vi" w:bidi="vi"/>
      </w:rPr>
    </w:lvl>
    <w:lvl w:ilvl="4">
      <w:start w:val="0"/>
      <w:numFmt w:val="bullet"/>
      <w:lvlText w:val="•"/>
      <w:lvlJc w:val="left"/>
      <w:pPr>
        <w:ind w:left="4584" w:hanging="144"/>
      </w:pPr>
      <w:rPr>
        <w:rFonts w:hint="default"/>
        <w:lang w:val="vi" w:eastAsia="vi" w:bidi="vi"/>
      </w:rPr>
    </w:lvl>
    <w:lvl w:ilvl="5">
      <w:start w:val="0"/>
      <w:numFmt w:val="bullet"/>
      <w:lvlText w:val="•"/>
      <w:lvlJc w:val="left"/>
      <w:pPr>
        <w:ind w:left="5675" w:hanging="144"/>
      </w:pPr>
      <w:rPr>
        <w:rFonts w:hint="default"/>
        <w:lang w:val="vi" w:eastAsia="vi" w:bidi="vi"/>
      </w:rPr>
    </w:lvl>
    <w:lvl w:ilvl="6">
      <w:start w:val="0"/>
      <w:numFmt w:val="bullet"/>
      <w:lvlText w:val="•"/>
      <w:lvlJc w:val="left"/>
      <w:pPr>
        <w:ind w:left="6766" w:hanging="144"/>
      </w:pPr>
      <w:rPr>
        <w:rFonts w:hint="default"/>
        <w:lang w:val="vi" w:eastAsia="vi" w:bidi="vi"/>
      </w:rPr>
    </w:lvl>
    <w:lvl w:ilvl="7">
      <w:start w:val="0"/>
      <w:numFmt w:val="bullet"/>
      <w:lvlText w:val="•"/>
      <w:lvlJc w:val="left"/>
      <w:pPr>
        <w:ind w:left="7857" w:hanging="144"/>
      </w:pPr>
      <w:rPr>
        <w:rFonts w:hint="default"/>
        <w:lang w:val="vi" w:eastAsia="vi" w:bidi="vi"/>
      </w:rPr>
    </w:lvl>
    <w:lvl w:ilvl="8">
      <w:start w:val="0"/>
      <w:numFmt w:val="bullet"/>
      <w:lvlText w:val="•"/>
      <w:lvlJc w:val="left"/>
      <w:pPr>
        <w:ind w:left="8948" w:hanging="144"/>
      </w:pPr>
      <w:rPr>
        <w:rFonts w:hint="default"/>
        <w:lang w:val="vi" w:eastAsia="vi" w:bidi="vi"/>
      </w:rPr>
    </w:lvl>
  </w:abstractNum>
  <w:abstractNum w:abstractNumId="8">
    <w:multiLevelType w:val="hybridMultilevel"/>
    <w:lvl w:ilvl="0">
      <w:start w:val="1"/>
      <w:numFmt w:val="lowerLetter"/>
      <w:lvlText w:val="%1)"/>
      <w:lvlJc w:val="left"/>
      <w:pPr>
        <w:ind w:left="465" w:hanging="246"/>
        <w:jc w:val="left"/>
      </w:pPr>
      <w:rPr>
        <w:rFonts w:hint="default" w:ascii="Times New Roman" w:hAnsi="Times New Roman" w:eastAsia="Times New Roman" w:cs="Times New Roman"/>
        <w:spacing w:val="-1"/>
        <w:w w:val="100"/>
        <w:sz w:val="24"/>
        <w:szCs w:val="24"/>
        <w:lang w:val="vi" w:eastAsia="vi" w:bidi="vi"/>
      </w:rPr>
    </w:lvl>
    <w:lvl w:ilvl="1">
      <w:start w:val="0"/>
      <w:numFmt w:val="bullet"/>
      <w:lvlText w:val="•"/>
      <w:lvlJc w:val="left"/>
      <w:pPr>
        <w:ind w:left="800" w:hanging="246"/>
      </w:pPr>
      <w:rPr>
        <w:rFonts w:hint="default"/>
        <w:lang w:val="vi" w:eastAsia="vi" w:bidi="vi"/>
      </w:rPr>
    </w:lvl>
    <w:lvl w:ilvl="2">
      <w:start w:val="0"/>
      <w:numFmt w:val="bullet"/>
      <w:lvlText w:val="•"/>
      <w:lvlJc w:val="left"/>
      <w:pPr>
        <w:ind w:left="1947" w:hanging="246"/>
      </w:pPr>
      <w:rPr>
        <w:rFonts w:hint="default"/>
        <w:lang w:val="vi" w:eastAsia="vi" w:bidi="vi"/>
      </w:rPr>
    </w:lvl>
    <w:lvl w:ilvl="3">
      <w:start w:val="0"/>
      <w:numFmt w:val="bullet"/>
      <w:lvlText w:val="•"/>
      <w:lvlJc w:val="left"/>
      <w:pPr>
        <w:ind w:left="3095" w:hanging="246"/>
      </w:pPr>
      <w:rPr>
        <w:rFonts w:hint="default"/>
        <w:lang w:val="vi" w:eastAsia="vi" w:bidi="vi"/>
      </w:rPr>
    </w:lvl>
    <w:lvl w:ilvl="4">
      <w:start w:val="0"/>
      <w:numFmt w:val="bullet"/>
      <w:lvlText w:val="•"/>
      <w:lvlJc w:val="left"/>
      <w:pPr>
        <w:ind w:left="4243" w:hanging="246"/>
      </w:pPr>
      <w:rPr>
        <w:rFonts w:hint="default"/>
        <w:lang w:val="vi" w:eastAsia="vi" w:bidi="vi"/>
      </w:rPr>
    </w:lvl>
    <w:lvl w:ilvl="5">
      <w:start w:val="0"/>
      <w:numFmt w:val="bullet"/>
      <w:lvlText w:val="•"/>
      <w:lvlJc w:val="left"/>
      <w:pPr>
        <w:ind w:left="5391" w:hanging="246"/>
      </w:pPr>
      <w:rPr>
        <w:rFonts w:hint="default"/>
        <w:lang w:val="vi" w:eastAsia="vi" w:bidi="vi"/>
      </w:rPr>
    </w:lvl>
    <w:lvl w:ilvl="6">
      <w:start w:val="0"/>
      <w:numFmt w:val="bullet"/>
      <w:lvlText w:val="•"/>
      <w:lvlJc w:val="left"/>
      <w:pPr>
        <w:ind w:left="6539" w:hanging="246"/>
      </w:pPr>
      <w:rPr>
        <w:rFonts w:hint="default"/>
        <w:lang w:val="vi" w:eastAsia="vi" w:bidi="vi"/>
      </w:rPr>
    </w:lvl>
    <w:lvl w:ilvl="7">
      <w:start w:val="0"/>
      <w:numFmt w:val="bullet"/>
      <w:lvlText w:val="•"/>
      <w:lvlJc w:val="left"/>
      <w:pPr>
        <w:ind w:left="7687" w:hanging="246"/>
      </w:pPr>
      <w:rPr>
        <w:rFonts w:hint="default"/>
        <w:lang w:val="vi" w:eastAsia="vi" w:bidi="vi"/>
      </w:rPr>
    </w:lvl>
    <w:lvl w:ilvl="8">
      <w:start w:val="0"/>
      <w:numFmt w:val="bullet"/>
      <w:lvlText w:val="•"/>
      <w:lvlJc w:val="left"/>
      <w:pPr>
        <w:ind w:left="8835" w:hanging="246"/>
      </w:pPr>
      <w:rPr>
        <w:rFonts w:hint="default"/>
        <w:lang w:val="vi" w:eastAsia="vi" w:bidi="vi"/>
      </w:rPr>
    </w:lvl>
  </w:abstractNum>
  <w:abstractNum w:abstractNumId="7">
    <w:multiLevelType w:val="hybridMultilevel"/>
    <w:lvl w:ilvl="0">
      <w:start w:val="1"/>
      <w:numFmt w:val="decimal"/>
      <w:lvlText w:val="(%1)"/>
      <w:lvlJc w:val="left"/>
      <w:pPr>
        <w:ind w:left="558" w:hanging="339"/>
        <w:jc w:val="left"/>
      </w:pPr>
      <w:rPr>
        <w:rFonts w:hint="default" w:ascii="Times New Roman" w:hAnsi="Times New Roman" w:eastAsia="Times New Roman" w:cs="Times New Roman"/>
        <w:w w:val="100"/>
        <w:sz w:val="24"/>
        <w:szCs w:val="24"/>
        <w:lang w:val="vi" w:eastAsia="vi" w:bidi="vi"/>
      </w:rPr>
    </w:lvl>
    <w:lvl w:ilvl="1">
      <w:start w:val="0"/>
      <w:numFmt w:val="bullet"/>
      <w:lvlText w:val="•"/>
      <w:lvlJc w:val="left"/>
      <w:pPr>
        <w:ind w:left="1617" w:hanging="339"/>
      </w:pPr>
      <w:rPr>
        <w:rFonts w:hint="default"/>
        <w:lang w:val="vi" w:eastAsia="vi" w:bidi="vi"/>
      </w:rPr>
    </w:lvl>
    <w:lvl w:ilvl="2">
      <w:start w:val="0"/>
      <w:numFmt w:val="bullet"/>
      <w:lvlText w:val="•"/>
      <w:lvlJc w:val="left"/>
      <w:pPr>
        <w:ind w:left="2674" w:hanging="339"/>
      </w:pPr>
      <w:rPr>
        <w:rFonts w:hint="default"/>
        <w:lang w:val="vi" w:eastAsia="vi" w:bidi="vi"/>
      </w:rPr>
    </w:lvl>
    <w:lvl w:ilvl="3">
      <w:start w:val="0"/>
      <w:numFmt w:val="bullet"/>
      <w:lvlText w:val="•"/>
      <w:lvlJc w:val="left"/>
      <w:pPr>
        <w:ind w:left="3731" w:hanging="339"/>
      </w:pPr>
      <w:rPr>
        <w:rFonts w:hint="default"/>
        <w:lang w:val="vi" w:eastAsia="vi" w:bidi="vi"/>
      </w:rPr>
    </w:lvl>
    <w:lvl w:ilvl="4">
      <w:start w:val="0"/>
      <w:numFmt w:val="bullet"/>
      <w:lvlText w:val="•"/>
      <w:lvlJc w:val="left"/>
      <w:pPr>
        <w:ind w:left="4788" w:hanging="339"/>
      </w:pPr>
      <w:rPr>
        <w:rFonts w:hint="default"/>
        <w:lang w:val="vi" w:eastAsia="vi" w:bidi="vi"/>
      </w:rPr>
    </w:lvl>
    <w:lvl w:ilvl="5">
      <w:start w:val="0"/>
      <w:numFmt w:val="bullet"/>
      <w:lvlText w:val="•"/>
      <w:lvlJc w:val="left"/>
      <w:pPr>
        <w:ind w:left="5845" w:hanging="339"/>
      </w:pPr>
      <w:rPr>
        <w:rFonts w:hint="default"/>
        <w:lang w:val="vi" w:eastAsia="vi" w:bidi="vi"/>
      </w:rPr>
    </w:lvl>
    <w:lvl w:ilvl="6">
      <w:start w:val="0"/>
      <w:numFmt w:val="bullet"/>
      <w:lvlText w:val="•"/>
      <w:lvlJc w:val="left"/>
      <w:pPr>
        <w:ind w:left="6902" w:hanging="339"/>
      </w:pPr>
      <w:rPr>
        <w:rFonts w:hint="default"/>
        <w:lang w:val="vi" w:eastAsia="vi" w:bidi="vi"/>
      </w:rPr>
    </w:lvl>
    <w:lvl w:ilvl="7">
      <w:start w:val="0"/>
      <w:numFmt w:val="bullet"/>
      <w:lvlText w:val="•"/>
      <w:lvlJc w:val="left"/>
      <w:pPr>
        <w:ind w:left="7959" w:hanging="339"/>
      </w:pPr>
      <w:rPr>
        <w:rFonts w:hint="default"/>
        <w:lang w:val="vi" w:eastAsia="vi" w:bidi="vi"/>
      </w:rPr>
    </w:lvl>
    <w:lvl w:ilvl="8">
      <w:start w:val="0"/>
      <w:numFmt w:val="bullet"/>
      <w:lvlText w:val="•"/>
      <w:lvlJc w:val="left"/>
      <w:pPr>
        <w:ind w:left="9016" w:hanging="339"/>
      </w:pPr>
      <w:rPr>
        <w:rFonts w:hint="default"/>
        <w:lang w:val="vi" w:eastAsia="vi" w:bidi="vi"/>
      </w:rPr>
    </w:lvl>
  </w:abstractNum>
  <w:abstractNum w:abstractNumId="6">
    <w:multiLevelType w:val="hybridMultilevel"/>
    <w:lvl w:ilvl="0">
      <w:start w:val="0"/>
      <w:numFmt w:val="bullet"/>
      <w:lvlText w:val=""/>
      <w:lvlJc w:val="left"/>
      <w:pPr>
        <w:ind w:left="940" w:hanging="361"/>
      </w:pPr>
      <w:rPr>
        <w:rFonts w:hint="default" w:ascii="Symbol" w:hAnsi="Symbol" w:eastAsia="Symbol" w:cs="Symbol"/>
        <w:w w:val="100"/>
        <w:sz w:val="24"/>
        <w:szCs w:val="24"/>
        <w:lang w:val="vi" w:eastAsia="vi" w:bidi="vi"/>
      </w:rPr>
    </w:lvl>
    <w:lvl w:ilvl="1">
      <w:start w:val="0"/>
      <w:numFmt w:val="bullet"/>
      <w:lvlText w:val="•"/>
      <w:lvlJc w:val="left"/>
      <w:pPr>
        <w:ind w:left="1959" w:hanging="361"/>
      </w:pPr>
      <w:rPr>
        <w:rFonts w:hint="default"/>
        <w:lang w:val="vi" w:eastAsia="vi" w:bidi="vi"/>
      </w:rPr>
    </w:lvl>
    <w:lvl w:ilvl="2">
      <w:start w:val="0"/>
      <w:numFmt w:val="bullet"/>
      <w:lvlText w:val="•"/>
      <w:lvlJc w:val="left"/>
      <w:pPr>
        <w:ind w:left="2978" w:hanging="361"/>
      </w:pPr>
      <w:rPr>
        <w:rFonts w:hint="default"/>
        <w:lang w:val="vi" w:eastAsia="vi" w:bidi="vi"/>
      </w:rPr>
    </w:lvl>
    <w:lvl w:ilvl="3">
      <w:start w:val="0"/>
      <w:numFmt w:val="bullet"/>
      <w:lvlText w:val="•"/>
      <w:lvlJc w:val="left"/>
      <w:pPr>
        <w:ind w:left="3997" w:hanging="361"/>
      </w:pPr>
      <w:rPr>
        <w:rFonts w:hint="default"/>
        <w:lang w:val="vi" w:eastAsia="vi" w:bidi="vi"/>
      </w:rPr>
    </w:lvl>
    <w:lvl w:ilvl="4">
      <w:start w:val="0"/>
      <w:numFmt w:val="bullet"/>
      <w:lvlText w:val="•"/>
      <w:lvlJc w:val="left"/>
      <w:pPr>
        <w:ind w:left="5016" w:hanging="361"/>
      </w:pPr>
      <w:rPr>
        <w:rFonts w:hint="default"/>
        <w:lang w:val="vi" w:eastAsia="vi" w:bidi="vi"/>
      </w:rPr>
    </w:lvl>
    <w:lvl w:ilvl="5">
      <w:start w:val="0"/>
      <w:numFmt w:val="bullet"/>
      <w:lvlText w:val="•"/>
      <w:lvlJc w:val="left"/>
      <w:pPr>
        <w:ind w:left="6035" w:hanging="361"/>
      </w:pPr>
      <w:rPr>
        <w:rFonts w:hint="default"/>
        <w:lang w:val="vi" w:eastAsia="vi" w:bidi="vi"/>
      </w:rPr>
    </w:lvl>
    <w:lvl w:ilvl="6">
      <w:start w:val="0"/>
      <w:numFmt w:val="bullet"/>
      <w:lvlText w:val="•"/>
      <w:lvlJc w:val="left"/>
      <w:pPr>
        <w:ind w:left="7054" w:hanging="361"/>
      </w:pPr>
      <w:rPr>
        <w:rFonts w:hint="default"/>
        <w:lang w:val="vi" w:eastAsia="vi" w:bidi="vi"/>
      </w:rPr>
    </w:lvl>
    <w:lvl w:ilvl="7">
      <w:start w:val="0"/>
      <w:numFmt w:val="bullet"/>
      <w:lvlText w:val="•"/>
      <w:lvlJc w:val="left"/>
      <w:pPr>
        <w:ind w:left="8073" w:hanging="361"/>
      </w:pPr>
      <w:rPr>
        <w:rFonts w:hint="default"/>
        <w:lang w:val="vi" w:eastAsia="vi" w:bidi="vi"/>
      </w:rPr>
    </w:lvl>
    <w:lvl w:ilvl="8">
      <w:start w:val="0"/>
      <w:numFmt w:val="bullet"/>
      <w:lvlText w:val="•"/>
      <w:lvlJc w:val="left"/>
      <w:pPr>
        <w:ind w:left="9092" w:hanging="361"/>
      </w:pPr>
      <w:rPr>
        <w:rFonts w:hint="default"/>
        <w:lang w:val="vi" w:eastAsia="vi" w:bidi="vi"/>
      </w:rPr>
    </w:lvl>
  </w:abstractNum>
  <w:abstractNum w:abstractNumId="5">
    <w:multiLevelType w:val="hybridMultilevel"/>
    <w:lvl w:ilvl="0">
      <w:start w:val="1"/>
      <w:numFmt w:val="upperRoman"/>
      <w:lvlText w:val="%1."/>
      <w:lvlJc w:val="left"/>
      <w:pPr>
        <w:ind w:left="416" w:hanging="197"/>
        <w:jc w:val="left"/>
      </w:pPr>
      <w:rPr>
        <w:rFonts w:hint="default" w:ascii="Times New Roman" w:hAnsi="Times New Roman" w:eastAsia="Times New Roman" w:cs="Times New Roman"/>
        <w:spacing w:val="-4"/>
        <w:w w:val="97"/>
        <w:sz w:val="24"/>
        <w:szCs w:val="24"/>
        <w:lang w:val="vi" w:eastAsia="vi" w:bidi="vi"/>
      </w:rPr>
    </w:lvl>
    <w:lvl w:ilvl="1">
      <w:start w:val="0"/>
      <w:numFmt w:val="bullet"/>
      <w:lvlText w:val="•"/>
      <w:lvlJc w:val="left"/>
      <w:pPr>
        <w:ind w:left="1491" w:hanging="197"/>
      </w:pPr>
      <w:rPr>
        <w:rFonts w:hint="default"/>
        <w:lang w:val="vi" w:eastAsia="vi" w:bidi="vi"/>
      </w:rPr>
    </w:lvl>
    <w:lvl w:ilvl="2">
      <w:start w:val="0"/>
      <w:numFmt w:val="bullet"/>
      <w:lvlText w:val="•"/>
      <w:lvlJc w:val="left"/>
      <w:pPr>
        <w:ind w:left="2562" w:hanging="197"/>
      </w:pPr>
      <w:rPr>
        <w:rFonts w:hint="default"/>
        <w:lang w:val="vi" w:eastAsia="vi" w:bidi="vi"/>
      </w:rPr>
    </w:lvl>
    <w:lvl w:ilvl="3">
      <w:start w:val="0"/>
      <w:numFmt w:val="bullet"/>
      <w:lvlText w:val="•"/>
      <w:lvlJc w:val="left"/>
      <w:pPr>
        <w:ind w:left="3633" w:hanging="197"/>
      </w:pPr>
      <w:rPr>
        <w:rFonts w:hint="default"/>
        <w:lang w:val="vi" w:eastAsia="vi" w:bidi="vi"/>
      </w:rPr>
    </w:lvl>
    <w:lvl w:ilvl="4">
      <w:start w:val="0"/>
      <w:numFmt w:val="bullet"/>
      <w:lvlText w:val="•"/>
      <w:lvlJc w:val="left"/>
      <w:pPr>
        <w:ind w:left="4704" w:hanging="197"/>
      </w:pPr>
      <w:rPr>
        <w:rFonts w:hint="default"/>
        <w:lang w:val="vi" w:eastAsia="vi" w:bidi="vi"/>
      </w:rPr>
    </w:lvl>
    <w:lvl w:ilvl="5">
      <w:start w:val="0"/>
      <w:numFmt w:val="bullet"/>
      <w:lvlText w:val="•"/>
      <w:lvlJc w:val="left"/>
      <w:pPr>
        <w:ind w:left="5775" w:hanging="197"/>
      </w:pPr>
      <w:rPr>
        <w:rFonts w:hint="default"/>
        <w:lang w:val="vi" w:eastAsia="vi" w:bidi="vi"/>
      </w:rPr>
    </w:lvl>
    <w:lvl w:ilvl="6">
      <w:start w:val="0"/>
      <w:numFmt w:val="bullet"/>
      <w:lvlText w:val="•"/>
      <w:lvlJc w:val="left"/>
      <w:pPr>
        <w:ind w:left="6846" w:hanging="197"/>
      </w:pPr>
      <w:rPr>
        <w:rFonts w:hint="default"/>
        <w:lang w:val="vi" w:eastAsia="vi" w:bidi="vi"/>
      </w:rPr>
    </w:lvl>
    <w:lvl w:ilvl="7">
      <w:start w:val="0"/>
      <w:numFmt w:val="bullet"/>
      <w:lvlText w:val="•"/>
      <w:lvlJc w:val="left"/>
      <w:pPr>
        <w:ind w:left="7917" w:hanging="197"/>
      </w:pPr>
      <w:rPr>
        <w:rFonts w:hint="default"/>
        <w:lang w:val="vi" w:eastAsia="vi" w:bidi="vi"/>
      </w:rPr>
    </w:lvl>
    <w:lvl w:ilvl="8">
      <w:start w:val="0"/>
      <w:numFmt w:val="bullet"/>
      <w:lvlText w:val="•"/>
      <w:lvlJc w:val="left"/>
      <w:pPr>
        <w:ind w:left="8988" w:hanging="197"/>
      </w:pPr>
      <w:rPr>
        <w:rFonts w:hint="default"/>
        <w:lang w:val="vi" w:eastAsia="vi" w:bidi="vi"/>
      </w:rPr>
    </w:lvl>
  </w:abstractNum>
  <w:abstractNum w:abstractNumId="4">
    <w:multiLevelType w:val="hybridMultilevel"/>
    <w:lvl w:ilvl="0">
      <w:start w:val="3"/>
      <w:numFmt w:val="upperLetter"/>
      <w:lvlText w:val="%1."/>
      <w:lvlJc w:val="left"/>
      <w:pPr>
        <w:ind w:left="844" w:hanging="342"/>
        <w:jc w:val="left"/>
      </w:pPr>
      <w:rPr>
        <w:rFonts w:hint="default" w:ascii="Times New Roman" w:hAnsi="Times New Roman" w:eastAsia="Times New Roman" w:cs="Times New Roman"/>
        <w:b/>
        <w:bCs/>
        <w:color w:val="0000FF"/>
        <w:w w:val="99"/>
        <w:sz w:val="24"/>
        <w:szCs w:val="24"/>
        <w:lang w:val="vi" w:eastAsia="vi" w:bidi="vi"/>
      </w:rPr>
    </w:lvl>
    <w:lvl w:ilvl="1">
      <w:start w:val="0"/>
      <w:numFmt w:val="bullet"/>
      <w:lvlText w:val="•"/>
      <w:lvlJc w:val="left"/>
      <w:pPr>
        <w:ind w:left="1061" w:hanging="342"/>
      </w:pPr>
      <w:rPr>
        <w:rFonts w:hint="default"/>
        <w:lang w:val="vi" w:eastAsia="vi" w:bidi="vi"/>
      </w:rPr>
    </w:lvl>
    <w:lvl w:ilvl="2">
      <w:start w:val="0"/>
      <w:numFmt w:val="bullet"/>
      <w:lvlText w:val="•"/>
      <w:lvlJc w:val="left"/>
      <w:pPr>
        <w:ind w:left="1282" w:hanging="342"/>
      </w:pPr>
      <w:rPr>
        <w:rFonts w:hint="default"/>
        <w:lang w:val="vi" w:eastAsia="vi" w:bidi="vi"/>
      </w:rPr>
    </w:lvl>
    <w:lvl w:ilvl="3">
      <w:start w:val="0"/>
      <w:numFmt w:val="bullet"/>
      <w:lvlText w:val="•"/>
      <w:lvlJc w:val="left"/>
      <w:pPr>
        <w:ind w:left="1503" w:hanging="342"/>
      </w:pPr>
      <w:rPr>
        <w:rFonts w:hint="default"/>
        <w:lang w:val="vi" w:eastAsia="vi" w:bidi="vi"/>
      </w:rPr>
    </w:lvl>
    <w:lvl w:ilvl="4">
      <w:start w:val="0"/>
      <w:numFmt w:val="bullet"/>
      <w:lvlText w:val="•"/>
      <w:lvlJc w:val="left"/>
      <w:pPr>
        <w:ind w:left="1725" w:hanging="342"/>
      </w:pPr>
      <w:rPr>
        <w:rFonts w:hint="default"/>
        <w:lang w:val="vi" w:eastAsia="vi" w:bidi="vi"/>
      </w:rPr>
    </w:lvl>
    <w:lvl w:ilvl="5">
      <w:start w:val="0"/>
      <w:numFmt w:val="bullet"/>
      <w:lvlText w:val="•"/>
      <w:lvlJc w:val="left"/>
      <w:pPr>
        <w:ind w:left="1946" w:hanging="342"/>
      </w:pPr>
      <w:rPr>
        <w:rFonts w:hint="default"/>
        <w:lang w:val="vi" w:eastAsia="vi" w:bidi="vi"/>
      </w:rPr>
    </w:lvl>
    <w:lvl w:ilvl="6">
      <w:start w:val="0"/>
      <w:numFmt w:val="bullet"/>
      <w:lvlText w:val="•"/>
      <w:lvlJc w:val="left"/>
      <w:pPr>
        <w:ind w:left="2167" w:hanging="342"/>
      </w:pPr>
      <w:rPr>
        <w:rFonts w:hint="default"/>
        <w:lang w:val="vi" w:eastAsia="vi" w:bidi="vi"/>
      </w:rPr>
    </w:lvl>
    <w:lvl w:ilvl="7">
      <w:start w:val="0"/>
      <w:numFmt w:val="bullet"/>
      <w:lvlText w:val="•"/>
      <w:lvlJc w:val="left"/>
      <w:pPr>
        <w:ind w:left="2388" w:hanging="342"/>
      </w:pPr>
      <w:rPr>
        <w:rFonts w:hint="default"/>
        <w:lang w:val="vi" w:eastAsia="vi" w:bidi="vi"/>
      </w:rPr>
    </w:lvl>
    <w:lvl w:ilvl="8">
      <w:start w:val="0"/>
      <w:numFmt w:val="bullet"/>
      <w:lvlText w:val="•"/>
      <w:lvlJc w:val="left"/>
      <w:pPr>
        <w:ind w:left="2610" w:hanging="342"/>
      </w:pPr>
      <w:rPr>
        <w:rFonts w:hint="default"/>
        <w:lang w:val="vi" w:eastAsia="vi" w:bidi="vi"/>
      </w:rPr>
    </w:lvl>
  </w:abstractNum>
  <w:abstractNum w:abstractNumId="3">
    <w:multiLevelType w:val="hybridMultilevel"/>
    <w:lvl w:ilvl="0">
      <w:start w:val="0"/>
      <w:numFmt w:val="bullet"/>
      <w:lvlText w:val="-"/>
      <w:lvlJc w:val="left"/>
      <w:pPr>
        <w:ind w:left="220" w:hanging="147"/>
      </w:pPr>
      <w:rPr>
        <w:rFonts w:hint="default" w:ascii="Times New Roman" w:hAnsi="Times New Roman" w:eastAsia="Times New Roman" w:cs="Times New Roman"/>
        <w:i/>
        <w:w w:val="99"/>
        <w:sz w:val="24"/>
        <w:szCs w:val="24"/>
        <w:lang w:val="vi" w:eastAsia="vi" w:bidi="vi"/>
      </w:rPr>
    </w:lvl>
    <w:lvl w:ilvl="1">
      <w:start w:val="0"/>
      <w:numFmt w:val="bullet"/>
      <w:lvlText w:val="•"/>
      <w:lvlJc w:val="left"/>
      <w:pPr>
        <w:ind w:left="1311" w:hanging="147"/>
      </w:pPr>
      <w:rPr>
        <w:rFonts w:hint="default"/>
        <w:lang w:val="vi" w:eastAsia="vi" w:bidi="vi"/>
      </w:rPr>
    </w:lvl>
    <w:lvl w:ilvl="2">
      <w:start w:val="0"/>
      <w:numFmt w:val="bullet"/>
      <w:lvlText w:val="•"/>
      <w:lvlJc w:val="left"/>
      <w:pPr>
        <w:ind w:left="2402" w:hanging="147"/>
      </w:pPr>
      <w:rPr>
        <w:rFonts w:hint="default"/>
        <w:lang w:val="vi" w:eastAsia="vi" w:bidi="vi"/>
      </w:rPr>
    </w:lvl>
    <w:lvl w:ilvl="3">
      <w:start w:val="0"/>
      <w:numFmt w:val="bullet"/>
      <w:lvlText w:val="•"/>
      <w:lvlJc w:val="left"/>
      <w:pPr>
        <w:ind w:left="3493" w:hanging="147"/>
      </w:pPr>
      <w:rPr>
        <w:rFonts w:hint="default"/>
        <w:lang w:val="vi" w:eastAsia="vi" w:bidi="vi"/>
      </w:rPr>
    </w:lvl>
    <w:lvl w:ilvl="4">
      <w:start w:val="0"/>
      <w:numFmt w:val="bullet"/>
      <w:lvlText w:val="•"/>
      <w:lvlJc w:val="left"/>
      <w:pPr>
        <w:ind w:left="4584" w:hanging="147"/>
      </w:pPr>
      <w:rPr>
        <w:rFonts w:hint="default"/>
        <w:lang w:val="vi" w:eastAsia="vi" w:bidi="vi"/>
      </w:rPr>
    </w:lvl>
    <w:lvl w:ilvl="5">
      <w:start w:val="0"/>
      <w:numFmt w:val="bullet"/>
      <w:lvlText w:val="•"/>
      <w:lvlJc w:val="left"/>
      <w:pPr>
        <w:ind w:left="5675" w:hanging="147"/>
      </w:pPr>
      <w:rPr>
        <w:rFonts w:hint="default"/>
        <w:lang w:val="vi" w:eastAsia="vi" w:bidi="vi"/>
      </w:rPr>
    </w:lvl>
    <w:lvl w:ilvl="6">
      <w:start w:val="0"/>
      <w:numFmt w:val="bullet"/>
      <w:lvlText w:val="•"/>
      <w:lvlJc w:val="left"/>
      <w:pPr>
        <w:ind w:left="6766" w:hanging="147"/>
      </w:pPr>
      <w:rPr>
        <w:rFonts w:hint="default"/>
        <w:lang w:val="vi" w:eastAsia="vi" w:bidi="vi"/>
      </w:rPr>
    </w:lvl>
    <w:lvl w:ilvl="7">
      <w:start w:val="0"/>
      <w:numFmt w:val="bullet"/>
      <w:lvlText w:val="•"/>
      <w:lvlJc w:val="left"/>
      <w:pPr>
        <w:ind w:left="7857" w:hanging="147"/>
      </w:pPr>
      <w:rPr>
        <w:rFonts w:hint="default"/>
        <w:lang w:val="vi" w:eastAsia="vi" w:bidi="vi"/>
      </w:rPr>
    </w:lvl>
    <w:lvl w:ilvl="8">
      <w:start w:val="0"/>
      <w:numFmt w:val="bullet"/>
      <w:lvlText w:val="•"/>
      <w:lvlJc w:val="left"/>
      <w:pPr>
        <w:ind w:left="8948" w:hanging="147"/>
      </w:pPr>
      <w:rPr>
        <w:rFonts w:hint="default"/>
        <w:lang w:val="vi" w:eastAsia="vi" w:bidi="vi"/>
      </w:rPr>
    </w:lvl>
  </w:abstractNum>
  <w:abstractNum w:abstractNumId="2">
    <w:multiLevelType w:val="hybridMultilevel"/>
    <w:lvl w:ilvl="0">
      <w:start w:val="1"/>
      <w:numFmt w:val="upperRoman"/>
      <w:lvlText w:val="%1."/>
      <w:lvlJc w:val="left"/>
      <w:pPr>
        <w:ind w:left="418" w:hanging="199"/>
        <w:jc w:val="left"/>
      </w:pPr>
      <w:rPr>
        <w:rFonts w:hint="default" w:ascii="Times New Roman" w:hAnsi="Times New Roman" w:eastAsia="Times New Roman" w:cs="Times New Roman"/>
        <w:spacing w:val="-4"/>
        <w:w w:val="100"/>
        <w:sz w:val="24"/>
        <w:szCs w:val="24"/>
        <w:lang w:val="vi" w:eastAsia="vi" w:bidi="vi"/>
      </w:rPr>
    </w:lvl>
    <w:lvl w:ilvl="1">
      <w:start w:val="0"/>
      <w:numFmt w:val="bullet"/>
      <w:lvlText w:val="•"/>
      <w:lvlJc w:val="left"/>
      <w:pPr>
        <w:ind w:left="800" w:hanging="199"/>
      </w:pPr>
      <w:rPr>
        <w:rFonts w:hint="default"/>
        <w:lang w:val="vi" w:eastAsia="vi" w:bidi="vi"/>
      </w:rPr>
    </w:lvl>
    <w:lvl w:ilvl="2">
      <w:start w:val="0"/>
      <w:numFmt w:val="bullet"/>
      <w:lvlText w:val="•"/>
      <w:lvlJc w:val="left"/>
      <w:pPr>
        <w:ind w:left="1947" w:hanging="199"/>
      </w:pPr>
      <w:rPr>
        <w:rFonts w:hint="default"/>
        <w:lang w:val="vi" w:eastAsia="vi" w:bidi="vi"/>
      </w:rPr>
    </w:lvl>
    <w:lvl w:ilvl="3">
      <w:start w:val="0"/>
      <w:numFmt w:val="bullet"/>
      <w:lvlText w:val="•"/>
      <w:lvlJc w:val="left"/>
      <w:pPr>
        <w:ind w:left="3095" w:hanging="199"/>
      </w:pPr>
      <w:rPr>
        <w:rFonts w:hint="default"/>
        <w:lang w:val="vi" w:eastAsia="vi" w:bidi="vi"/>
      </w:rPr>
    </w:lvl>
    <w:lvl w:ilvl="4">
      <w:start w:val="0"/>
      <w:numFmt w:val="bullet"/>
      <w:lvlText w:val="•"/>
      <w:lvlJc w:val="left"/>
      <w:pPr>
        <w:ind w:left="4243" w:hanging="199"/>
      </w:pPr>
      <w:rPr>
        <w:rFonts w:hint="default"/>
        <w:lang w:val="vi" w:eastAsia="vi" w:bidi="vi"/>
      </w:rPr>
    </w:lvl>
    <w:lvl w:ilvl="5">
      <w:start w:val="0"/>
      <w:numFmt w:val="bullet"/>
      <w:lvlText w:val="•"/>
      <w:lvlJc w:val="left"/>
      <w:pPr>
        <w:ind w:left="5391" w:hanging="199"/>
      </w:pPr>
      <w:rPr>
        <w:rFonts w:hint="default"/>
        <w:lang w:val="vi" w:eastAsia="vi" w:bidi="vi"/>
      </w:rPr>
    </w:lvl>
    <w:lvl w:ilvl="6">
      <w:start w:val="0"/>
      <w:numFmt w:val="bullet"/>
      <w:lvlText w:val="•"/>
      <w:lvlJc w:val="left"/>
      <w:pPr>
        <w:ind w:left="6539" w:hanging="199"/>
      </w:pPr>
      <w:rPr>
        <w:rFonts w:hint="default"/>
        <w:lang w:val="vi" w:eastAsia="vi" w:bidi="vi"/>
      </w:rPr>
    </w:lvl>
    <w:lvl w:ilvl="7">
      <w:start w:val="0"/>
      <w:numFmt w:val="bullet"/>
      <w:lvlText w:val="•"/>
      <w:lvlJc w:val="left"/>
      <w:pPr>
        <w:ind w:left="7687" w:hanging="199"/>
      </w:pPr>
      <w:rPr>
        <w:rFonts w:hint="default"/>
        <w:lang w:val="vi" w:eastAsia="vi" w:bidi="vi"/>
      </w:rPr>
    </w:lvl>
    <w:lvl w:ilvl="8">
      <w:start w:val="0"/>
      <w:numFmt w:val="bullet"/>
      <w:lvlText w:val="•"/>
      <w:lvlJc w:val="left"/>
      <w:pPr>
        <w:ind w:left="8835" w:hanging="199"/>
      </w:pPr>
      <w:rPr>
        <w:rFonts w:hint="default"/>
        <w:lang w:val="vi" w:eastAsia="vi" w:bidi="vi"/>
      </w:rPr>
    </w:lvl>
  </w:abstractNum>
  <w:abstractNum w:abstractNumId="1">
    <w:multiLevelType w:val="hybridMultilevel"/>
    <w:lvl w:ilvl="0">
      <w:start w:val="2"/>
      <w:numFmt w:val="decimal"/>
      <w:lvlText w:val="(%1)"/>
      <w:lvlJc w:val="left"/>
      <w:pPr>
        <w:ind w:left="558" w:hanging="339"/>
        <w:jc w:val="left"/>
      </w:pPr>
      <w:rPr>
        <w:rFonts w:hint="default" w:ascii="Times New Roman" w:hAnsi="Times New Roman" w:eastAsia="Times New Roman" w:cs="Times New Roman"/>
        <w:i/>
        <w:spacing w:val="-4"/>
        <w:w w:val="100"/>
        <w:sz w:val="24"/>
        <w:szCs w:val="24"/>
        <w:lang w:val="vi" w:eastAsia="vi" w:bidi="vi"/>
      </w:rPr>
    </w:lvl>
    <w:lvl w:ilvl="1">
      <w:start w:val="1"/>
      <w:numFmt w:val="upperLetter"/>
      <w:lvlText w:val="%2."/>
      <w:lvlJc w:val="left"/>
      <w:pPr>
        <w:ind w:left="796" w:hanging="294"/>
        <w:jc w:val="left"/>
      </w:pPr>
      <w:rPr>
        <w:rFonts w:hint="default" w:ascii="Times New Roman" w:hAnsi="Times New Roman" w:eastAsia="Times New Roman" w:cs="Times New Roman"/>
        <w:b/>
        <w:bCs/>
        <w:color w:val="0000FF"/>
        <w:w w:val="99"/>
        <w:sz w:val="24"/>
        <w:szCs w:val="24"/>
        <w:lang w:val="vi" w:eastAsia="vi" w:bidi="vi"/>
      </w:rPr>
    </w:lvl>
    <w:lvl w:ilvl="2">
      <w:start w:val="0"/>
      <w:numFmt w:val="bullet"/>
      <w:lvlText w:val="•"/>
      <w:lvlJc w:val="left"/>
      <w:pPr>
        <w:ind w:left="1947" w:hanging="294"/>
      </w:pPr>
      <w:rPr>
        <w:rFonts w:hint="default"/>
        <w:lang w:val="vi" w:eastAsia="vi" w:bidi="vi"/>
      </w:rPr>
    </w:lvl>
    <w:lvl w:ilvl="3">
      <w:start w:val="0"/>
      <w:numFmt w:val="bullet"/>
      <w:lvlText w:val="•"/>
      <w:lvlJc w:val="left"/>
      <w:pPr>
        <w:ind w:left="3095" w:hanging="294"/>
      </w:pPr>
      <w:rPr>
        <w:rFonts w:hint="default"/>
        <w:lang w:val="vi" w:eastAsia="vi" w:bidi="vi"/>
      </w:rPr>
    </w:lvl>
    <w:lvl w:ilvl="4">
      <w:start w:val="0"/>
      <w:numFmt w:val="bullet"/>
      <w:lvlText w:val="•"/>
      <w:lvlJc w:val="left"/>
      <w:pPr>
        <w:ind w:left="4243" w:hanging="294"/>
      </w:pPr>
      <w:rPr>
        <w:rFonts w:hint="default"/>
        <w:lang w:val="vi" w:eastAsia="vi" w:bidi="vi"/>
      </w:rPr>
    </w:lvl>
    <w:lvl w:ilvl="5">
      <w:start w:val="0"/>
      <w:numFmt w:val="bullet"/>
      <w:lvlText w:val="•"/>
      <w:lvlJc w:val="left"/>
      <w:pPr>
        <w:ind w:left="5391" w:hanging="294"/>
      </w:pPr>
      <w:rPr>
        <w:rFonts w:hint="default"/>
        <w:lang w:val="vi" w:eastAsia="vi" w:bidi="vi"/>
      </w:rPr>
    </w:lvl>
    <w:lvl w:ilvl="6">
      <w:start w:val="0"/>
      <w:numFmt w:val="bullet"/>
      <w:lvlText w:val="•"/>
      <w:lvlJc w:val="left"/>
      <w:pPr>
        <w:ind w:left="6539" w:hanging="294"/>
      </w:pPr>
      <w:rPr>
        <w:rFonts w:hint="default"/>
        <w:lang w:val="vi" w:eastAsia="vi" w:bidi="vi"/>
      </w:rPr>
    </w:lvl>
    <w:lvl w:ilvl="7">
      <w:start w:val="0"/>
      <w:numFmt w:val="bullet"/>
      <w:lvlText w:val="•"/>
      <w:lvlJc w:val="left"/>
      <w:pPr>
        <w:ind w:left="7687" w:hanging="294"/>
      </w:pPr>
      <w:rPr>
        <w:rFonts w:hint="default"/>
        <w:lang w:val="vi" w:eastAsia="vi" w:bidi="vi"/>
      </w:rPr>
    </w:lvl>
    <w:lvl w:ilvl="8">
      <w:start w:val="0"/>
      <w:numFmt w:val="bullet"/>
      <w:lvlText w:val="•"/>
      <w:lvlJc w:val="left"/>
      <w:pPr>
        <w:ind w:left="8835" w:hanging="294"/>
      </w:pPr>
      <w:rPr>
        <w:rFonts w:hint="default"/>
        <w:lang w:val="vi" w:eastAsia="vi" w:bidi="vi"/>
      </w:rPr>
    </w:lvl>
  </w:abstractNum>
  <w:abstractNum w:abstractNumId="0">
    <w:multiLevelType w:val="hybridMultilevel"/>
    <w:lvl w:ilvl="0">
      <w:start w:val="1"/>
      <w:numFmt w:val="decimal"/>
      <w:lvlText w:val="%1."/>
      <w:lvlJc w:val="left"/>
      <w:pPr>
        <w:ind w:left="460" w:hanging="240"/>
        <w:jc w:val="left"/>
      </w:pPr>
      <w:rPr>
        <w:rFonts w:hint="default"/>
        <w:b/>
        <w:bCs/>
        <w:spacing w:val="-3"/>
        <w:w w:val="100"/>
        <w:lang w:val="vi" w:eastAsia="vi" w:bidi="vi"/>
      </w:rPr>
    </w:lvl>
    <w:lvl w:ilvl="1">
      <w:start w:val="1"/>
      <w:numFmt w:val="upperLetter"/>
      <w:lvlText w:val="%2."/>
      <w:lvlJc w:val="left"/>
      <w:pPr>
        <w:ind w:left="796" w:hanging="294"/>
        <w:jc w:val="left"/>
      </w:pPr>
      <w:rPr>
        <w:rFonts w:hint="default"/>
        <w:b/>
        <w:bCs/>
        <w:spacing w:val="-1"/>
        <w:w w:val="99"/>
        <w:lang w:val="vi" w:eastAsia="vi" w:bidi="vi"/>
      </w:rPr>
    </w:lvl>
    <w:lvl w:ilvl="2">
      <w:start w:val="0"/>
      <w:numFmt w:val="bullet"/>
      <w:lvlText w:val="•"/>
      <w:lvlJc w:val="left"/>
      <w:pPr>
        <w:ind w:left="500" w:hanging="294"/>
      </w:pPr>
      <w:rPr>
        <w:rFonts w:hint="default"/>
        <w:lang w:val="vi" w:eastAsia="vi" w:bidi="vi"/>
      </w:rPr>
    </w:lvl>
    <w:lvl w:ilvl="3">
      <w:start w:val="0"/>
      <w:numFmt w:val="bullet"/>
      <w:lvlText w:val="•"/>
      <w:lvlJc w:val="left"/>
      <w:pPr>
        <w:ind w:left="780" w:hanging="294"/>
      </w:pPr>
      <w:rPr>
        <w:rFonts w:hint="default"/>
        <w:lang w:val="vi" w:eastAsia="vi" w:bidi="vi"/>
      </w:rPr>
    </w:lvl>
    <w:lvl w:ilvl="4">
      <w:start w:val="0"/>
      <w:numFmt w:val="bullet"/>
      <w:lvlText w:val="•"/>
      <w:lvlJc w:val="left"/>
      <w:pPr>
        <w:ind w:left="800" w:hanging="294"/>
      </w:pPr>
      <w:rPr>
        <w:rFonts w:hint="default"/>
        <w:lang w:val="vi" w:eastAsia="vi" w:bidi="vi"/>
      </w:rPr>
    </w:lvl>
    <w:lvl w:ilvl="5">
      <w:start w:val="0"/>
      <w:numFmt w:val="bullet"/>
      <w:lvlText w:val="•"/>
      <w:lvlJc w:val="left"/>
      <w:pPr>
        <w:ind w:left="840" w:hanging="294"/>
      </w:pPr>
      <w:rPr>
        <w:rFonts w:hint="default"/>
        <w:lang w:val="vi" w:eastAsia="vi" w:bidi="vi"/>
      </w:rPr>
    </w:lvl>
    <w:lvl w:ilvl="6">
      <w:start w:val="0"/>
      <w:numFmt w:val="bullet"/>
      <w:lvlText w:val="•"/>
      <w:lvlJc w:val="left"/>
      <w:pPr>
        <w:ind w:left="955" w:hanging="294"/>
      </w:pPr>
      <w:rPr>
        <w:rFonts w:hint="default"/>
        <w:lang w:val="vi" w:eastAsia="vi" w:bidi="vi"/>
      </w:rPr>
    </w:lvl>
    <w:lvl w:ilvl="7">
      <w:start w:val="0"/>
      <w:numFmt w:val="bullet"/>
      <w:lvlText w:val="•"/>
      <w:lvlJc w:val="left"/>
      <w:pPr>
        <w:ind w:left="1071" w:hanging="294"/>
      </w:pPr>
      <w:rPr>
        <w:rFonts w:hint="default"/>
        <w:lang w:val="vi" w:eastAsia="vi" w:bidi="vi"/>
      </w:rPr>
    </w:lvl>
    <w:lvl w:ilvl="8">
      <w:start w:val="0"/>
      <w:numFmt w:val="bullet"/>
      <w:lvlText w:val="•"/>
      <w:lvlJc w:val="left"/>
      <w:pPr>
        <w:ind w:left="1187" w:hanging="294"/>
      </w:pPr>
      <w:rPr>
        <w:rFonts w:hint="default"/>
        <w:lang w:val="vi" w:eastAsia="vi" w:bidi="vi"/>
      </w:rPr>
    </w:lvl>
  </w:abstractNum>
  <w:num w:numId="21">
    <w:abstractNumId w:val="20"/>
  </w:num>
  <w:num w:numId="17">
    <w:abstractNumId w:val="16"/>
  </w:num>
  <w:num w:numId="15">
    <w:abstractNumId w:val="14"/>
  </w:num>
  <w:num w:numId="25">
    <w:abstractNumId w:val="24"/>
  </w:num>
  <w:num w:numId="24">
    <w:abstractNumId w:val="23"/>
  </w:num>
  <w:num w:numId="23">
    <w:abstractNumId w:val="22"/>
  </w:num>
  <w:num w:numId="22">
    <w:abstractNumId w:val="21"/>
  </w:num>
  <w:num w:numId="20">
    <w:abstractNumId w:val="19"/>
  </w:num>
  <w:num w:numId="19">
    <w:abstractNumId w:val="18"/>
  </w:num>
  <w:num w:numId="18">
    <w:abstractNumId w:val="17"/>
  </w:num>
  <w:num w:numId="16">
    <w:abstractNumId w:val="15"/>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vi" w:eastAsia="vi" w:bidi="vi"/>
    </w:rPr>
  </w:style>
  <w:style w:styleId="BodyText" w:type="paragraph">
    <w:name w:val="Body Text"/>
    <w:basedOn w:val="Normal"/>
    <w:uiPriority w:val="1"/>
    <w:qFormat/>
    <w:pPr>
      <w:ind w:left="220"/>
    </w:pPr>
    <w:rPr>
      <w:rFonts w:ascii="Times New Roman" w:hAnsi="Times New Roman" w:eastAsia="Times New Roman" w:cs="Times New Roman"/>
      <w:sz w:val="24"/>
      <w:szCs w:val="24"/>
      <w:lang w:val="vi" w:eastAsia="vi" w:bidi="vi"/>
    </w:rPr>
  </w:style>
  <w:style w:styleId="Heading1" w:type="paragraph">
    <w:name w:val="Heading 1"/>
    <w:basedOn w:val="Normal"/>
    <w:uiPriority w:val="1"/>
    <w:qFormat/>
    <w:pPr>
      <w:spacing w:line="248" w:lineRule="exact"/>
      <w:ind w:left="116"/>
      <w:outlineLvl w:val="1"/>
    </w:pPr>
    <w:rPr>
      <w:rFonts w:ascii="Symbol" w:hAnsi="Symbol" w:eastAsia="Symbol" w:cs="Symbol"/>
      <w:i/>
      <w:sz w:val="25"/>
      <w:szCs w:val="25"/>
      <w:lang w:val="vi" w:eastAsia="vi" w:bidi="vi"/>
    </w:rPr>
  </w:style>
  <w:style w:styleId="Heading2" w:type="paragraph">
    <w:name w:val="Heading 2"/>
    <w:basedOn w:val="Normal"/>
    <w:uiPriority w:val="1"/>
    <w:qFormat/>
    <w:pPr>
      <w:ind w:left="220"/>
      <w:outlineLvl w:val="2"/>
    </w:pPr>
    <w:rPr>
      <w:rFonts w:ascii="Times New Roman" w:hAnsi="Times New Roman" w:eastAsia="Times New Roman" w:cs="Times New Roman"/>
      <w:b/>
      <w:bCs/>
      <w:sz w:val="24"/>
      <w:szCs w:val="24"/>
      <w:lang w:val="vi" w:eastAsia="vi" w:bidi="vi"/>
    </w:rPr>
  </w:style>
  <w:style w:styleId="ListParagraph" w:type="paragraph">
    <w:name w:val="List Paragraph"/>
    <w:basedOn w:val="Normal"/>
    <w:uiPriority w:val="1"/>
    <w:qFormat/>
    <w:pPr>
      <w:ind w:left="580" w:hanging="360"/>
    </w:pPr>
    <w:rPr>
      <w:rFonts w:ascii="Times New Roman" w:hAnsi="Times New Roman" w:eastAsia="Times New Roman" w:cs="Times New Roman"/>
      <w:lang w:val="vi" w:eastAsia="vi" w:bidi="vi"/>
    </w:rPr>
  </w:style>
  <w:style w:styleId="TableParagraph" w:type="paragraph">
    <w:name w:val="Table Paragraph"/>
    <w:basedOn w:val="Normal"/>
    <w:uiPriority w:val="1"/>
    <w:qFormat/>
    <w:pPr>
      <w:ind w:left="107"/>
    </w:pPr>
    <w:rPr>
      <w:rFonts w:ascii="Times New Roman" w:hAnsi="Times New Roman" w:eastAsia="Times New Roman" w:cs="Times New Roman"/>
      <w:lang w:val="vi" w:eastAsia="vi" w:bidi="vi"/>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jpeg"/><Relationship Id="rId17" Type="http://schemas.openxmlformats.org/officeDocument/2006/relationships/image" Target="media/image12.png"/><Relationship Id="rId18" Type="http://schemas.openxmlformats.org/officeDocument/2006/relationships/image" Target="media/image13.jpeg"/><Relationship Id="rId19" Type="http://schemas.openxmlformats.org/officeDocument/2006/relationships/image" Target="media/image14.png"/><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image" Target="media/image17.jpeg"/><Relationship Id="rId23" Type="http://schemas.openxmlformats.org/officeDocument/2006/relationships/image" Target="media/image18.png"/><Relationship Id="rId24" Type="http://schemas.openxmlformats.org/officeDocument/2006/relationships/image" Target="media/image19.png"/><Relationship Id="rId25" Type="http://schemas.openxmlformats.org/officeDocument/2006/relationships/image" Target="media/image20.png"/><Relationship Id="rId26" Type="http://schemas.openxmlformats.org/officeDocument/2006/relationships/image" Target="media/image21.png"/><Relationship Id="rId27" Type="http://schemas.openxmlformats.org/officeDocument/2006/relationships/image" Target="media/image22.png"/><Relationship Id="rId28" Type="http://schemas.openxmlformats.org/officeDocument/2006/relationships/image" Target="media/image23.png"/><Relationship Id="rId29" Type="http://schemas.openxmlformats.org/officeDocument/2006/relationships/image" Target="media/image24.png"/><Relationship Id="rId30" Type="http://schemas.openxmlformats.org/officeDocument/2006/relationships/image" Target="media/image25.png"/><Relationship Id="rId31" Type="http://schemas.openxmlformats.org/officeDocument/2006/relationships/image" Target="media/image26.png"/><Relationship Id="rId32" Type="http://schemas.openxmlformats.org/officeDocument/2006/relationships/image" Target="media/image27.png"/><Relationship Id="rId33" Type="http://schemas.openxmlformats.org/officeDocument/2006/relationships/image" Target="media/image28.jpeg"/><Relationship Id="rId34" Type="http://schemas.openxmlformats.org/officeDocument/2006/relationships/image" Target="media/image29.png"/><Relationship Id="rId35" Type="http://schemas.openxmlformats.org/officeDocument/2006/relationships/hyperlink" Target="http://tapchitaichinh.vn/" TargetMode="External"/><Relationship Id="rId36" Type="http://schemas.openxmlformats.org/officeDocument/2006/relationships/image" Target="media/image30.png"/><Relationship Id="rId37" Type="http://schemas.openxmlformats.org/officeDocument/2006/relationships/image" Target="media/image31.png"/><Relationship Id="rId38" Type="http://schemas.openxmlformats.org/officeDocument/2006/relationships/image" Target="media/image32.png"/><Relationship Id="rId39" Type="http://schemas.openxmlformats.org/officeDocument/2006/relationships/image" Target="media/image33.png"/><Relationship Id="rId40" Type="http://schemas.openxmlformats.org/officeDocument/2006/relationships/image" Target="media/image34.png"/><Relationship Id="rId41" Type="http://schemas.openxmlformats.org/officeDocument/2006/relationships/image" Target="media/image35.png"/><Relationship Id="rId42" Type="http://schemas.openxmlformats.org/officeDocument/2006/relationships/image" Target="media/image36.png"/><Relationship Id="rId43" Type="http://schemas.openxmlformats.org/officeDocument/2006/relationships/image" Target="media/image37.png"/><Relationship Id="rId44" Type="http://schemas.openxmlformats.org/officeDocument/2006/relationships/image" Target="media/image38.png"/><Relationship Id="rId45" Type="http://schemas.openxmlformats.org/officeDocument/2006/relationships/image" Target="media/image39.png"/><Relationship Id="rId46" Type="http://schemas.openxmlformats.org/officeDocument/2006/relationships/image" Target="media/image40.png"/><Relationship Id="rId47" Type="http://schemas.openxmlformats.org/officeDocument/2006/relationships/image" Target="media/image41.png"/><Relationship Id="rId48" Type="http://schemas.openxmlformats.org/officeDocument/2006/relationships/image" Target="media/image42.png"/><Relationship Id="rId49" Type="http://schemas.openxmlformats.org/officeDocument/2006/relationships/image" Target="media/image43.png"/><Relationship Id="rId50" Type="http://schemas.openxmlformats.org/officeDocument/2006/relationships/image" Target="media/image44.png"/><Relationship Id="rId51" Type="http://schemas.openxmlformats.org/officeDocument/2006/relationships/image" Target="media/image45.png"/><Relationship Id="rId52" Type="http://schemas.openxmlformats.org/officeDocument/2006/relationships/image" Target="media/image46.jpeg"/><Relationship Id="rId53" Type="http://schemas.openxmlformats.org/officeDocument/2006/relationships/image" Target="media/image47.png"/><Relationship Id="rId54" Type="http://schemas.openxmlformats.org/officeDocument/2006/relationships/image" Target="media/image48.png"/><Relationship Id="rId55" Type="http://schemas.openxmlformats.org/officeDocument/2006/relationships/image" Target="media/image49.png"/><Relationship Id="rId56" Type="http://schemas.openxmlformats.org/officeDocument/2006/relationships/image" Target="media/image50.png"/><Relationship Id="rId57" Type="http://schemas.openxmlformats.org/officeDocument/2006/relationships/image" Target="media/image51.png"/><Relationship Id="rId58" Type="http://schemas.openxmlformats.org/officeDocument/2006/relationships/image" Target="media/image52.png"/><Relationship Id="rId59" Type="http://schemas.openxmlformats.org/officeDocument/2006/relationships/image" Target="media/image53.png"/><Relationship Id="rId60" Type="http://schemas.openxmlformats.org/officeDocument/2006/relationships/image" Target="media/image54.png"/><Relationship Id="rId61" Type="http://schemas.openxmlformats.org/officeDocument/2006/relationships/image" Target="media/image55.png"/><Relationship Id="rId62" Type="http://schemas.openxmlformats.org/officeDocument/2006/relationships/image" Target="media/image56.png"/><Relationship Id="rId63" Type="http://schemas.openxmlformats.org/officeDocument/2006/relationships/image" Target="media/image57.png"/><Relationship Id="rId64" Type="http://schemas.openxmlformats.org/officeDocument/2006/relationships/image" Target="media/image58.png"/><Relationship Id="rId65" Type="http://schemas.openxmlformats.org/officeDocument/2006/relationships/image" Target="media/image59.png"/><Relationship Id="rId66" Type="http://schemas.openxmlformats.org/officeDocument/2006/relationships/image" Target="media/image60.png"/><Relationship Id="rId67" Type="http://schemas.openxmlformats.org/officeDocument/2006/relationships/image" Target="media/image61.png"/><Relationship Id="rId68" Type="http://schemas.openxmlformats.org/officeDocument/2006/relationships/image" Target="media/image62.png"/><Relationship Id="rId69" Type="http://schemas.openxmlformats.org/officeDocument/2006/relationships/image" Target="media/image63.png"/><Relationship Id="rId70" Type="http://schemas.openxmlformats.org/officeDocument/2006/relationships/image" Target="media/image64.png"/><Relationship Id="rId71" Type="http://schemas.openxmlformats.org/officeDocument/2006/relationships/image" Target="media/image65.png"/><Relationship Id="rId72" Type="http://schemas.openxmlformats.org/officeDocument/2006/relationships/image" Target="media/image66.png"/><Relationship Id="rId73" Type="http://schemas.openxmlformats.org/officeDocument/2006/relationships/image" Target="media/image67.png"/><Relationship Id="rId74" Type="http://schemas.openxmlformats.org/officeDocument/2006/relationships/image" Target="media/image68.png"/><Relationship Id="rId75" Type="http://schemas.openxmlformats.org/officeDocument/2006/relationships/image" Target="media/image69.png"/><Relationship Id="rId76" Type="http://schemas.openxmlformats.org/officeDocument/2006/relationships/image" Target="media/image70.jpeg"/><Relationship Id="rId77" Type="http://schemas.openxmlformats.org/officeDocument/2006/relationships/image" Target="media/image71.png"/><Relationship Id="rId78" Type="http://schemas.openxmlformats.org/officeDocument/2006/relationships/image" Target="media/image72.jpeg"/><Relationship Id="rId79" Type="http://schemas.openxmlformats.org/officeDocument/2006/relationships/image" Target="media/image73.png"/><Relationship Id="rId80" Type="http://schemas.openxmlformats.org/officeDocument/2006/relationships/image" Target="media/image74.png"/><Relationship Id="rId81" Type="http://schemas.openxmlformats.org/officeDocument/2006/relationships/image" Target="media/image75.png"/><Relationship Id="rId82" Type="http://schemas.openxmlformats.org/officeDocument/2006/relationships/image" Target="media/image76.png"/><Relationship Id="rId83" Type="http://schemas.openxmlformats.org/officeDocument/2006/relationships/image" Target="media/image77.png"/><Relationship Id="rId84" Type="http://schemas.openxmlformats.org/officeDocument/2006/relationships/image" Target="media/image78.png"/><Relationship Id="rId85" Type="http://schemas.openxmlformats.org/officeDocument/2006/relationships/image" Target="media/image79.png"/><Relationship Id="rId86" Type="http://schemas.openxmlformats.org/officeDocument/2006/relationships/image" Target="media/image80.png"/><Relationship Id="rId87" Type="http://schemas.openxmlformats.org/officeDocument/2006/relationships/image" Target="media/image81.png"/><Relationship Id="rId88" Type="http://schemas.openxmlformats.org/officeDocument/2006/relationships/image" Target="media/image82.png"/><Relationship Id="rId89"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hyperlink" Target="http://tuyensinh247.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Loan</dc:creator>
  <dcterms:created xsi:type="dcterms:W3CDTF">2020-04-25T15:21:15Z</dcterms:created>
  <dcterms:modified xsi:type="dcterms:W3CDTF">2020-04-25T15:21:15Z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2020-03-12T00:00:00Z</vt:filetime>
  </property>
  <property fmtid="{D5CDD505-2E9C-101B-9397-08002B2CF9AE}" pid="3" name="Creator">
    <vt:lpwstr>Microsoft® Word 2010</vt:lpwstr>
  </property>
  <property fmtid="{D5CDD505-2E9C-101B-9397-08002B2CF9AE}" pid="4" name="LastSaved">
    <vt:filetime>2020-04-25T00:00:00Z</vt:filetime>
  </property>
</Properties>
</file>