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51" w:type="pct"/>
        <w:jc w:val="center"/>
        <w:tblLook w:val="01E0" w:firstRow="1" w:lastRow="1" w:firstColumn="1" w:lastColumn="1" w:noHBand="0" w:noVBand="0"/>
      </w:tblPr>
      <w:tblGrid>
        <w:gridCol w:w="3685"/>
        <w:gridCol w:w="5842"/>
      </w:tblGrid>
      <w:tr w:rsidR="005F4373" w:rsidRPr="00DE7407" w:rsidTr="00342DBB">
        <w:trPr>
          <w:jc w:val="center"/>
        </w:trPr>
        <w:tc>
          <w:tcPr>
            <w:tcW w:w="1934" w:type="pct"/>
          </w:tcPr>
          <w:p w:rsidR="005F4373" w:rsidRPr="00A9163B" w:rsidRDefault="005F4373" w:rsidP="00342DBB">
            <w:pPr>
              <w:spacing w:after="0" w:line="240" w:lineRule="auto"/>
              <w:ind w:left="-476" w:right="-115" w:firstLine="476"/>
              <w:jc w:val="center"/>
              <w:rPr>
                <w:rFonts w:ascii="Times New Roman" w:hAnsi="Times New Roman" w:cs="Times New Roman"/>
                <w:sz w:val="26"/>
                <w:szCs w:val="28"/>
              </w:rPr>
            </w:pPr>
            <w:r w:rsidRPr="00A9163B">
              <w:rPr>
                <w:rFonts w:ascii="Times New Roman" w:hAnsi="Times New Roman" w:cs="Times New Roman"/>
                <w:sz w:val="26"/>
                <w:szCs w:val="28"/>
              </w:rPr>
              <w:t>UBND TỈNH THANH HÓA</w:t>
            </w:r>
          </w:p>
          <w:p w:rsidR="005F4373" w:rsidRPr="00A9163B" w:rsidRDefault="005F4373" w:rsidP="00342DBB">
            <w:pPr>
              <w:spacing w:after="0" w:line="240" w:lineRule="auto"/>
              <w:ind w:right="-115"/>
              <w:jc w:val="center"/>
              <w:rPr>
                <w:rFonts w:ascii="Times New Roman" w:hAnsi="Times New Roman" w:cs="Times New Roman"/>
                <w:b/>
                <w:sz w:val="26"/>
                <w:szCs w:val="28"/>
              </w:rPr>
            </w:pPr>
            <w:r w:rsidRPr="00A9163B">
              <w:rPr>
                <w:rFonts w:ascii="Times New Roman" w:hAnsi="Times New Roman" w:cs="Times New Roman"/>
                <w:b/>
                <w:sz w:val="26"/>
                <w:szCs w:val="28"/>
              </w:rPr>
              <w:t>SỞ GIÁO DỤC VÀ ĐÀO TẠO</w:t>
            </w:r>
          </w:p>
          <w:p w:rsidR="005F4373" w:rsidRPr="00DE7407" w:rsidRDefault="005F4373" w:rsidP="00342DBB">
            <w:pPr>
              <w:spacing w:after="0" w:line="240" w:lineRule="auto"/>
              <w:ind w:right="-115"/>
              <w:jc w:val="center"/>
              <w:rPr>
                <w:rFonts w:ascii="Times New Roman" w:hAnsi="Times New Roman" w:cs="Times New Roman"/>
                <w:b/>
                <w:sz w:val="28"/>
                <w:szCs w:val="28"/>
              </w:rPr>
            </w:pPr>
            <w:r w:rsidRPr="00DE7407">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240FAEEF" wp14:editId="08B6C338">
                      <wp:simplePos x="0" y="0"/>
                      <wp:positionH relativeFrom="column">
                        <wp:posOffset>690880</wp:posOffset>
                      </wp:positionH>
                      <wp:positionV relativeFrom="paragraph">
                        <wp:posOffset>36195</wp:posOffset>
                      </wp:positionV>
                      <wp:extent cx="819150" cy="0"/>
                      <wp:effectExtent l="0" t="0" r="1905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41B3A" id="Line 1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pt,2.85pt" to="118.9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">
                      <o:lock v:ext="edit" shapetype="f"/>
                    </v:line>
                  </w:pict>
                </mc:Fallback>
              </mc:AlternateContent>
            </w:r>
          </w:p>
          <w:p w:rsidR="005F4373" w:rsidRPr="00DE7407" w:rsidRDefault="005F4373" w:rsidP="00342DBB">
            <w:pPr>
              <w:tabs>
                <w:tab w:val="left" w:pos="365"/>
                <w:tab w:val="center" w:pos="1811"/>
              </w:tabs>
              <w:spacing w:before="60" w:after="60" w:line="240" w:lineRule="auto"/>
              <w:jc w:val="center"/>
              <w:rPr>
                <w:rFonts w:ascii="Times New Roman" w:hAnsi="Times New Roman" w:cs="Times New Roman"/>
                <w:sz w:val="28"/>
                <w:szCs w:val="28"/>
              </w:rPr>
            </w:pPr>
            <w:r w:rsidRPr="00DE7407">
              <w:rPr>
                <w:rFonts w:ascii="Times New Roman" w:hAnsi="Times New Roman" w:cs="Times New Roman"/>
                <w:sz w:val="28"/>
                <w:szCs w:val="28"/>
              </w:rPr>
              <w:t>Số</w:t>
            </w:r>
            <w:r w:rsidR="005329F8">
              <w:rPr>
                <w:rFonts w:ascii="Times New Roman" w:hAnsi="Times New Roman" w:cs="Times New Roman"/>
                <w:sz w:val="28"/>
                <w:szCs w:val="28"/>
              </w:rPr>
              <w:t>: 1141</w:t>
            </w:r>
            <w:r w:rsidRPr="00DE7407">
              <w:rPr>
                <w:rFonts w:ascii="Times New Roman" w:hAnsi="Times New Roman" w:cs="Times New Roman"/>
                <w:sz w:val="28"/>
                <w:szCs w:val="28"/>
              </w:rPr>
              <w:t xml:space="preserve"> /SGDĐT-GDTrH</w:t>
            </w:r>
          </w:p>
          <w:p w:rsidR="005F4373" w:rsidRPr="00DE7407" w:rsidRDefault="005F4373" w:rsidP="00342DBB">
            <w:pPr>
              <w:tabs>
                <w:tab w:val="left" w:pos="365"/>
                <w:tab w:val="center" w:pos="1811"/>
              </w:tabs>
              <w:spacing w:before="60" w:after="60" w:line="240" w:lineRule="auto"/>
              <w:jc w:val="center"/>
              <w:rPr>
                <w:rFonts w:ascii="Times New Roman" w:hAnsi="Times New Roman" w:cs="Times New Roman"/>
                <w:sz w:val="28"/>
                <w:szCs w:val="28"/>
              </w:rPr>
            </w:pPr>
            <w:r w:rsidRPr="00DE7407">
              <w:rPr>
                <w:rFonts w:ascii="Times New Roman" w:hAnsi="Times New Roman" w:cs="Times New Roman"/>
                <w:sz w:val="28"/>
                <w:szCs w:val="28"/>
              </w:rPr>
              <w:t>V/v tổ chức dạy học trên Truyền hình Thanh Hóa cho học sinh lớp 9 và lớ</w:t>
            </w:r>
            <w:r w:rsidR="00561384">
              <w:rPr>
                <w:rFonts w:ascii="Times New Roman" w:hAnsi="Times New Roman" w:cs="Times New Roman"/>
                <w:sz w:val="28"/>
                <w:szCs w:val="28"/>
              </w:rPr>
              <w:t>p 12.</w:t>
            </w:r>
          </w:p>
        </w:tc>
        <w:tc>
          <w:tcPr>
            <w:tcW w:w="3066" w:type="pct"/>
          </w:tcPr>
          <w:p w:rsidR="005F4373" w:rsidRPr="00A9163B" w:rsidRDefault="005F4373" w:rsidP="00342DBB">
            <w:pPr>
              <w:spacing w:after="0" w:line="240" w:lineRule="auto"/>
              <w:ind w:right="-113"/>
              <w:jc w:val="center"/>
              <w:rPr>
                <w:rFonts w:ascii="Times New Roman" w:hAnsi="Times New Roman" w:cs="Times New Roman"/>
                <w:b/>
                <w:sz w:val="26"/>
                <w:szCs w:val="28"/>
              </w:rPr>
            </w:pPr>
            <w:r w:rsidRPr="00A9163B">
              <w:rPr>
                <w:rFonts w:ascii="Times New Roman" w:hAnsi="Times New Roman" w:cs="Times New Roman"/>
                <w:b/>
                <w:sz w:val="26"/>
                <w:szCs w:val="28"/>
              </w:rPr>
              <w:t>CỘNG HÒA XÃ HỘI CHỦ NGHĨA VIỆT NAM</w:t>
            </w:r>
          </w:p>
          <w:p w:rsidR="005F4373" w:rsidRPr="00A9163B" w:rsidRDefault="005F4373" w:rsidP="00342DBB">
            <w:pPr>
              <w:spacing w:after="0" w:line="240" w:lineRule="auto"/>
              <w:jc w:val="center"/>
              <w:rPr>
                <w:rFonts w:ascii="Times New Roman" w:hAnsi="Times New Roman" w:cs="Times New Roman"/>
                <w:b/>
                <w:sz w:val="26"/>
                <w:szCs w:val="28"/>
              </w:rPr>
            </w:pPr>
            <w:r w:rsidRPr="00A9163B">
              <w:rPr>
                <w:rFonts w:ascii="Times New Roman" w:hAnsi="Times New Roman" w:cs="Times New Roman"/>
                <w:b/>
                <w:sz w:val="26"/>
                <w:szCs w:val="28"/>
              </w:rPr>
              <w:t>Độc lập - Tự do - Hạnh phúc</w:t>
            </w:r>
          </w:p>
          <w:p w:rsidR="005F4373" w:rsidRPr="00DE7407" w:rsidRDefault="005F4373" w:rsidP="00342DBB">
            <w:pPr>
              <w:spacing w:after="0" w:line="240" w:lineRule="auto"/>
              <w:jc w:val="center"/>
              <w:rPr>
                <w:rFonts w:ascii="Times New Roman" w:hAnsi="Times New Roman" w:cs="Times New Roman"/>
                <w:b/>
                <w:sz w:val="28"/>
                <w:szCs w:val="28"/>
              </w:rPr>
            </w:pPr>
            <w:r w:rsidRPr="00DE7407">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666BFE41" wp14:editId="5805E552">
                      <wp:simplePos x="0" y="0"/>
                      <wp:positionH relativeFrom="column">
                        <wp:posOffset>725170</wp:posOffset>
                      </wp:positionH>
                      <wp:positionV relativeFrom="paragraph">
                        <wp:posOffset>33020</wp:posOffset>
                      </wp:positionV>
                      <wp:extent cx="2057400" cy="0"/>
                      <wp:effectExtent l="0" t="0" r="19050"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E1592" id="Line 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2.6pt" to="219.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">
                      <o:lock v:ext="edit" shapetype="f"/>
                    </v:line>
                  </w:pict>
                </mc:Fallback>
              </mc:AlternateContent>
            </w:r>
          </w:p>
          <w:p w:rsidR="005F4373" w:rsidRPr="00DE7407" w:rsidRDefault="005329F8" w:rsidP="00342DBB">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        Thanh Hóa, ngày 29</w:t>
            </w:r>
            <w:r w:rsidR="005F4373" w:rsidRPr="00DE7407">
              <w:rPr>
                <w:rFonts w:ascii="Times New Roman" w:hAnsi="Times New Roman" w:cs="Times New Roman"/>
                <w:i/>
                <w:sz w:val="28"/>
                <w:szCs w:val="28"/>
              </w:rPr>
              <w:t xml:space="preserve"> tháng 4 năm 2020</w:t>
            </w:r>
          </w:p>
          <w:p w:rsidR="005F4373" w:rsidRPr="00DE7407" w:rsidRDefault="005F4373" w:rsidP="00342DBB">
            <w:pPr>
              <w:spacing w:after="0" w:line="240" w:lineRule="auto"/>
              <w:jc w:val="center"/>
              <w:rPr>
                <w:rFonts w:ascii="Times New Roman" w:hAnsi="Times New Roman" w:cs="Times New Roman"/>
                <w:i/>
                <w:sz w:val="28"/>
                <w:szCs w:val="28"/>
              </w:rPr>
            </w:pPr>
          </w:p>
          <w:p w:rsidR="005F4373" w:rsidRPr="00DE7407" w:rsidRDefault="005F4373" w:rsidP="00342DBB">
            <w:pPr>
              <w:spacing w:after="0" w:line="240" w:lineRule="auto"/>
              <w:jc w:val="center"/>
              <w:rPr>
                <w:rFonts w:ascii="Times New Roman" w:hAnsi="Times New Roman" w:cs="Times New Roman"/>
                <w:b/>
                <w:i/>
                <w:sz w:val="28"/>
                <w:szCs w:val="28"/>
              </w:rPr>
            </w:pPr>
          </w:p>
        </w:tc>
      </w:tr>
    </w:tbl>
    <w:p w:rsidR="00DE7407" w:rsidRDefault="00A9163B" w:rsidP="00DE7407">
      <w:pPr>
        <w:snapToGrid w:val="0"/>
        <w:spacing w:after="0"/>
        <w:ind w:left="720" w:firstLine="720"/>
        <w:jc w:val="both"/>
        <w:rPr>
          <w:rFonts w:ascii="Times New Roman" w:hAnsi="Times New Roman" w:cs="Times New Roman"/>
          <w:sz w:val="28"/>
          <w:szCs w:val="28"/>
        </w:rPr>
      </w:pPr>
      <w:r w:rsidRPr="00DE7407">
        <w:rPr>
          <w:rFonts w:ascii="Times New Roman" w:hAnsi="Times New Roman" w:cs="Times New Roman"/>
          <w:b/>
          <w:i/>
          <w:noProof/>
          <w:sz w:val="28"/>
          <w:szCs w:val="28"/>
        </w:rPr>
        <mc:AlternateContent>
          <mc:Choice Requires="wps">
            <w:drawing>
              <wp:anchor distT="0" distB="0" distL="114300" distR="114300" simplePos="0" relativeHeight="251661312" behindDoc="0" locked="0" layoutInCell="1" allowOverlap="1" wp14:anchorId="245BB72F" wp14:editId="6D8F56EB">
                <wp:simplePos x="0" y="0"/>
                <wp:positionH relativeFrom="column">
                  <wp:posOffset>-3747135</wp:posOffset>
                </wp:positionH>
                <wp:positionV relativeFrom="paragraph">
                  <wp:posOffset>-1517015</wp:posOffset>
                </wp:positionV>
                <wp:extent cx="1291243" cy="338051"/>
                <wp:effectExtent l="0" t="0" r="23495" b="24130"/>
                <wp:wrapNone/>
                <wp:docPr id="3" name="Text Box 3"/>
                <wp:cNvGraphicFramePr/>
                <a:graphic xmlns:a="http://schemas.openxmlformats.org/drawingml/2006/main">
                  <a:graphicData uri="http://schemas.microsoft.com/office/word/2010/wordprocessingShape">
                    <wps:wsp>
                      <wps:cNvSpPr txBox="1"/>
                      <wps:spPr>
                        <a:xfrm>
                          <a:off x="0" y="0"/>
                          <a:ext cx="1291243" cy="338051"/>
                        </a:xfrm>
                        <a:prstGeom prst="rect">
                          <a:avLst/>
                        </a:prstGeom>
                        <a:solidFill>
                          <a:schemeClr val="lt1"/>
                        </a:solidFill>
                        <a:ln w="6350">
                          <a:solidFill>
                            <a:prstClr val="black"/>
                          </a:solidFill>
                        </a:ln>
                      </wps:spPr>
                      <wps:txbx>
                        <w:txbxContent>
                          <w:p w:rsidR="005F4373" w:rsidRDefault="005F4373" w:rsidP="005F4373">
                            <w:r>
                              <w:t xml:space="preserve">   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5BB72F" id="_x0000_t202" coordsize="21600,21600" o:spt="202" path="m,l,21600r21600,l21600,xe">
                <v:stroke joinstyle="miter"/>
                <v:path gradientshapeok="t" o:connecttype="rect"/>
              </v:shapetype>
              <v:shape id="Text Box 3" o:spid="_x0000_s1026" type="#_x0000_t202" style="position:absolute;left:0;text-align:left;margin-left:-295.05pt;margin-top:-119.45pt;width:101.65pt;height:26.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" fillcolor="white [3201]" strokeweight=".5pt">
                <v:textbox>
                  <w:txbxContent>
                    <w:p w:rsidR="005F4373" w:rsidRDefault="005F4373" w:rsidP="005F4373">
                      <w:r>
                        <w:t xml:space="preserve">   DỰ THẢO</w:t>
                      </w:r>
                    </w:p>
                  </w:txbxContent>
                </v:textbox>
              </v:shape>
            </w:pict>
          </mc:Fallback>
        </mc:AlternateContent>
      </w:r>
      <w:r w:rsidR="005F4373" w:rsidRPr="00DE7407">
        <w:rPr>
          <w:rFonts w:ascii="Times New Roman" w:hAnsi="Times New Roman" w:cs="Times New Roman"/>
          <w:sz w:val="28"/>
          <w:szCs w:val="28"/>
        </w:rPr>
        <w:t xml:space="preserve">    </w:t>
      </w:r>
    </w:p>
    <w:p w:rsidR="005F4373" w:rsidRPr="00DE7407" w:rsidRDefault="005F4373" w:rsidP="00DE7407">
      <w:pPr>
        <w:snapToGrid w:val="0"/>
        <w:spacing w:after="0"/>
        <w:ind w:left="720" w:firstLine="720"/>
        <w:jc w:val="both"/>
        <w:rPr>
          <w:rFonts w:ascii="Times New Roman" w:hAnsi="Times New Roman" w:cs="Times New Roman"/>
          <w:sz w:val="28"/>
          <w:szCs w:val="28"/>
        </w:rPr>
      </w:pPr>
      <w:r w:rsidRPr="00DE7407">
        <w:rPr>
          <w:rFonts w:ascii="Times New Roman" w:hAnsi="Times New Roman" w:cs="Times New Roman"/>
          <w:sz w:val="28"/>
          <w:szCs w:val="28"/>
        </w:rPr>
        <w:t>Kính gửi:</w:t>
      </w:r>
    </w:p>
    <w:p w:rsidR="005F4373" w:rsidRPr="00DE7407" w:rsidRDefault="00DE7407" w:rsidP="00A9163B">
      <w:pPr>
        <w:snapToGrid w:val="0"/>
        <w:spacing w:before="60" w:after="120" w:line="24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9163B">
        <w:rPr>
          <w:rFonts w:ascii="Times New Roman" w:hAnsi="Times New Roman" w:cs="Times New Roman"/>
          <w:sz w:val="28"/>
          <w:szCs w:val="28"/>
        </w:rPr>
        <w:t xml:space="preserve">      </w:t>
      </w:r>
      <w:r>
        <w:rPr>
          <w:rFonts w:ascii="Times New Roman" w:hAnsi="Times New Roman" w:cs="Times New Roman"/>
          <w:sz w:val="28"/>
          <w:szCs w:val="28"/>
        </w:rPr>
        <w:t>- Các phòng G</w:t>
      </w:r>
      <w:r w:rsidR="005F4373" w:rsidRPr="00DE7407">
        <w:rPr>
          <w:rFonts w:ascii="Times New Roman" w:hAnsi="Times New Roman" w:cs="Times New Roman"/>
          <w:sz w:val="28"/>
          <w:szCs w:val="28"/>
        </w:rPr>
        <w:t>iáo dụ</w:t>
      </w:r>
      <w:r>
        <w:rPr>
          <w:rFonts w:ascii="Times New Roman" w:hAnsi="Times New Roman" w:cs="Times New Roman"/>
          <w:sz w:val="28"/>
          <w:szCs w:val="28"/>
        </w:rPr>
        <w:t>c và Đ</w:t>
      </w:r>
      <w:r w:rsidR="005F4373" w:rsidRPr="00DE7407">
        <w:rPr>
          <w:rFonts w:ascii="Times New Roman" w:hAnsi="Times New Roman" w:cs="Times New Roman"/>
          <w:sz w:val="28"/>
          <w:szCs w:val="28"/>
        </w:rPr>
        <w:t>ào tạo;</w:t>
      </w:r>
    </w:p>
    <w:p w:rsidR="005F4373" w:rsidRPr="00DE7407" w:rsidRDefault="00DE7407" w:rsidP="00A9163B">
      <w:pPr>
        <w:snapToGrid w:val="0"/>
        <w:spacing w:before="60" w:after="120" w:line="24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9163B">
        <w:rPr>
          <w:rFonts w:ascii="Times New Roman" w:hAnsi="Times New Roman" w:cs="Times New Roman"/>
          <w:sz w:val="28"/>
          <w:szCs w:val="28"/>
        </w:rPr>
        <w:t xml:space="preserve">      </w:t>
      </w:r>
      <w:r>
        <w:rPr>
          <w:rFonts w:ascii="Times New Roman" w:hAnsi="Times New Roman" w:cs="Times New Roman"/>
          <w:sz w:val="28"/>
          <w:szCs w:val="28"/>
        </w:rPr>
        <w:t xml:space="preserve"> </w:t>
      </w:r>
      <w:r w:rsidR="005F4373" w:rsidRPr="00DE7407">
        <w:rPr>
          <w:rFonts w:ascii="Times New Roman" w:hAnsi="Times New Roman" w:cs="Times New Roman"/>
          <w:sz w:val="28"/>
          <w:szCs w:val="28"/>
        </w:rPr>
        <w:t>- Các trường THPT; trường THCS&amp;THPT;</w:t>
      </w:r>
    </w:p>
    <w:p w:rsidR="005F4373" w:rsidRDefault="00DE7407" w:rsidP="00132009">
      <w:pPr>
        <w:snapToGrid w:val="0"/>
        <w:spacing w:before="60" w:after="120" w:line="240" w:lineRule="auto"/>
        <w:ind w:left="720" w:firstLine="720"/>
        <w:jc w:val="both"/>
        <w:rPr>
          <w:rFonts w:ascii="Times New Roman" w:hAnsi="Times New Roman" w:cs="Times New Roman"/>
          <w:sz w:val="26"/>
          <w:szCs w:val="28"/>
        </w:rPr>
      </w:pPr>
      <w:r w:rsidRPr="00A9163B">
        <w:rPr>
          <w:rFonts w:ascii="Times New Roman" w:hAnsi="Times New Roman" w:cs="Times New Roman"/>
          <w:sz w:val="28"/>
          <w:szCs w:val="28"/>
        </w:rPr>
        <w:t xml:space="preserve">    </w:t>
      </w:r>
      <w:r w:rsidR="005F4373" w:rsidRPr="00A9163B">
        <w:rPr>
          <w:rFonts w:ascii="Times New Roman" w:hAnsi="Times New Roman" w:cs="Times New Roman"/>
          <w:sz w:val="28"/>
          <w:szCs w:val="28"/>
        </w:rPr>
        <w:t xml:space="preserve">  </w:t>
      </w:r>
      <w:r w:rsidR="00A9163B" w:rsidRPr="00A9163B">
        <w:rPr>
          <w:rFonts w:ascii="Times New Roman" w:hAnsi="Times New Roman" w:cs="Times New Roman"/>
          <w:sz w:val="28"/>
          <w:szCs w:val="28"/>
        </w:rPr>
        <w:t xml:space="preserve">     </w:t>
      </w:r>
      <w:r w:rsidR="005F4373" w:rsidRPr="00A9163B">
        <w:rPr>
          <w:rFonts w:ascii="Times New Roman" w:hAnsi="Times New Roman" w:cs="Times New Roman"/>
          <w:sz w:val="26"/>
          <w:szCs w:val="28"/>
        </w:rPr>
        <w:t>- Các cơ sở giáo dục thực hiệ</w:t>
      </w:r>
      <w:r w:rsidR="00A9163B" w:rsidRPr="00A9163B">
        <w:rPr>
          <w:rFonts w:ascii="Times New Roman" w:hAnsi="Times New Roman" w:cs="Times New Roman"/>
          <w:sz w:val="26"/>
          <w:szCs w:val="28"/>
        </w:rPr>
        <w:t xml:space="preserve">n </w:t>
      </w:r>
      <w:r w:rsidR="005F4373" w:rsidRPr="00A9163B">
        <w:rPr>
          <w:rFonts w:ascii="Times New Roman" w:hAnsi="Times New Roman" w:cs="Times New Roman"/>
          <w:sz w:val="26"/>
          <w:szCs w:val="28"/>
        </w:rPr>
        <w:t>Chương trình GDTX cấp THPT.</w:t>
      </w:r>
    </w:p>
    <w:p w:rsidR="00132009" w:rsidRPr="00132009" w:rsidRDefault="00132009" w:rsidP="00132009">
      <w:pPr>
        <w:snapToGrid w:val="0"/>
        <w:spacing w:before="60" w:after="120" w:line="240" w:lineRule="auto"/>
        <w:ind w:left="720" w:firstLine="720"/>
        <w:jc w:val="both"/>
        <w:rPr>
          <w:rFonts w:ascii="Times New Roman" w:hAnsi="Times New Roman" w:cs="Times New Roman"/>
          <w:sz w:val="26"/>
          <w:szCs w:val="28"/>
        </w:rPr>
      </w:pPr>
    </w:p>
    <w:p w:rsidR="005F4373" w:rsidRPr="00BE43FA" w:rsidRDefault="005F4373" w:rsidP="00A9163B">
      <w:pPr>
        <w:spacing w:before="60" w:after="120" w:line="240" w:lineRule="auto"/>
        <w:ind w:left="-109" w:firstLine="142"/>
        <w:jc w:val="both"/>
        <w:rPr>
          <w:rFonts w:ascii="Times New Roman" w:hAnsi="Times New Roman" w:cs="Times New Roman"/>
          <w:sz w:val="28"/>
          <w:szCs w:val="28"/>
          <w:lang w:val="vi-VN"/>
        </w:rPr>
      </w:pPr>
      <w:r w:rsidRPr="00DE7407">
        <w:rPr>
          <w:rFonts w:ascii="Times New Roman" w:hAnsi="Times New Roman" w:cs="Times New Roman"/>
          <w:sz w:val="28"/>
          <w:szCs w:val="28"/>
        </w:rPr>
        <w:t xml:space="preserve">         Thực hiện Kế hoạch số 92/KH-UBND ngày 15/4/2020 của UBND tỉnh về Kế hoạch tổ chức dạy học trên Truyền hình Thanh Hóa trong thời gian học sinh nghỉ học ở trường vì COVID- 19; Công văn số</w:t>
      </w:r>
      <w:r w:rsidR="007D3CEF">
        <w:rPr>
          <w:rFonts w:ascii="Times New Roman" w:hAnsi="Times New Roman" w:cs="Times New Roman"/>
          <w:sz w:val="28"/>
          <w:szCs w:val="28"/>
        </w:rPr>
        <w:t xml:space="preserve"> 10</w:t>
      </w:r>
      <w:r w:rsidRPr="00DE7407">
        <w:rPr>
          <w:rFonts w:ascii="Times New Roman" w:hAnsi="Times New Roman" w:cs="Times New Roman"/>
          <w:sz w:val="28"/>
          <w:szCs w:val="28"/>
        </w:rPr>
        <w:t>6</w:t>
      </w:r>
      <w:r w:rsidR="007D3CEF">
        <w:rPr>
          <w:rFonts w:ascii="Times New Roman" w:hAnsi="Times New Roman" w:cs="Times New Roman"/>
          <w:sz w:val="28"/>
          <w:szCs w:val="28"/>
        </w:rPr>
        <w:t>1</w:t>
      </w:r>
      <w:r w:rsidRPr="00DE7407">
        <w:rPr>
          <w:rFonts w:ascii="Times New Roman" w:hAnsi="Times New Roman" w:cs="Times New Roman"/>
          <w:sz w:val="28"/>
          <w:szCs w:val="28"/>
        </w:rPr>
        <w:t xml:space="preserve">/BGDĐT-GDTrH ngày 25/3/2020 của Bộ Giáo dục và Đào tạo (GDĐT) về việc hướng dẫn dạy học qua Internet, trên truyền hình đối với cơ sở giáo dục phổ thông, cơ sở giáo dục thường xuyên trong thời gian học sinh nghỉ học ở trường vì COVID- 19 năm học 2019- 2020, </w:t>
      </w:r>
      <w:r w:rsidR="007D3CEF">
        <w:rPr>
          <w:rFonts w:ascii="Times New Roman" w:hAnsi="Times New Roman" w:cs="Times New Roman"/>
          <w:sz w:val="28"/>
          <w:szCs w:val="28"/>
        </w:rPr>
        <w:t>10</w:t>
      </w:r>
      <w:r w:rsidR="004B6E7F" w:rsidRPr="00DE7407">
        <w:rPr>
          <w:rFonts w:ascii="Times New Roman" w:hAnsi="Times New Roman" w:cs="Times New Roman"/>
          <w:sz w:val="28"/>
          <w:szCs w:val="28"/>
        </w:rPr>
        <w:t>6</w:t>
      </w:r>
      <w:r w:rsidR="007D3CEF">
        <w:rPr>
          <w:rFonts w:ascii="Times New Roman" w:hAnsi="Times New Roman" w:cs="Times New Roman"/>
          <w:sz w:val="28"/>
          <w:szCs w:val="28"/>
        </w:rPr>
        <w:t>1</w:t>
      </w:r>
      <w:r w:rsidR="004B6E7F" w:rsidRPr="00DE7407">
        <w:rPr>
          <w:rFonts w:ascii="Times New Roman" w:hAnsi="Times New Roman" w:cs="Times New Roman"/>
          <w:sz w:val="28"/>
          <w:szCs w:val="28"/>
        </w:rPr>
        <w:t>/BGDĐT-GDTrH</w:t>
      </w:r>
      <w:r w:rsidR="00BE43FA">
        <w:rPr>
          <w:rFonts w:ascii="Times New Roman" w:hAnsi="Times New Roman" w:cs="Times New Roman"/>
          <w:sz w:val="28"/>
          <w:szCs w:val="28"/>
        </w:rPr>
        <w:t>;</w:t>
      </w:r>
      <w:r w:rsidR="00E014E6">
        <w:rPr>
          <w:rFonts w:ascii="Times New Roman" w:hAnsi="Times New Roman" w:cs="Times New Roman"/>
          <w:sz w:val="28"/>
          <w:szCs w:val="28"/>
        </w:rPr>
        <w:t xml:space="preserve"> Thông báo số 64/TB-UBND ngày 28/4/2020 của UBND tỉnh</w:t>
      </w:r>
      <w:r w:rsidR="00A709E1">
        <w:rPr>
          <w:rFonts w:ascii="Times New Roman" w:hAnsi="Times New Roman" w:cs="Times New Roman"/>
          <w:sz w:val="28"/>
          <w:szCs w:val="28"/>
        </w:rPr>
        <w:t xml:space="preserve"> về</w:t>
      </w:r>
      <w:r w:rsidR="00E014E6">
        <w:rPr>
          <w:rFonts w:ascii="Times New Roman" w:hAnsi="Times New Roman" w:cs="Times New Roman"/>
          <w:sz w:val="28"/>
          <w:szCs w:val="28"/>
        </w:rPr>
        <w:t xml:space="preserve"> “Thông báo kết luận phiên họp thường kỳ UBND tỉnh tháng 4, nội dung phiên họp thường kỳ tháng 5 năm 2020”,</w:t>
      </w:r>
      <w:r w:rsidR="003E0E15">
        <w:rPr>
          <w:rFonts w:ascii="Times New Roman" w:hAnsi="Times New Roman" w:cs="Times New Roman"/>
          <w:sz w:val="28"/>
          <w:szCs w:val="28"/>
        </w:rPr>
        <w:t xml:space="preserve"> Công văn số</w:t>
      </w:r>
      <w:r w:rsidR="00E014E6">
        <w:rPr>
          <w:rFonts w:ascii="Times New Roman" w:hAnsi="Times New Roman" w:cs="Times New Roman"/>
          <w:sz w:val="28"/>
          <w:szCs w:val="28"/>
        </w:rPr>
        <w:t xml:space="preserve"> 5262</w:t>
      </w:r>
      <w:r w:rsidR="003E0E15">
        <w:rPr>
          <w:rFonts w:ascii="Times New Roman" w:hAnsi="Times New Roman" w:cs="Times New Roman"/>
          <w:sz w:val="28"/>
          <w:szCs w:val="28"/>
        </w:rPr>
        <w:t>/UBND</w:t>
      </w:r>
      <w:r w:rsidR="00E014E6">
        <w:rPr>
          <w:rFonts w:ascii="Times New Roman" w:hAnsi="Times New Roman" w:cs="Times New Roman"/>
          <w:sz w:val="28"/>
          <w:szCs w:val="28"/>
        </w:rPr>
        <w:t>-VX ngày 28</w:t>
      </w:r>
      <w:r w:rsidR="003E0E15">
        <w:rPr>
          <w:rFonts w:ascii="Times New Roman" w:hAnsi="Times New Roman" w:cs="Times New Roman"/>
          <w:sz w:val="28"/>
          <w:szCs w:val="28"/>
        </w:rPr>
        <w:t>/4/2020 của Chủ tịch UBND tỉ</w:t>
      </w:r>
      <w:r w:rsidR="004D6BB0">
        <w:rPr>
          <w:rFonts w:ascii="Times New Roman" w:hAnsi="Times New Roman" w:cs="Times New Roman"/>
          <w:sz w:val="28"/>
          <w:szCs w:val="28"/>
        </w:rPr>
        <w:t>nh</w:t>
      </w:r>
      <w:r w:rsidR="00E014E6">
        <w:rPr>
          <w:rFonts w:ascii="Times New Roman" w:hAnsi="Times New Roman" w:cs="Times New Roman"/>
          <w:sz w:val="28"/>
          <w:szCs w:val="28"/>
        </w:rPr>
        <w:t xml:space="preserve"> về việc giải quyết đề nghị của Sở GDĐT tại </w:t>
      </w:r>
      <w:bookmarkStart w:id="0" w:name="_GoBack"/>
      <w:bookmarkEnd w:id="0"/>
      <w:r w:rsidR="00E014E6">
        <w:rPr>
          <w:rFonts w:ascii="Times New Roman" w:hAnsi="Times New Roman" w:cs="Times New Roman"/>
          <w:sz w:val="28"/>
          <w:szCs w:val="28"/>
        </w:rPr>
        <w:t>Công văn số 1083/</w:t>
      </w:r>
      <w:r w:rsidR="00265CD6">
        <w:rPr>
          <w:rFonts w:ascii="Times New Roman" w:hAnsi="Times New Roman" w:cs="Times New Roman"/>
          <w:sz w:val="28"/>
          <w:szCs w:val="28"/>
        </w:rPr>
        <w:t>SGD</w:t>
      </w:r>
      <w:r w:rsidR="00E014E6">
        <w:rPr>
          <w:rFonts w:ascii="Times New Roman" w:hAnsi="Times New Roman" w:cs="Times New Roman"/>
          <w:sz w:val="28"/>
          <w:szCs w:val="28"/>
        </w:rPr>
        <w:t>ĐT-GDTrH ngày 24/4/2020,</w:t>
      </w:r>
      <w:r w:rsidR="00BE43FA">
        <w:rPr>
          <w:rFonts w:ascii="Times New Roman" w:hAnsi="Times New Roman" w:cs="Times New Roman"/>
          <w:sz w:val="28"/>
          <w:szCs w:val="28"/>
        </w:rPr>
        <w:t xml:space="preserve"> </w:t>
      </w:r>
      <w:r w:rsidRPr="00DE7407">
        <w:rPr>
          <w:rFonts w:ascii="Times New Roman" w:hAnsi="Times New Roman" w:cs="Times New Roman"/>
          <w:sz w:val="28"/>
          <w:szCs w:val="28"/>
        </w:rPr>
        <w:t>Sở</w:t>
      </w:r>
      <w:r w:rsidR="00E014E6">
        <w:rPr>
          <w:rFonts w:ascii="Times New Roman" w:hAnsi="Times New Roman" w:cs="Times New Roman"/>
          <w:sz w:val="28"/>
          <w:szCs w:val="28"/>
        </w:rPr>
        <w:t xml:space="preserve"> GDĐT phối hợp với Đài Phát thanh và Truyền hình tỉnh</w:t>
      </w:r>
      <w:r w:rsidRPr="00DE7407">
        <w:rPr>
          <w:rFonts w:ascii="Times New Roman" w:hAnsi="Times New Roman" w:cs="Times New Roman"/>
          <w:sz w:val="28"/>
          <w:szCs w:val="28"/>
        </w:rPr>
        <w:t xml:space="preserve"> tổ chức dạy học trên Truyền hình Thanh Hóa cho học sinh lớp 9 và lớp 12 gồm các nội dung như sau:</w:t>
      </w:r>
    </w:p>
    <w:p w:rsidR="005F4373" w:rsidRPr="00DE7407" w:rsidRDefault="005F4373" w:rsidP="00A9163B">
      <w:pPr>
        <w:snapToGrid w:val="0"/>
        <w:spacing w:before="60" w:after="120" w:line="240" w:lineRule="auto"/>
        <w:ind w:firstLine="567"/>
        <w:rPr>
          <w:rFonts w:ascii="Times New Roman" w:hAnsi="Times New Roman" w:cs="Times New Roman"/>
          <w:b/>
          <w:sz w:val="28"/>
          <w:szCs w:val="28"/>
        </w:rPr>
      </w:pPr>
      <w:r w:rsidRPr="00DE7407">
        <w:rPr>
          <w:rFonts w:ascii="Times New Roman" w:hAnsi="Times New Roman" w:cs="Times New Roman"/>
          <w:b/>
          <w:sz w:val="28"/>
          <w:szCs w:val="28"/>
        </w:rPr>
        <w:t>1. Mục đích</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rPr>
        <w:t>- Giúp học sinh lớp 9, lớp 12 ôn tập có đủ kiến thức và kỹ năng cơ bản để tham dự kỳ thi tốt nghiệp THPT năm 2020; kỳ thi tuyển sinh lớp 10 THPT năm học 2020- 2021, phù hợp nội dung chương trình tỉnh giản của Bộ GDĐT</w:t>
      </w:r>
      <w:r w:rsidRPr="00DE7407">
        <w:rPr>
          <w:rFonts w:ascii="Times New Roman" w:hAnsi="Times New Roman" w:cs="Times New Roman"/>
          <w:sz w:val="28"/>
          <w:szCs w:val="28"/>
          <w:lang w:val="nl-NL"/>
        </w:rPr>
        <w:t xml:space="preserve">. </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lang w:val="nl-NL"/>
        </w:rPr>
        <w:t xml:space="preserve">- Phát triển năng lực tự học </w:t>
      </w:r>
      <w:r w:rsidRPr="00DE7407">
        <w:rPr>
          <w:rFonts w:ascii="Times New Roman" w:hAnsi="Times New Roman" w:cs="Times New Roman"/>
          <w:sz w:val="28"/>
          <w:szCs w:val="28"/>
          <w:lang w:val="vi-VN"/>
        </w:rPr>
        <w:t>của học sinh và</w:t>
      </w:r>
      <w:r w:rsidRPr="00DE7407">
        <w:rPr>
          <w:rFonts w:ascii="Times New Roman" w:hAnsi="Times New Roman" w:cs="Times New Roman"/>
          <w:sz w:val="28"/>
          <w:szCs w:val="28"/>
        </w:rPr>
        <w:t xml:space="preserve"> nâng cao</w:t>
      </w:r>
      <w:r w:rsidRPr="00DE7407">
        <w:rPr>
          <w:rFonts w:ascii="Times New Roman" w:hAnsi="Times New Roman" w:cs="Times New Roman"/>
          <w:sz w:val="28"/>
          <w:szCs w:val="28"/>
          <w:lang w:val="vi-VN"/>
        </w:rPr>
        <w:t xml:space="preserve"> kỹ năng tổ chức dạy học trên truyền hình của giáo viên.</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vi-VN"/>
        </w:rPr>
      </w:pPr>
      <w:r w:rsidRPr="00DE7407">
        <w:rPr>
          <w:rFonts w:ascii="Times New Roman" w:hAnsi="Times New Roman" w:cs="Times New Roman"/>
          <w:sz w:val="28"/>
          <w:szCs w:val="28"/>
          <w:lang w:val="nl-NL"/>
        </w:rPr>
        <w:t>-</w:t>
      </w:r>
      <w:r w:rsidRPr="00DE7407">
        <w:rPr>
          <w:rFonts w:ascii="Times New Roman" w:hAnsi="Times New Roman" w:cs="Times New Roman"/>
          <w:sz w:val="28"/>
          <w:szCs w:val="28"/>
          <w:lang w:val="vi-VN"/>
        </w:rPr>
        <w:t xml:space="preserve"> Tăng cường mối quan hệ giữa nhà trường và gia đình trong việc tổ chức, hỗ trợ học sinh trong học tập.</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rPr>
        <w:t>- Tiếp tục đẩy mạnh ứng dụng công nghệ thông tin trong dạy học theo hướng tiếp cận cuộc cách mạng công nghiệp lần thứ 4.</w:t>
      </w:r>
    </w:p>
    <w:p w:rsidR="005F4373" w:rsidRPr="00DE7407" w:rsidRDefault="005F4373" w:rsidP="00A9163B">
      <w:pPr>
        <w:snapToGrid w:val="0"/>
        <w:spacing w:before="60" w:after="120" w:line="240" w:lineRule="auto"/>
        <w:ind w:firstLine="567"/>
        <w:jc w:val="both"/>
        <w:rPr>
          <w:rFonts w:ascii="Times New Roman" w:hAnsi="Times New Roman" w:cs="Times New Roman"/>
          <w:b/>
          <w:sz w:val="28"/>
          <w:szCs w:val="28"/>
          <w:lang w:val="nl-NL"/>
        </w:rPr>
      </w:pPr>
      <w:r w:rsidRPr="00DE7407">
        <w:rPr>
          <w:rFonts w:ascii="Times New Roman" w:hAnsi="Times New Roman" w:cs="Times New Roman"/>
          <w:b/>
          <w:sz w:val="28"/>
          <w:szCs w:val="28"/>
          <w:lang w:val="nl-NL"/>
        </w:rPr>
        <w:t>2. Đối tượng và các môn triển khai dạy học trên Truyền hình Thanh Hóa</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Học sinh lớp 9 THCS trên địa bàn tỉnh, tổ chức dạy học 03 môn: Toán, Ngữ văn, Tiếng Anh.</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lastRenderedPageBreak/>
        <w:t>- Học sinh lớp 12 các trường THPT, trường THCS&amp;THPT, tổ chức dạy học 9 môn: Toán, Vật lí, Hóa học, Sinh học, Ngữ văn, Lịch sử, Địa lí, Giáo dục công dân, Tiếng Anh (những môn học thi THPT quốc gia).</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Học sinh lớp 12 các cơ sở giáo dục thực hiện Chương trình GDTX cấp THPT trên địa bàn tỉnh, tổ chức dạy học 7 môn: Toán, Vật lí, Hóa học, Sinh học, Ngữ văn, Lịch sử, Địa lí (những môn học thi THPT quốc gia).</w:t>
      </w:r>
    </w:p>
    <w:p w:rsidR="005F4373" w:rsidRPr="00DE7407" w:rsidRDefault="005F4373" w:rsidP="00A9163B">
      <w:pPr>
        <w:snapToGrid w:val="0"/>
        <w:spacing w:before="60" w:after="120" w:line="240" w:lineRule="auto"/>
        <w:ind w:firstLine="567"/>
        <w:jc w:val="both"/>
        <w:rPr>
          <w:rFonts w:ascii="Times New Roman" w:hAnsi="Times New Roman" w:cs="Times New Roman"/>
          <w:b/>
          <w:sz w:val="28"/>
          <w:szCs w:val="28"/>
          <w:lang w:val="nl-NL"/>
        </w:rPr>
      </w:pPr>
      <w:r w:rsidRPr="00DE7407">
        <w:rPr>
          <w:rFonts w:ascii="Times New Roman" w:hAnsi="Times New Roman" w:cs="Times New Roman"/>
          <w:b/>
          <w:sz w:val="28"/>
          <w:szCs w:val="28"/>
          <w:lang w:val="nl-NL"/>
        </w:rPr>
        <w:t>3. Nội dung, thời gian, thời lượng tổ chức</w:t>
      </w:r>
    </w:p>
    <w:p w:rsidR="005F4373" w:rsidRPr="00DE7407" w:rsidRDefault="005F4373" w:rsidP="00A9163B">
      <w:pPr>
        <w:spacing w:before="60" w:after="120" w:line="240" w:lineRule="auto"/>
        <w:ind w:firstLine="720"/>
        <w:jc w:val="both"/>
        <w:rPr>
          <w:rFonts w:ascii="Times New Roman" w:hAnsi="Times New Roman" w:cs="Times New Roman"/>
          <w:sz w:val="28"/>
          <w:szCs w:val="28"/>
        </w:rPr>
      </w:pPr>
      <w:r w:rsidRPr="00DE7407">
        <w:rPr>
          <w:rFonts w:ascii="Times New Roman" w:hAnsi="Times New Roman" w:cs="Times New Roman"/>
          <w:sz w:val="28"/>
          <w:szCs w:val="28"/>
          <w:lang w:val="nl-NL"/>
        </w:rPr>
        <w:t xml:space="preserve">- Nội dung: </w:t>
      </w:r>
      <w:r w:rsidRPr="00DE7407">
        <w:rPr>
          <w:rFonts w:ascii="Times New Roman" w:hAnsi="Times New Roman" w:cs="Times New Roman"/>
          <w:sz w:val="28"/>
          <w:szCs w:val="28"/>
        </w:rPr>
        <w:t>Triển khai ôn tập, củng cố kiến thức theo Chương trình giáo dục phổ thông hiện hành, phù hợp với nội dung tinh giản chương trình học kỳ II năm học 2019- 2020 của Bộ</w:t>
      </w:r>
      <w:r w:rsidR="00E327FE">
        <w:rPr>
          <w:rFonts w:ascii="Times New Roman" w:hAnsi="Times New Roman" w:cs="Times New Roman"/>
          <w:sz w:val="28"/>
          <w:szCs w:val="28"/>
        </w:rPr>
        <w:t xml:space="preserve"> GDĐT</w:t>
      </w:r>
      <w:r w:rsidRPr="00DE7407">
        <w:rPr>
          <w:rFonts w:ascii="Times New Roman" w:hAnsi="Times New Roman" w:cs="Times New Roman"/>
          <w:sz w:val="28"/>
          <w:szCs w:val="28"/>
        </w:rPr>
        <w:t>; giúp học sinh có đủ kiến thức cơ bản và kỹ năng chủ yếu để làm bài thi tốt nghiệp THPT quốc gia (đối với lớp 12), thi vào lớp 10 THPT (đối với lớp 9).</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Thời gian tổ chức: 8 tuần, từ ngày 11/5- 4/7/2020.</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Thời lượng: Mỗi tiết có thời lượng 45 phút đối với lớp 12 và 40 phút đối với lớp 9.</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Số tiết dạy học/tuần/môn:</w:t>
      </w:r>
    </w:p>
    <w:tbl>
      <w:tblPr>
        <w:tblStyle w:val="TableGrid"/>
        <w:tblW w:w="0" w:type="auto"/>
        <w:tblInd w:w="-5" w:type="dxa"/>
        <w:tblLook w:val="04A0" w:firstRow="1" w:lastRow="0" w:firstColumn="1" w:lastColumn="0" w:noHBand="0" w:noVBand="1"/>
      </w:tblPr>
      <w:tblGrid>
        <w:gridCol w:w="981"/>
        <w:gridCol w:w="814"/>
        <w:gridCol w:w="895"/>
        <w:gridCol w:w="903"/>
        <w:gridCol w:w="890"/>
        <w:gridCol w:w="893"/>
        <w:gridCol w:w="895"/>
        <w:gridCol w:w="895"/>
        <w:gridCol w:w="891"/>
        <w:gridCol w:w="1010"/>
      </w:tblGrid>
      <w:tr w:rsidR="005F4373" w:rsidRPr="00DE7407" w:rsidTr="0077047D">
        <w:tc>
          <w:tcPr>
            <w:tcW w:w="993" w:type="dxa"/>
          </w:tcPr>
          <w:p w:rsidR="005F4373" w:rsidRPr="00DE7407" w:rsidRDefault="005F4373" w:rsidP="00A9163B">
            <w:pPr>
              <w:snapToGrid w:val="0"/>
              <w:jc w:val="both"/>
              <w:rPr>
                <w:sz w:val="28"/>
                <w:szCs w:val="28"/>
                <w:lang w:val="nl-NL"/>
              </w:rPr>
            </w:pPr>
          </w:p>
        </w:tc>
        <w:tc>
          <w:tcPr>
            <w:tcW w:w="815" w:type="dxa"/>
          </w:tcPr>
          <w:p w:rsidR="005F4373" w:rsidRPr="00DE7407" w:rsidRDefault="005F4373" w:rsidP="00A9163B">
            <w:pPr>
              <w:snapToGrid w:val="0"/>
              <w:jc w:val="both"/>
              <w:rPr>
                <w:sz w:val="28"/>
                <w:szCs w:val="28"/>
                <w:lang w:val="nl-NL"/>
              </w:rPr>
            </w:pPr>
            <w:r w:rsidRPr="00DE7407">
              <w:rPr>
                <w:sz w:val="28"/>
                <w:szCs w:val="28"/>
                <w:lang w:val="nl-NL"/>
              </w:rPr>
              <w:t>Toán</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Ngữ văn</w:t>
            </w:r>
          </w:p>
        </w:tc>
        <w:tc>
          <w:tcPr>
            <w:tcW w:w="904" w:type="dxa"/>
          </w:tcPr>
          <w:p w:rsidR="005F4373" w:rsidRPr="00DE7407" w:rsidRDefault="005F4373" w:rsidP="00A9163B">
            <w:pPr>
              <w:snapToGrid w:val="0"/>
              <w:jc w:val="both"/>
              <w:rPr>
                <w:sz w:val="28"/>
                <w:szCs w:val="28"/>
                <w:lang w:val="nl-NL"/>
              </w:rPr>
            </w:pPr>
            <w:r w:rsidRPr="00DE7407">
              <w:rPr>
                <w:sz w:val="28"/>
                <w:szCs w:val="28"/>
                <w:lang w:val="nl-NL"/>
              </w:rPr>
              <w:t>Tiếng Anh</w:t>
            </w:r>
          </w:p>
        </w:tc>
        <w:tc>
          <w:tcPr>
            <w:tcW w:w="899" w:type="dxa"/>
          </w:tcPr>
          <w:p w:rsidR="005F4373" w:rsidRPr="00DE7407" w:rsidRDefault="005F4373" w:rsidP="00A9163B">
            <w:pPr>
              <w:snapToGrid w:val="0"/>
              <w:jc w:val="both"/>
              <w:rPr>
                <w:sz w:val="28"/>
                <w:szCs w:val="28"/>
                <w:lang w:val="nl-NL"/>
              </w:rPr>
            </w:pPr>
            <w:r w:rsidRPr="00DE7407">
              <w:rPr>
                <w:sz w:val="28"/>
                <w:szCs w:val="28"/>
                <w:lang w:val="nl-NL"/>
              </w:rPr>
              <w:t>Vật lí</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Hóa học</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Sinh học</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Lịch sử</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Địa lí</w:t>
            </w:r>
          </w:p>
        </w:tc>
        <w:tc>
          <w:tcPr>
            <w:tcW w:w="953" w:type="dxa"/>
          </w:tcPr>
          <w:p w:rsidR="005F4373" w:rsidRPr="00DE7407" w:rsidRDefault="005F4373" w:rsidP="00A9163B">
            <w:pPr>
              <w:snapToGrid w:val="0"/>
              <w:jc w:val="both"/>
              <w:rPr>
                <w:sz w:val="28"/>
                <w:szCs w:val="28"/>
                <w:lang w:val="nl-NL"/>
              </w:rPr>
            </w:pPr>
            <w:r w:rsidRPr="00DE7407">
              <w:rPr>
                <w:sz w:val="28"/>
                <w:szCs w:val="28"/>
                <w:lang w:val="nl-NL"/>
              </w:rPr>
              <w:t>GDCD</w:t>
            </w:r>
          </w:p>
        </w:tc>
      </w:tr>
      <w:tr w:rsidR="005F4373" w:rsidRPr="00DE7407" w:rsidTr="0077047D">
        <w:tc>
          <w:tcPr>
            <w:tcW w:w="993" w:type="dxa"/>
          </w:tcPr>
          <w:p w:rsidR="005F4373" w:rsidRPr="00DE7407" w:rsidRDefault="005F4373" w:rsidP="00A9163B">
            <w:pPr>
              <w:snapToGrid w:val="0"/>
              <w:jc w:val="both"/>
              <w:rPr>
                <w:sz w:val="28"/>
                <w:szCs w:val="28"/>
                <w:lang w:val="nl-NL"/>
              </w:rPr>
            </w:pPr>
            <w:r w:rsidRPr="00DE7407">
              <w:rPr>
                <w:sz w:val="28"/>
                <w:szCs w:val="28"/>
                <w:lang w:val="nl-NL"/>
              </w:rPr>
              <w:t>Lớp 9</w:t>
            </w:r>
          </w:p>
        </w:tc>
        <w:tc>
          <w:tcPr>
            <w:tcW w:w="815"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4"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899" w:type="dxa"/>
          </w:tcPr>
          <w:p w:rsidR="005F4373" w:rsidRPr="00DE7407" w:rsidRDefault="005F4373" w:rsidP="00A9163B">
            <w:pPr>
              <w:snapToGrid w:val="0"/>
              <w:jc w:val="both"/>
              <w:rPr>
                <w:sz w:val="28"/>
                <w:szCs w:val="28"/>
                <w:lang w:val="nl-NL"/>
              </w:rPr>
            </w:pPr>
            <w:r w:rsidRPr="00DE7407">
              <w:rPr>
                <w:sz w:val="28"/>
                <w:szCs w:val="28"/>
                <w:lang w:val="nl-NL"/>
              </w:rPr>
              <w:t>0</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0</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0</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0</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0</w:t>
            </w:r>
          </w:p>
        </w:tc>
        <w:tc>
          <w:tcPr>
            <w:tcW w:w="953" w:type="dxa"/>
          </w:tcPr>
          <w:p w:rsidR="005F4373" w:rsidRPr="00DE7407" w:rsidRDefault="005F4373" w:rsidP="00A9163B">
            <w:pPr>
              <w:snapToGrid w:val="0"/>
              <w:jc w:val="both"/>
              <w:rPr>
                <w:sz w:val="28"/>
                <w:szCs w:val="28"/>
                <w:lang w:val="nl-NL"/>
              </w:rPr>
            </w:pPr>
            <w:r w:rsidRPr="00DE7407">
              <w:rPr>
                <w:sz w:val="28"/>
                <w:szCs w:val="28"/>
                <w:lang w:val="nl-NL"/>
              </w:rPr>
              <w:t>0</w:t>
            </w:r>
          </w:p>
        </w:tc>
      </w:tr>
      <w:tr w:rsidR="005F4373" w:rsidRPr="00DE7407" w:rsidTr="0077047D">
        <w:tc>
          <w:tcPr>
            <w:tcW w:w="993" w:type="dxa"/>
          </w:tcPr>
          <w:p w:rsidR="005F4373" w:rsidRPr="00DE7407" w:rsidRDefault="005F4373" w:rsidP="00A9163B">
            <w:pPr>
              <w:snapToGrid w:val="0"/>
              <w:jc w:val="both"/>
              <w:rPr>
                <w:sz w:val="28"/>
                <w:szCs w:val="28"/>
                <w:lang w:val="nl-NL"/>
              </w:rPr>
            </w:pPr>
            <w:r w:rsidRPr="00DE7407">
              <w:rPr>
                <w:sz w:val="28"/>
                <w:szCs w:val="28"/>
                <w:lang w:val="nl-NL"/>
              </w:rPr>
              <w:t>Lớp 12</w:t>
            </w:r>
          </w:p>
        </w:tc>
        <w:tc>
          <w:tcPr>
            <w:tcW w:w="815"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3</w:t>
            </w:r>
          </w:p>
        </w:tc>
        <w:tc>
          <w:tcPr>
            <w:tcW w:w="904"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899"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1"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00" w:type="dxa"/>
          </w:tcPr>
          <w:p w:rsidR="005F4373" w:rsidRPr="00DE7407" w:rsidRDefault="005F4373" w:rsidP="00A9163B">
            <w:pPr>
              <w:snapToGrid w:val="0"/>
              <w:jc w:val="both"/>
              <w:rPr>
                <w:sz w:val="28"/>
                <w:szCs w:val="28"/>
                <w:lang w:val="nl-NL"/>
              </w:rPr>
            </w:pPr>
            <w:r w:rsidRPr="00DE7407">
              <w:rPr>
                <w:sz w:val="28"/>
                <w:szCs w:val="28"/>
                <w:lang w:val="nl-NL"/>
              </w:rPr>
              <w:t>2</w:t>
            </w:r>
          </w:p>
        </w:tc>
        <w:tc>
          <w:tcPr>
            <w:tcW w:w="953" w:type="dxa"/>
          </w:tcPr>
          <w:p w:rsidR="005F4373" w:rsidRPr="00DE7407" w:rsidRDefault="005F4373" w:rsidP="00A9163B">
            <w:pPr>
              <w:snapToGrid w:val="0"/>
              <w:jc w:val="both"/>
              <w:rPr>
                <w:sz w:val="28"/>
                <w:szCs w:val="28"/>
                <w:lang w:val="nl-NL"/>
              </w:rPr>
            </w:pPr>
            <w:r w:rsidRPr="00DE7407">
              <w:rPr>
                <w:sz w:val="28"/>
                <w:szCs w:val="28"/>
                <w:lang w:val="nl-NL"/>
              </w:rPr>
              <w:t>1</w:t>
            </w:r>
          </w:p>
        </w:tc>
      </w:tr>
    </w:tbl>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nl-NL"/>
        </w:rPr>
      </w:pPr>
      <w:r w:rsidRPr="00DE7407">
        <w:rPr>
          <w:rFonts w:ascii="Times New Roman" w:hAnsi="Times New Roman" w:cs="Times New Roman"/>
          <w:sz w:val="28"/>
          <w:szCs w:val="28"/>
          <w:lang w:val="nl-NL"/>
        </w:rPr>
        <w:t xml:space="preserve">- Tổng số tiết dạy học: 192 tiết, trong đó lớp 9 có 48 tiết; lớp 12 có 144 tiết </w:t>
      </w:r>
    </w:p>
    <w:p w:rsidR="005F4373" w:rsidRPr="00DE7407" w:rsidRDefault="005F4373" w:rsidP="00A9163B">
      <w:pPr>
        <w:snapToGrid w:val="0"/>
        <w:spacing w:before="60" w:after="120" w:line="240" w:lineRule="auto"/>
        <w:ind w:firstLine="567"/>
        <w:jc w:val="both"/>
        <w:rPr>
          <w:rFonts w:ascii="Times New Roman" w:hAnsi="Times New Roman" w:cs="Times New Roman"/>
          <w:b/>
          <w:sz w:val="28"/>
          <w:szCs w:val="28"/>
          <w:lang w:val="nl-NL"/>
        </w:rPr>
      </w:pPr>
      <w:r w:rsidRPr="00DE7407">
        <w:rPr>
          <w:rFonts w:ascii="Times New Roman" w:hAnsi="Times New Roman" w:cs="Times New Roman"/>
          <w:b/>
          <w:sz w:val="28"/>
          <w:szCs w:val="28"/>
          <w:lang w:val="nl-NL"/>
        </w:rPr>
        <w:t>4. Lịch phát sóng trên truyền hình Thanh Hóa</w:t>
      </w:r>
      <w:r w:rsidRPr="00DE7407">
        <w:rPr>
          <w:rFonts w:ascii="Times New Roman" w:hAnsi="Times New Roman" w:cs="Times New Roman"/>
          <w:sz w:val="28"/>
          <w:szCs w:val="28"/>
          <w:lang w:val="nl-NL"/>
        </w:rPr>
        <w:t xml:space="preserve"> </w:t>
      </w:r>
      <w:r w:rsidRPr="00DE7407">
        <w:rPr>
          <w:rFonts w:ascii="Times New Roman" w:hAnsi="Times New Roman" w:cs="Times New Roman"/>
          <w:b/>
          <w:sz w:val="28"/>
          <w:szCs w:val="28"/>
          <w:lang w:val="nl-NL"/>
        </w:rPr>
        <w:t>từ Thứ Hai đến Chủ nhật</w:t>
      </w:r>
      <w:r w:rsidRPr="00DE7407">
        <w:rPr>
          <w:rFonts w:ascii="Times New Roman" w:hAnsi="Times New Roman" w:cs="Times New Roman"/>
          <w:sz w:val="28"/>
          <w:szCs w:val="28"/>
          <w:lang w:val="nl-NL"/>
        </w:rPr>
        <w:t xml:space="preserve"> </w:t>
      </w:r>
    </w:p>
    <w:tbl>
      <w:tblPr>
        <w:tblStyle w:val="TableGrid"/>
        <w:tblW w:w="9498" w:type="dxa"/>
        <w:tblInd w:w="-289" w:type="dxa"/>
        <w:tblLook w:val="04A0" w:firstRow="1" w:lastRow="0" w:firstColumn="1" w:lastColumn="0" w:noHBand="0" w:noVBand="1"/>
      </w:tblPr>
      <w:tblGrid>
        <w:gridCol w:w="644"/>
        <w:gridCol w:w="1632"/>
        <w:gridCol w:w="898"/>
        <w:gridCol w:w="844"/>
        <w:gridCol w:w="1086"/>
        <w:gridCol w:w="1134"/>
        <w:gridCol w:w="992"/>
        <w:gridCol w:w="1134"/>
        <w:gridCol w:w="1134"/>
      </w:tblGrid>
      <w:tr w:rsidR="00F069A0" w:rsidRPr="00BE43FA" w:rsidTr="00BE43FA">
        <w:tc>
          <w:tcPr>
            <w:tcW w:w="644" w:type="dxa"/>
            <w:vMerge w:val="restart"/>
          </w:tcPr>
          <w:p w:rsidR="005F4373" w:rsidRPr="00BE43FA" w:rsidRDefault="005F4373" w:rsidP="00A9163B">
            <w:pPr>
              <w:snapToGrid w:val="0"/>
              <w:spacing w:before="40" w:after="40"/>
              <w:jc w:val="both"/>
              <w:rPr>
                <w:sz w:val="26"/>
                <w:szCs w:val="24"/>
                <w:lang w:val="nl-NL"/>
              </w:rPr>
            </w:pPr>
            <w:r w:rsidRPr="00BE43FA">
              <w:rPr>
                <w:sz w:val="26"/>
                <w:szCs w:val="24"/>
                <w:lang w:val="nl-NL"/>
              </w:rPr>
              <w:t>Lớp</w:t>
            </w:r>
          </w:p>
        </w:tc>
        <w:tc>
          <w:tcPr>
            <w:tcW w:w="1632" w:type="dxa"/>
            <w:vMerge w:val="restart"/>
          </w:tcPr>
          <w:p w:rsidR="005F4373" w:rsidRPr="00BE43FA" w:rsidRDefault="005F4373" w:rsidP="00A9163B">
            <w:pPr>
              <w:snapToGrid w:val="0"/>
              <w:spacing w:before="40" w:after="40"/>
              <w:jc w:val="center"/>
              <w:rPr>
                <w:sz w:val="26"/>
                <w:szCs w:val="24"/>
                <w:lang w:val="nl-NL"/>
              </w:rPr>
            </w:pPr>
            <w:r w:rsidRPr="00BE43FA">
              <w:rPr>
                <w:sz w:val="26"/>
                <w:szCs w:val="24"/>
                <w:lang w:val="nl-NL"/>
              </w:rPr>
              <w:t>Giờ phát sóng</w:t>
            </w:r>
          </w:p>
        </w:tc>
        <w:tc>
          <w:tcPr>
            <w:tcW w:w="898" w:type="dxa"/>
          </w:tcPr>
          <w:p w:rsidR="005F4373" w:rsidRPr="00BE43FA" w:rsidRDefault="005F4373" w:rsidP="00A9163B">
            <w:pPr>
              <w:snapToGrid w:val="0"/>
              <w:spacing w:before="40" w:after="40"/>
              <w:jc w:val="both"/>
              <w:rPr>
                <w:sz w:val="26"/>
                <w:szCs w:val="24"/>
                <w:lang w:val="nl-NL"/>
              </w:rPr>
            </w:pPr>
          </w:p>
        </w:tc>
        <w:tc>
          <w:tcPr>
            <w:tcW w:w="6324" w:type="dxa"/>
            <w:gridSpan w:val="6"/>
          </w:tcPr>
          <w:p w:rsidR="005F4373" w:rsidRPr="00BE43FA" w:rsidRDefault="005F4373" w:rsidP="00A9163B">
            <w:pPr>
              <w:snapToGrid w:val="0"/>
              <w:spacing w:before="40" w:after="40"/>
              <w:jc w:val="both"/>
              <w:rPr>
                <w:sz w:val="26"/>
                <w:szCs w:val="24"/>
                <w:lang w:val="nl-NL"/>
              </w:rPr>
            </w:pPr>
            <w:r w:rsidRPr="00BE43FA">
              <w:rPr>
                <w:sz w:val="26"/>
                <w:szCs w:val="24"/>
                <w:lang w:val="nl-NL"/>
              </w:rPr>
              <w:t xml:space="preserve">                                     Thứ/môn hoc</w:t>
            </w:r>
          </w:p>
        </w:tc>
      </w:tr>
      <w:tr w:rsidR="00F069A0" w:rsidRPr="00BE43FA" w:rsidTr="00BE43FA">
        <w:tc>
          <w:tcPr>
            <w:tcW w:w="644" w:type="dxa"/>
            <w:vMerge/>
          </w:tcPr>
          <w:p w:rsidR="005F4373" w:rsidRPr="00BE43FA" w:rsidRDefault="005F4373" w:rsidP="00A9163B">
            <w:pPr>
              <w:snapToGrid w:val="0"/>
              <w:spacing w:before="40" w:after="40"/>
              <w:jc w:val="both"/>
              <w:rPr>
                <w:sz w:val="26"/>
                <w:szCs w:val="24"/>
                <w:lang w:val="nl-NL"/>
              </w:rPr>
            </w:pPr>
          </w:p>
        </w:tc>
        <w:tc>
          <w:tcPr>
            <w:tcW w:w="1632" w:type="dxa"/>
            <w:vMerge/>
          </w:tcPr>
          <w:p w:rsidR="005F4373" w:rsidRPr="00BE43FA" w:rsidRDefault="005F4373" w:rsidP="00A9163B">
            <w:pPr>
              <w:snapToGrid w:val="0"/>
              <w:spacing w:before="40" w:after="40"/>
              <w:jc w:val="both"/>
              <w:rPr>
                <w:sz w:val="26"/>
                <w:szCs w:val="24"/>
                <w:lang w:val="nl-NL"/>
              </w:rPr>
            </w:pPr>
          </w:p>
        </w:tc>
        <w:tc>
          <w:tcPr>
            <w:tcW w:w="898" w:type="dxa"/>
          </w:tcPr>
          <w:p w:rsidR="005F4373" w:rsidRPr="00BE43FA" w:rsidRDefault="005F4373" w:rsidP="00A9163B">
            <w:pPr>
              <w:snapToGrid w:val="0"/>
              <w:spacing w:before="40" w:after="40"/>
              <w:jc w:val="both"/>
              <w:rPr>
                <w:sz w:val="26"/>
                <w:szCs w:val="24"/>
                <w:lang w:val="nl-NL"/>
              </w:rPr>
            </w:pPr>
            <w:r w:rsidRPr="00BE43FA">
              <w:rPr>
                <w:sz w:val="26"/>
                <w:szCs w:val="24"/>
                <w:lang w:val="nl-NL"/>
              </w:rPr>
              <w:t>T.Hai</w:t>
            </w:r>
          </w:p>
        </w:tc>
        <w:tc>
          <w:tcPr>
            <w:tcW w:w="844" w:type="dxa"/>
          </w:tcPr>
          <w:p w:rsidR="005F4373" w:rsidRPr="00BE43FA" w:rsidRDefault="005F4373" w:rsidP="00A9163B">
            <w:pPr>
              <w:snapToGrid w:val="0"/>
              <w:spacing w:before="40" w:after="40"/>
              <w:jc w:val="both"/>
              <w:rPr>
                <w:sz w:val="26"/>
                <w:szCs w:val="24"/>
                <w:lang w:val="nl-NL"/>
              </w:rPr>
            </w:pPr>
            <w:r w:rsidRPr="00BE43FA">
              <w:rPr>
                <w:sz w:val="26"/>
                <w:szCs w:val="24"/>
                <w:lang w:val="nl-NL"/>
              </w:rPr>
              <w:t>T. Ba</w:t>
            </w:r>
          </w:p>
        </w:tc>
        <w:tc>
          <w:tcPr>
            <w:tcW w:w="1086" w:type="dxa"/>
          </w:tcPr>
          <w:p w:rsidR="005F4373" w:rsidRPr="00BE43FA" w:rsidRDefault="005F4373" w:rsidP="00A9163B">
            <w:pPr>
              <w:snapToGrid w:val="0"/>
              <w:spacing w:before="40" w:after="40"/>
              <w:jc w:val="both"/>
              <w:rPr>
                <w:sz w:val="26"/>
                <w:szCs w:val="24"/>
                <w:lang w:val="nl-NL"/>
              </w:rPr>
            </w:pPr>
            <w:r w:rsidRPr="00BE43FA">
              <w:rPr>
                <w:sz w:val="26"/>
                <w:szCs w:val="24"/>
                <w:lang w:val="nl-NL"/>
              </w:rPr>
              <w:t>T. Tư</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T. Năm</w:t>
            </w:r>
          </w:p>
        </w:tc>
        <w:tc>
          <w:tcPr>
            <w:tcW w:w="992" w:type="dxa"/>
          </w:tcPr>
          <w:p w:rsidR="005F4373" w:rsidRPr="00BE43FA" w:rsidRDefault="005F4373" w:rsidP="00A9163B">
            <w:pPr>
              <w:snapToGrid w:val="0"/>
              <w:spacing w:before="40" w:after="40"/>
              <w:jc w:val="both"/>
              <w:rPr>
                <w:sz w:val="26"/>
                <w:szCs w:val="24"/>
                <w:lang w:val="nl-NL"/>
              </w:rPr>
            </w:pPr>
            <w:r w:rsidRPr="00BE43FA">
              <w:rPr>
                <w:sz w:val="26"/>
                <w:szCs w:val="24"/>
                <w:lang w:val="nl-NL"/>
              </w:rPr>
              <w:t>T.Sáu</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T. Bảy</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C.nhật</w:t>
            </w:r>
          </w:p>
        </w:tc>
      </w:tr>
      <w:tr w:rsidR="00F069A0" w:rsidRPr="00BE43FA" w:rsidTr="00BE43FA">
        <w:tc>
          <w:tcPr>
            <w:tcW w:w="644" w:type="dxa"/>
            <w:vMerge w:val="restart"/>
          </w:tcPr>
          <w:p w:rsidR="005F4373" w:rsidRPr="00BE43FA" w:rsidRDefault="005F4373" w:rsidP="00A9163B">
            <w:pPr>
              <w:snapToGrid w:val="0"/>
              <w:spacing w:before="40" w:after="40"/>
              <w:jc w:val="both"/>
              <w:rPr>
                <w:sz w:val="26"/>
                <w:szCs w:val="24"/>
                <w:lang w:val="nl-NL"/>
              </w:rPr>
            </w:pPr>
          </w:p>
          <w:p w:rsidR="005F4373" w:rsidRPr="00BE43FA" w:rsidRDefault="005F4373" w:rsidP="00A9163B">
            <w:pPr>
              <w:snapToGrid w:val="0"/>
              <w:spacing w:before="40" w:after="40"/>
              <w:jc w:val="both"/>
              <w:rPr>
                <w:sz w:val="26"/>
                <w:szCs w:val="24"/>
                <w:lang w:val="nl-NL"/>
              </w:rPr>
            </w:pPr>
            <w:r w:rsidRPr="00BE43FA">
              <w:rPr>
                <w:sz w:val="26"/>
                <w:szCs w:val="24"/>
                <w:lang w:val="nl-NL"/>
              </w:rPr>
              <w:t>Lớp 12</w:t>
            </w:r>
          </w:p>
        </w:tc>
        <w:tc>
          <w:tcPr>
            <w:tcW w:w="1632" w:type="dxa"/>
          </w:tcPr>
          <w:p w:rsidR="005F4373" w:rsidRPr="00BE43FA" w:rsidRDefault="005F4373" w:rsidP="00A9163B">
            <w:pPr>
              <w:snapToGrid w:val="0"/>
              <w:spacing w:before="40" w:after="40"/>
              <w:jc w:val="both"/>
              <w:rPr>
                <w:sz w:val="26"/>
                <w:szCs w:val="24"/>
                <w:lang w:val="nl-NL"/>
              </w:rPr>
            </w:pPr>
            <w:r w:rsidRPr="00BE43FA">
              <w:rPr>
                <w:sz w:val="26"/>
                <w:szCs w:val="24"/>
                <w:lang w:val="nl-NL"/>
              </w:rPr>
              <w:t>7h15-8h00</w:t>
            </w:r>
          </w:p>
        </w:tc>
        <w:tc>
          <w:tcPr>
            <w:tcW w:w="898" w:type="dxa"/>
          </w:tcPr>
          <w:p w:rsidR="005F4373" w:rsidRPr="00BE43FA" w:rsidRDefault="005F4373" w:rsidP="00A9163B">
            <w:pPr>
              <w:snapToGrid w:val="0"/>
              <w:spacing w:before="40" w:after="40"/>
              <w:jc w:val="both"/>
              <w:rPr>
                <w:sz w:val="26"/>
                <w:szCs w:val="24"/>
                <w:lang w:val="nl-NL"/>
              </w:rPr>
            </w:pPr>
          </w:p>
        </w:tc>
        <w:tc>
          <w:tcPr>
            <w:tcW w:w="844" w:type="dxa"/>
          </w:tcPr>
          <w:p w:rsidR="005F4373" w:rsidRPr="00BE43FA" w:rsidRDefault="005F4373" w:rsidP="00A9163B">
            <w:pPr>
              <w:snapToGrid w:val="0"/>
              <w:spacing w:before="40" w:after="40"/>
              <w:jc w:val="both"/>
              <w:rPr>
                <w:sz w:val="26"/>
                <w:szCs w:val="24"/>
                <w:lang w:val="nl-NL"/>
              </w:rPr>
            </w:pPr>
          </w:p>
        </w:tc>
        <w:tc>
          <w:tcPr>
            <w:tcW w:w="1086"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992"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Ngữ văn</w:t>
            </w:r>
          </w:p>
        </w:tc>
      </w:tr>
      <w:tr w:rsidR="00F069A0" w:rsidRPr="00BE43FA" w:rsidTr="00BE43FA">
        <w:tc>
          <w:tcPr>
            <w:tcW w:w="644" w:type="dxa"/>
            <w:vMerge/>
          </w:tcPr>
          <w:p w:rsidR="005F4373" w:rsidRPr="00BE43FA" w:rsidRDefault="005F4373" w:rsidP="00A9163B">
            <w:pPr>
              <w:snapToGrid w:val="0"/>
              <w:spacing w:before="40" w:after="40"/>
              <w:jc w:val="both"/>
              <w:rPr>
                <w:sz w:val="26"/>
                <w:szCs w:val="24"/>
                <w:lang w:val="nl-NL"/>
              </w:rPr>
            </w:pPr>
          </w:p>
        </w:tc>
        <w:tc>
          <w:tcPr>
            <w:tcW w:w="1632" w:type="dxa"/>
          </w:tcPr>
          <w:p w:rsidR="005F4373" w:rsidRPr="00BE43FA" w:rsidRDefault="005F4373" w:rsidP="00A9163B">
            <w:pPr>
              <w:snapToGrid w:val="0"/>
              <w:spacing w:before="40" w:after="40"/>
              <w:jc w:val="both"/>
              <w:rPr>
                <w:sz w:val="26"/>
                <w:szCs w:val="24"/>
                <w:lang w:val="nl-NL"/>
              </w:rPr>
            </w:pPr>
            <w:r w:rsidRPr="00BE43FA">
              <w:rPr>
                <w:sz w:val="26"/>
                <w:szCs w:val="24"/>
                <w:lang w:val="nl-NL"/>
              </w:rPr>
              <w:t>8h</w:t>
            </w:r>
            <w:r w:rsidR="00B24488" w:rsidRPr="00BE43FA">
              <w:rPr>
                <w:sz w:val="26"/>
                <w:szCs w:val="24"/>
                <w:lang w:val="vi-VN"/>
              </w:rPr>
              <w:t>0</w:t>
            </w:r>
            <w:r w:rsidRPr="00BE43FA">
              <w:rPr>
                <w:sz w:val="26"/>
                <w:szCs w:val="24"/>
                <w:lang w:val="nl-NL"/>
              </w:rPr>
              <w:t>5- 8h50</w:t>
            </w:r>
          </w:p>
        </w:tc>
        <w:tc>
          <w:tcPr>
            <w:tcW w:w="898" w:type="dxa"/>
          </w:tcPr>
          <w:p w:rsidR="005F4373" w:rsidRPr="00BE43FA" w:rsidRDefault="005F4373" w:rsidP="00A9163B">
            <w:pPr>
              <w:snapToGrid w:val="0"/>
              <w:spacing w:before="40" w:after="40"/>
              <w:jc w:val="both"/>
              <w:rPr>
                <w:sz w:val="26"/>
                <w:szCs w:val="24"/>
                <w:lang w:val="nl-NL"/>
              </w:rPr>
            </w:pPr>
          </w:p>
        </w:tc>
        <w:tc>
          <w:tcPr>
            <w:tcW w:w="844" w:type="dxa"/>
          </w:tcPr>
          <w:p w:rsidR="005F4373" w:rsidRPr="00BE43FA" w:rsidRDefault="005F4373" w:rsidP="00A9163B">
            <w:pPr>
              <w:snapToGrid w:val="0"/>
              <w:spacing w:before="40" w:after="40"/>
              <w:jc w:val="both"/>
              <w:rPr>
                <w:sz w:val="26"/>
                <w:szCs w:val="24"/>
                <w:lang w:val="nl-NL"/>
              </w:rPr>
            </w:pPr>
          </w:p>
        </w:tc>
        <w:tc>
          <w:tcPr>
            <w:tcW w:w="1086"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992"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Ngữ văn</w:t>
            </w:r>
          </w:p>
        </w:tc>
      </w:tr>
      <w:tr w:rsidR="00F069A0" w:rsidRPr="00BE43FA" w:rsidTr="00BE43FA">
        <w:tc>
          <w:tcPr>
            <w:tcW w:w="644" w:type="dxa"/>
            <w:vMerge/>
          </w:tcPr>
          <w:p w:rsidR="005F4373" w:rsidRPr="00BE43FA" w:rsidRDefault="005F4373" w:rsidP="00A9163B">
            <w:pPr>
              <w:snapToGrid w:val="0"/>
              <w:spacing w:before="40" w:after="40"/>
              <w:jc w:val="both"/>
              <w:rPr>
                <w:b/>
                <w:sz w:val="26"/>
                <w:szCs w:val="24"/>
                <w:lang w:val="nl-NL"/>
              </w:rPr>
            </w:pPr>
          </w:p>
        </w:tc>
        <w:tc>
          <w:tcPr>
            <w:tcW w:w="1632" w:type="dxa"/>
          </w:tcPr>
          <w:p w:rsidR="005F4373" w:rsidRPr="00BE43FA" w:rsidRDefault="005F4373" w:rsidP="00A9163B">
            <w:pPr>
              <w:snapToGrid w:val="0"/>
              <w:spacing w:before="40" w:after="40"/>
              <w:jc w:val="both"/>
              <w:rPr>
                <w:sz w:val="26"/>
                <w:szCs w:val="24"/>
                <w:lang w:val="nl-NL"/>
              </w:rPr>
            </w:pPr>
            <w:r w:rsidRPr="00BE43FA">
              <w:rPr>
                <w:sz w:val="26"/>
                <w:szCs w:val="24"/>
                <w:lang w:val="nl-NL"/>
              </w:rPr>
              <w:t>8h55-9h40</w:t>
            </w:r>
          </w:p>
        </w:tc>
        <w:tc>
          <w:tcPr>
            <w:tcW w:w="898" w:type="dxa"/>
          </w:tcPr>
          <w:p w:rsidR="005F4373" w:rsidRPr="00BE43FA" w:rsidRDefault="005F4373" w:rsidP="00A9163B">
            <w:pPr>
              <w:snapToGrid w:val="0"/>
              <w:spacing w:before="40" w:after="40"/>
              <w:jc w:val="both"/>
              <w:rPr>
                <w:sz w:val="26"/>
                <w:szCs w:val="24"/>
                <w:lang w:val="nl-NL"/>
              </w:rPr>
            </w:pPr>
          </w:p>
        </w:tc>
        <w:tc>
          <w:tcPr>
            <w:tcW w:w="844" w:type="dxa"/>
          </w:tcPr>
          <w:p w:rsidR="005F4373" w:rsidRPr="00BE43FA" w:rsidRDefault="005F4373" w:rsidP="00A9163B">
            <w:pPr>
              <w:snapToGrid w:val="0"/>
              <w:spacing w:before="40" w:after="40"/>
              <w:jc w:val="both"/>
              <w:rPr>
                <w:sz w:val="26"/>
                <w:szCs w:val="24"/>
                <w:lang w:val="nl-NL"/>
              </w:rPr>
            </w:pPr>
          </w:p>
        </w:tc>
        <w:tc>
          <w:tcPr>
            <w:tcW w:w="1086"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992"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Toán</w:t>
            </w:r>
          </w:p>
        </w:tc>
      </w:tr>
      <w:tr w:rsidR="00F069A0" w:rsidRPr="00BE43FA" w:rsidTr="00BE43FA">
        <w:tc>
          <w:tcPr>
            <w:tcW w:w="644" w:type="dxa"/>
            <w:vMerge/>
          </w:tcPr>
          <w:p w:rsidR="005F4373" w:rsidRPr="00BE43FA" w:rsidRDefault="005F4373" w:rsidP="00A9163B">
            <w:pPr>
              <w:snapToGrid w:val="0"/>
              <w:spacing w:before="40" w:after="40"/>
              <w:jc w:val="both"/>
              <w:rPr>
                <w:b/>
                <w:sz w:val="26"/>
                <w:szCs w:val="24"/>
                <w:lang w:val="nl-NL"/>
              </w:rPr>
            </w:pPr>
          </w:p>
        </w:tc>
        <w:tc>
          <w:tcPr>
            <w:tcW w:w="1632" w:type="dxa"/>
          </w:tcPr>
          <w:p w:rsidR="005F4373" w:rsidRPr="00BE43FA" w:rsidRDefault="00BE43FA" w:rsidP="00A9163B">
            <w:pPr>
              <w:snapToGrid w:val="0"/>
              <w:spacing w:before="40" w:after="40"/>
              <w:jc w:val="both"/>
              <w:rPr>
                <w:sz w:val="26"/>
                <w:szCs w:val="24"/>
                <w:lang w:val="nl-NL"/>
              </w:rPr>
            </w:pPr>
            <w:r>
              <w:rPr>
                <w:sz w:val="26"/>
                <w:szCs w:val="24"/>
                <w:lang w:val="nl-NL"/>
              </w:rPr>
              <w:t>9h45-</w:t>
            </w:r>
            <w:r w:rsidR="005F4373" w:rsidRPr="00BE43FA">
              <w:rPr>
                <w:sz w:val="26"/>
                <w:szCs w:val="24"/>
                <w:lang w:val="nl-NL"/>
              </w:rPr>
              <w:t>10h30</w:t>
            </w:r>
          </w:p>
        </w:tc>
        <w:tc>
          <w:tcPr>
            <w:tcW w:w="898" w:type="dxa"/>
          </w:tcPr>
          <w:p w:rsidR="005F4373" w:rsidRPr="00BE43FA" w:rsidRDefault="005F4373" w:rsidP="00A9163B">
            <w:pPr>
              <w:snapToGrid w:val="0"/>
              <w:spacing w:before="40" w:after="40"/>
              <w:jc w:val="both"/>
              <w:rPr>
                <w:sz w:val="26"/>
                <w:szCs w:val="24"/>
                <w:lang w:val="nl-NL"/>
              </w:rPr>
            </w:pPr>
          </w:p>
        </w:tc>
        <w:tc>
          <w:tcPr>
            <w:tcW w:w="844" w:type="dxa"/>
          </w:tcPr>
          <w:p w:rsidR="005F4373" w:rsidRPr="00BE43FA" w:rsidRDefault="005F4373" w:rsidP="00A9163B">
            <w:pPr>
              <w:snapToGrid w:val="0"/>
              <w:spacing w:before="40" w:after="40"/>
              <w:jc w:val="both"/>
              <w:rPr>
                <w:sz w:val="26"/>
                <w:szCs w:val="24"/>
                <w:lang w:val="nl-NL"/>
              </w:rPr>
            </w:pPr>
          </w:p>
        </w:tc>
        <w:tc>
          <w:tcPr>
            <w:tcW w:w="1086"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992"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Toán</w:t>
            </w:r>
          </w:p>
        </w:tc>
      </w:tr>
      <w:tr w:rsidR="00F069A0" w:rsidRPr="00BE43FA" w:rsidTr="00BE43FA">
        <w:tc>
          <w:tcPr>
            <w:tcW w:w="644" w:type="dxa"/>
            <w:vMerge w:val="restart"/>
          </w:tcPr>
          <w:p w:rsidR="005F4373" w:rsidRPr="00BE43FA" w:rsidRDefault="005F4373" w:rsidP="00A9163B">
            <w:pPr>
              <w:snapToGrid w:val="0"/>
              <w:spacing w:before="40" w:after="40"/>
              <w:jc w:val="both"/>
              <w:rPr>
                <w:sz w:val="26"/>
                <w:szCs w:val="24"/>
                <w:lang w:val="nl-NL"/>
              </w:rPr>
            </w:pPr>
            <w:r w:rsidRPr="00BE43FA">
              <w:rPr>
                <w:sz w:val="26"/>
                <w:szCs w:val="24"/>
                <w:lang w:val="nl-NL"/>
              </w:rPr>
              <w:t>Lớp 12</w:t>
            </w:r>
          </w:p>
        </w:tc>
        <w:tc>
          <w:tcPr>
            <w:tcW w:w="1632" w:type="dxa"/>
          </w:tcPr>
          <w:p w:rsidR="005F4373" w:rsidRPr="00BE43FA" w:rsidRDefault="005F4373" w:rsidP="00A9163B">
            <w:pPr>
              <w:snapToGrid w:val="0"/>
              <w:spacing w:before="40" w:after="40"/>
              <w:jc w:val="both"/>
              <w:rPr>
                <w:sz w:val="26"/>
                <w:szCs w:val="24"/>
                <w:lang w:val="nl-NL"/>
              </w:rPr>
            </w:pPr>
            <w:r w:rsidRPr="00BE43FA">
              <w:rPr>
                <w:sz w:val="26"/>
                <w:szCs w:val="24"/>
                <w:lang w:val="nl-NL"/>
              </w:rPr>
              <w:t>14h00-14h45</w:t>
            </w:r>
          </w:p>
        </w:tc>
        <w:tc>
          <w:tcPr>
            <w:tcW w:w="898" w:type="dxa"/>
          </w:tcPr>
          <w:p w:rsidR="005F4373" w:rsidRPr="00BE43FA" w:rsidRDefault="005F4373" w:rsidP="00A9163B">
            <w:pPr>
              <w:snapToGrid w:val="0"/>
              <w:spacing w:before="40" w:after="40"/>
              <w:jc w:val="both"/>
              <w:rPr>
                <w:sz w:val="26"/>
                <w:szCs w:val="24"/>
                <w:lang w:val="nl-NL"/>
              </w:rPr>
            </w:pPr>
            <w:r w:rsidRPr="00BE43FA">
              <w:rPr>
                <w:sz w:val="26"/>
                <w:szCs w:val="24"/>
                <w:lang w:val="nl-NL"/>
              </w:rPr>
              <w:t>T.Anh</w:t>
            </w:r>
          </w:p>
        </w:tc>
        <w:tc>
          <w:tcPr>
            <w:tcW w:w="844" w:type="dxa"/>
          </w:tcPr>
          <w:p w:rsidR="005F4373" w:rsidRPr="00BE43FA" w:rsidRDefault="005F4373" w:rsidP="00A9163B">
            <w:pPr>
              <w:snapToGrid w:val="0"/>
              <w:spacing w:before="40" w:after="40"/>
              <w:jc w:val="both"/>
              <w:rPr>
                <w:sz w:val="26"/>
                <w:szCs w:val="24"/>
                <w:lang w:val="nl-NL"/>
              </w:rPr>
            </w:pPr>
            <w:r w:rsidRPr="00BE43FA">
              <w:rPr>
                <w:sz w:val="26"/>
                <w:szCs w:val="24"/>
                <w:lang w:val="nl-NL"/>
              </w:rPr>
              <w:t>Địa lí</w:t>
            </w:r>
          </w:p>
        </w:tc>
        <w:tc>
          <w:tcPr>
            <w:tcW w:w="1086" w:type="dxa"/>
          </w:tcPr>
          <w:p w:rsidR="005F4373" w:rsidRPr="00BE43FA" w:rsidRDefault="005F4373" w:rsidP="00A9163B">
            <w:pPr>
              <w:snapToGrid w:val="0"/>
              <w:spacing w:before="40" w:after="40"/>
              <w:jc w:val="both"/>
              <w:rPr>
                <w:sz w:val="26"/>
                <w:szCs w:val="24"/>
                <w:lang w:val="nl-NL"/>
              </w:rPr>
            </w:pPr>
            <w:r w:rsidRPr="00BE43FA">
              <w:rPr>
                <w:sz w:val="26"/>
                <w:szCs w:val="24"/>
                <w:lang w:val="nl-NL"/>
              </w:rPr>
              <w:t>Lịch sử</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GDCD</w:t>
            </w:r>
          </w:p>
        </w:tc>
        <w:tc>
          <w:tcPr>
            <w:tcW w:w="992" w:type="dxa"/>
          </w:tcPr>
          <w:p w:rsidR="005F4373" w:rsidRPr="00BE43FA" w:rsidRDefault="005F4373" w:rsidP="00A9163B">
            <w:pPr>
              <w:snapToGrid w:val="0"/>
              <w:spacing w:before="40" w:after="40"/>
              <w:jc w:val="both"/>
              <w:rPr>
                <w:sz w:val="26"/>
                <w:szCs w:val="24"/>
                <w:lang w:val="nl-NL"/>
              </w:rPr>
            </w:pPr>
            <w:r w:rsidRPr="00BE43FA">
              <w:rPr>
                <w:sz w:val="26"/>
                <w:szCs w:val="24"/>
                <w:lang w:val="nl-NL"/>
              </w:rPr>
              <w:t>Vật lí</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Sinh học</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Hóa học</w:t>
            </w:r>
          </w:p>
        </w:tc>
      </w:tr>
      <w:tr w:rsidR="00F069A0" w:rsidRPr="00BE43FA" w:rsidTr="00BE43FA">
        <w:tc>
          <w:tcPr>
            <w:tcW w:w="644" w:type="dxa"/>
            <w:vMerge/>
          </w:tcPr>
          <w:p w:rsidR="005F4373" w:rsidRPr="00BE43FA" w:rsidRDefault="005F4373" w:rsidP="00A9163B">
            <w:pPr>
              <w:snapToGrid w:val="0"/>
              <w:spacing w:before="40" w:after="40"/>
              <w:jc w:val="both"/>
              <w:rPr>
                <w:sz w:val="26"/>
                <w:szCs w:val="24"/>
                <w:lang w:val="nl-NL"/>
              </w:rPr>
            </w:pPr>
          </w:p>
        </w:tc>
        <w:tc>
          <w:tcPr>
            <w:tcW w:w="1632" w:type="dxa"/>
          </w:tcPr>
          <w:p w:rsidR="005F4373" w:rsidRPr="00BE43FA" w:rsidRDefault="005F4373" w:rsidP="00A9163B">
            <w:pPr>
              <w:snapToGrid w:val="0"/>
              <w:spacing w:before="40" w:after="40"/>
              <w:jc w:val="both"/>
              <w:rPr>
                <w:sz w:val="26"/>
                <w:szCs w:val="24"/>
                <w:lang w:val="nl-NL"/>
              </w:rPr>
            </w:pPr>
            <w:r w:rsidRPr="00BE43FA">
              <w:rPr>
                <w:sz w:val="26"/>
                <w:szCs w:val="24"/>
                <w:lang w:val="nl-NL"/>
              </w:rPr>
              <w:t>14h50-15h35</w:t>
            </w:r>
          </w:p>
        </w:tc>
        <w:tc>
          <w:tcPr>
            <w:tcW w:w="898" w:type="dxa"/>
          </w:tcPr>
          <w:p w:rsidR="005F4373" w:rsidRPr="00BE43FA" w:rsidRDefault="00BE43FA" w:rsidP="00A9163B">
            <w:pPr>
              <w:snapToGrid w:val="0"/>
              <w:spacing w:before="40" w:after="40"/>
              <w:jc w:val="both"/>
              <w:rPr>
                <w:sz w:val="26"/>
                <w:szCs w:val="24"/>
                <w:lang w:val="nl-NL"/>
              </w:rPr>
            </w:pPr>
            <w:r>
              <w:rPr>
                <w:sz w:val="26"/>
                <w:szCs w:val="24"/>
                <w:lang w:val="nl-NL"/>
              </w:rPr>
              <w:t>T.</w:t>
            </w:r>
            <w:r w:rsidR="005F4373" w:rsidRPr="00BE43FA">
              <w:rPr>
                <w:sz w:val="26"/>
                <w:szCs w:val="24"/>
                <w:lang w:val="nl-NL"/>
              </w:rPr>
              <w:t>Anh</w:t>
            </w:r>
          </w:p>
        </w:tc>
        <w:tc>
          <w:tcPr>
            <w:tcW w:w="844" w:type="dxa"/>
          </w:tcPr>
          <w:p w:rsidR="005F4373" w:rsidRPr="00BE43FA" w:rsidRDefault="005F4373" w:rsidP="00A9163B">
            <w:pPr>
              <w:snapToGrid w:val="0"/>
              <w:spacing w:before="40" w:after="40"/>
              <w:jc w:val="both"/>
              <w:rPr>
                <w:sz w:val="26"/>
                <w:szCs w:val="24"/>
                <w:lang w:val="nl-NL"/>
              </w:rPr>
            </w:pPr>
            <w:r w:rsidRPr="00BE43FA">
              <w:rPr>
                <w:sz w:val="26"/>
                <w:szCs w:val="24"/>
                <w:lang w:val="nl-NL"/>
              </w:rPr>
              <w:t>Địa lí</w:t>
            </w:r>
          </w:p>
        </w:tc>
        <w:tc>
          <w:tcPr>
            <w:tcW w:w="1086" w:type="dxa"/>
          </w:tcPr>
          <w:p w:rsidR="005F4373" w:rsidRPr="00BE43FA" w:rsidRDefault="005F4373" w:rsidP="00A9163B">
            <w:pPr>
              <w:snapToGrid w:val="0"/>
              <w:spacing w:before="40" w:after="40"/>
              <w:jc w:val="both"/>
              <w:rPr>
                <w:sz w:val="26"/>
                <w:szCs w:val="24"/>
                <w:lang w:val="nl-NL"/>
              </w:rPr>
            </w:pPr>
            <w:r w:rsidRPr="00BE43FA">
              <w:rPr>
                <w:sz w:val="26"/>
                <w:szCs w:val="24"/>
                <w:lang w:val="nl-NL"/>
              </w:rPr>
              <w:t>Lịch sử</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Ngữ văn</w:t>
            </w:r>
          </w:p>
        </w:tc>
        <w:tc>
          <w:tcPr>
            <w:tcW w:w="992" w:type="dxa"/>
          </w:tcPr>
          <w:p w:rsidR="005F4373" w:rsidRPr="00BE43FA" w:rsidRDefault="005F4373" w:rsidP="00A9163B">
            <w:pPr>
              <w:snapToGrid w:val="0"/>
              <w:spacing w:before="40" w:after="40"/>
              <w:jc w:val="both"/>
              <w:rPr>
                <w:sz w:val="26"/>
                <w:szCs w:val="24"/>
                <w:lang w:val="nl-NL"/>
              </w:rPr>
            </w:pPr>
            <w:r w:rsidRPr="00BE43FA">
              <w:rPr>
                <w:sz w:val="26"/>
                <w:szCs w:val="24"/>
                <w:lang w:val="nl-NL"/>
              </w:rPr>
              <w:t>Vật lí</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Sinh học</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Hóa học</w:t>
            </w:r>
          </w:p>
        </w:tc>
      </w:tr>
      <w:tr w:rsidR="00F069A0" w:rsidRPr="00BE43FA" w:rsidTr="00BE43FA">
        <w:tc>
          <w:tcPr>
            <w:tcW w:w="644" w:type="dxa"/>
          </w:tcPr>
          <w:p w:rsidR="005F4373" w:rsidRPr="00265CD6" w:rsidRDefault="005F4373" w:rsidP="00A9163B">
            <w:pPr>
              <w:snapToGrid w:val="0"/>
              <w:spacing w:before="40" w:after="40"/>
              <w:jc w:val="both"/>
              <w:rPr>
                <w:sz w:val="26"/>
                <w:szCs w:val="24"/>
                <w:lang w:val="nl-NL"/>
              </w:rPr>
            </w:pPr>
            <w:r w:rsidRPr="00265CD6">
              <w:rPr>
                <w:sz w:val="26"/>
                <w:szCs w:val="24"/>
                <w:lang w:val="nl-NL"/>
              </w:rPr>
              <w:t>Lớp 9</w:t>
            </w:r>
          </w:p>
        </w:tc>
        <w:tc>
          <w:tcPr>
            <w:tcW w:w="1632" w:type="dxa"/>
          </w:tcPr>
          <w:p w:rsidR="00E70536" w:rsidRPr="00265CD6" w:rsidRDefault="005F3ADB" w:rsidP="00A9163B">
            <w:pPr>
              <w:snapToGrid w:val="0"/>
              <w:spacing w:before="40" w:after="40"/>
              <w:jc w:val="both"/>
              <w:rPr>
                <w:sz w:val="26"/>
                <w:szCs w:val="24"/>
                <w:lang w:val="vi-VN"/>
              </w:rPr>
            </w:pPr>
            <w:r>
              <w:rPr>
                <w:sz w:val="26"/>
                <w:szCs w:val="24"/>
                <w:lang w:val="nl-NL"/>
              </w:rPr>
              <w:t>15h40-16h20</w:t>
            </w:r>
          </w:p>
        </w:tc>
        <w:tc>
          <w:tcPr>
            <w:tcW w:w="898" w:type="dxa"/>
          </w:tcPr>
          <w:p w:rsidR="005F4373" w:rsidRPr="00265CD6" w:rsidRDefault="005F4373" w:rsidP="00A9163B">
            <w:pPr>
              <w:snapToGrid w:val="0"/>
              <w:spacing w:before="40" w:after="40"/>
              <w:jc w:val="both"/>
              <w:rPr>
                <w:sz w:val="26"/>
                <w:szCs w:val="24"/>
                <w:lang w:val="nl-NL"/>
              </w:rPr>
            </w:pPr>
            <w:r w:rsidRPr="00265CD6">
              <w:rPr>
                <w:sz w:val="26"/>
                <w:szCs w:val="24"/>
                <w:lang w:val="nl-NL"/>
              </w:rPr>
              <w:t>Toán</w:t>
            </w:r>
          </w:p>
        </w:tc>
        <w:tc>
          <w:tcPr>
            <w:tcW w:w="844" w:type="dxa"/>
          </w:tcPr>
          <w:p w:rsidR="005F4373" w:rsidRPr="00BE43FA" w:rsidRDefault="00F069A0" w:rsidP="00A9163B">
            <w:pPr>
              <w:snapToGrid w:val="0"/>
              <w:spacing w:before="40" w:after="40"/>
              <w:jc w:val="both"/>
              <w:rPr>
                <w:sz w:val="26"/>
                <w:szCs w:val="24"/>
                <w:lang w:val="nl-NL"/>
              </w:rPr>
            </w:pPr>
            <w:r>
              <w:rPr>
                <w:sz w:val="26"/>
                <w:szCs w:val="24"/>
                <w:lang w:val="nl-NL"/>
              </w:rPr>
              <w:t xml:space="preserve">Tiếng </w:t>
            </w:r>
            <w:r w:rsidR="005F4373" w:rsidRPr="00BE43FA">
              <w:rPr>
                <w:sz w:val="26"/>
                <w:szCs w:val="24"/>
                <w:lang w:val="nl-NL"/>
              </w:rPr>
              <w:t>Anh</w:t>
            </w:r>
          </w:p>
        </w:tc>
        <w:tc>
          <w:tcPr>
            <w:tcW w:w="1086" w:type="dxa"/>
          </w:tcPr>
          <w:p w:rsidR="005F4373" w:rsidRPr="00BE43FA" w:rsidRDefault="00BE43FA" w:rsidP="00A9163B">
            <w:pPr>
              <w:snapToGrid w:val="0"/>
              <w:spacing w:before="40" w:after="40"/>
              <w:jc w:val="both"/>
              <w:rPr>
                <w:sz w:val="26"/>
                <w:szCs w:val="24"/>
                <w:lang w:val="nl-NL"/>
              </w:rPr>
            </w:pPr>
            <w:r>
              <w:rPr>
                <w:sz w:val="26"/>
                <w:szCs w:val="24"/>
                <w:lang w:val="nl-NL"/>
              </w:rPr>
              <w:t xml:space="preserve">Ngữ </w:t>
            </w:r>
            <w:r w:rsidR="005F4373" w:rsidRPr="00BE43FA">
              <w:rPr>
                <w:sz w:val="26"/>
                <w:szCs w:val="24"/>
                <w:lang w:val="nl-NL"/>
              </w:rPr>
              <w:t>văn</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Toán</w:t>
            </w:r>
          </w:p>
        </w:tc>
        <w:tc>
          <w:tcPr>
            <w:tcW w:w="992" w:type="dxa"/>
          </w:tcPr>
          <w:p w:rsidR="005F4373" w:rsidRPr="00BE43FA" w:rsidRDefault="00F069A0" w:rsidP="00A9163B">
            <w:pPr>
              <w:snapToGrid w:val="0"/>
              <w:spacing w:before="40" w:after="40"/>
              <w:jc w:val="both"/>
              <w:rPr>
                <w:sz w:val="26"/>
                <w:szCs w:val="24"/>
                <w:lang w:val="nl-NL"/>
              </w:rPr>
            </w:pPr>
            <w:r>
              <w:rPr>
                <w:sz w:val="26"/>
                <w:szCs w:val="24"/>
                <w:lang w:val="nl-NL"/>
              </w:rPr>
              <w:t>Tiếng</w:t>
            </w:r>
            <w:r w:rsidR="005F4373" w:rsidRPr="00BE43FA">
              <w:rPr>
                <w:sz w:val="26"/>
                <w:szCs w:val="24"/>
                <w:lang w:val="nl-NL"/>
              </w:rPr>
              <w:t xml:space="preserve"> Anh</w:t>
            </w:r>
          </w:p>
        </w:tc>
        <w:tc>
          <w:tcPr>
            <w:tcW w:w="1134" w:type="dxa"/>
          </w:tcPr>
          <w:p w:rsidR="005F4373" w:rsidRPr="00BE43FA" w:rsidRDefault="005F4373" w:rsidP="00A9163B">
            <w:pPr>
              <w:snapToGrid w:val="0"/>
              <w:spacing w:before="40" w:after="40"/>
              <w:jc w:val="both"/>
              <w:rPr>
                <w:sz w:val="26"/>
                <w:szCs w:val="24"/>
                <w:lang w:val="nl-NL"/>
              </w:rPr>
            </w:pPr>
            <w:r w:rsidRPr="00BE43FA">
              <w:rPr>
                <w:sz w:val="26"/>
                <w:szCs w:val="24"/>
                <w:lang w:val="nl-NL"/>
              </w:rPr>
              <w:t>Ngữ văn</w:t>
            </w:r>
          </w:p>
        </w:tc>
        <w:tc>
          <w:tcPr>
            <w:tcW w:w="1134" w:type="dxa"/>
          </w:tcPr>
          <w:p w:rsidR="005F4373" w:rsidRPr="00BE43FA" w:rsidRDefault="005F4373" w:rsidP="00A9163B">
            <w:pPr>
              <w:snapToGrid w:val="0"/>
              <w:spacing w:before="40" w:after="40"/>
              <w:jc w:val="both"/>
              <w:rPr>
                <w:sz w:val="26"/>
                <w:szCs w:val="24"/>
                <w:lang w:val="nl-NL"/>
              </w:rPr>
            </w:pPr>
          </w:p>
        </w:tc>
      </w:tr>
    </w:tbl>
    <w:p w:rsidR="005F4373" w:rsidRPr="00DE7407" w:rsidRDefault="005F4373" w:rsidP="00A9163B">
      <w:pPr>
        <w:snapToGrid w:val="0"/>
        <w:spacing w:before="60" w:after="120" w:line="240" w:lineRule="auto"/>
        <w:ind w:firstLine="567"/>
        <w:rPr>
          <w:rFonts w:ascii="Times New Roman" w:hAnsi="Times New Roman" w:cs="Times New Roman"/>
          <w:b/>
          <w:sz w:val="28"/>
          <w:szCs w:val="28"/>
          <w:lang w:val="vi-VN"/>
        </w:rPr>
      </w:pPr>
      <w:r w:rsidRPr="00DE7407">
        <w:rPr>
          <w:rFonts w:ascii="Times New Roman" w:hAnsi="Times New Roman" w:cs="Times New Roman"/>
          <w:b/>
          <w:sz w:val="28"/>
          <w:szCs w:val="28"/>
        </w:rPr>
        <w:t>5. Tổ chức thực hiện</w:t>
      </w:r>
    </w:p>
    <w:p w:rsidR="005F4373" w:rsidRPr="00DE7407" w:rsidRDefault="005F4373" w:rsidP="00A9163B">
      <w:pPr>
        <w:snapToGrid w:val="0"/>
        <w:spacing w:before="60" w:after="120" w:line="240" w:lineRule="auto"/>
        <w:ind w:firstLine="567"/>
        <w:rPr>
          <w:rFonts w:ascii="Times New Roman" w:hAnsi="Times New Roman" w:cs="Times New Roman"/>
          <w:b/>
          <w:sz w:val="28"/>
          <w:szCs w:val="28"/>
          <w:lang w:val="vi-VN"/>
        </w:rPr>
      </w:pPr>
      <w:r w:rsidRPr="00DE7407">
        <w:rPr>
          <w:rFonts w:ascii="Times New Roman" w:hAnsi="Times New Roman" w:cs="Times New Roman"/>
          <w:b/>
          <w:sz w:val="28"/>
          <w:szCs w:val="28"/>
          <w:lang w:val="vi-VN"/>
        </w:rPr>
        <w:t>a</w:t>
      </w:r>
      <w:r w:rsidRPr="00DE7407">
        <w:rPr>
          <w:rFonts w:ascii="Times New Roman" w:hAnsi="Times New Roman" w:cs="Times New Roman"/>
          <w:b/>
          <w:sz w:val="28"/>
          <w:szCs w:val="28"/>
        </w:rPr>
        <w:t>)</w:t>
      </w:r>
      <w:r w:rsidRPr="00DE7407">
        <w:rPr>
          <w:rFonts w:ascii="Times New Roman" w:hAnsi="Times New Roman" w:cs="Times New Roman"/>
          <w:b/>
          <w:sz w:val="28"/>
          <w:szCs w:val="28"/>
          <w:lang w:val="vi-VN"/>
        </w:rPr>
        <w:t xml:space="preserve"> Sở Giáo dục và Đào tạo</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lang w:val="es-MX"/>
        </w:rPr>
        <w:t xml:space="preserve">- </w:t>
      </w:r>
      <w:r w:rsidRPr="00DE7407">
        <w:rPr>
          <w:rFonts w:ascii="Times New Roman" w:hAnsi="Times New Roman" w:cs="Times New Roman"/>
          <w:sz w:val="28"/>
          <w:szCs w:val="28"/>
          <w:lang w:val="vi-VN"/>
        </w:rPr>
        <w:t>Lựa chọn giáo viên</w:t>
      </w:r>
      <w:r w:rsidRPr="00DE7407">
        <w:rPr>
          <w:rFonts w:ascii="Times New Roman" w:hAnsi="Times New Roman" w:cs="Times New Roman"/>
          <w:sz w:val="28"/>
          <w:szCs w:val="28"/>
        </w:rPr>
        <w:t xml:space="preserve"> cốt cán cấp tỉnh</w:t>
      </w:r>
      <w:r w:rsidRPr="00DE7407">
        <w:rPr>
          <w:rFonts w:ascii="Times New Roman" w:hAnsi="Times New Roman" w:cs="Times New Roman"/>
          <w:sz w:val="28"/>
          <w:szCs w:val="28"/>
          <w:lang w:val="vi-VN"/>
        </w:rPr>
        <w:t xml:space="preserve"> thực hiện các bài giảng dạy trên truyền hình</w:t>
      </w:r>
      <w:r w:rsidRPr="00DE7407">
        <w:rPr>
          <w:rFonts w:ascii="Times New Roman" w:hAnsi="Times New Roman" w:cs="Times New Roman"/>
          <w:sz w:val="28"/>
          <w:szCs w:val="28"/>
        </w:rPr>
        <w:t>;</w:t>
      </w:r>
      <w:r w:rsidRPr="00DE7407">
        <w:rPr>
          <w:rFonts w:ascii="Times New Roman" w:hAnsi="Times New Roman" w:cs="Times New Roman"/>
          <w:sz w:val="28"/>
          <w:szCs w:val="28"/>
          <w:lang w:val="es-MX"/>
        </w:rPr>
        <w:t xml:space="preserve"> phối hợp với Đài phát Thanh và Truyền học Thanh Hóa xây dựng kịch bản,</w:t>
      </w:r>
      <w:r w:rsidRPr="00DE7407">
        <w:rPr>
          <w:rFonts w:ascii="Times New Roman" w:hAnsi="Times New Roman" w:cs="Times New Roman"/>
          <w:sz w:val="28"/>
          <w:szCs w:val="28"/>
        </w:rPr>
        <w:t xml:space="preserve"> tổ chức</w:t>
      </w:r>
      <w:r w:rsidRPr="00DE7407">
        <w:rPr>
          <w:rFonts w:ascii="Times New Roman" w:hAnsi="Times New Roman" w:cs="Times New Roman"/>
          <w:sz w:val="28"/>
          <w:szCs w:val="28"/>
          <w:lang w:val="vi-VN"/>
        </w:rPr>
        <w:t xml:space="preserve"> ghi hình bài giảng và triển khai phát sóng dạy học trên truyền hình</w:t>
      </w:r>
      <w:r w:rsidRPr="00DE7407">
        <w:rPr>
          <w:rFonts w:ascii="Times New Roman" w:hAnsi="Times New Roman" w:cs="Times New Roman"/>
          <w:sz w:val="28"/>
          <w:szCs w:val="28"/>
        </w:rPr>
        <w:t xml:space="preserve"> đối với </w:t>
      </w:r>
      <w:r w:rsidRPr="00DE7407">
        <w:rPr>
          <w:rFonts w:ascii="Times New Roman" w:hAnsi="Times New Roman" w:cs="Times New Roman"/>
          <w:sz w:val="28"/>
          <w:szCs w:val="28"/>
        </w:rPr>
        <w:lastRenderedPageBreak/>
        <w:t>lớp 9 và lớp 12 theo lịch đã được UBND tỉnh phê duyệt; thông báo các bài học của từng môn học được phát sóng trên kênh truyền hình TTV đến các nhà trường;</w:t>
      </w:r>
    </w:p>
    <w:p w:rsidR="005F4373" w:rsidRPr="00DE7407" w:rsidRDefault="005F4373" w:rsidP="00A9163B">
      <w:pPr>
        <w:snapToGrid w:val="0"/>
        <w:spacing w:before="60" w:after="120" w:line="240" w:lineRule="auto"/>
        <w:ind w:firstLine="567"/>
        <w:jc w:val="both"/>
        <w:rPr>
          <w:rFonts w:ascii="Times New Roman" w:eastAsia="Calibri" w:hAnsi="Times New Roman" w:cs="Times New Roman"/>
          <w:sz w:val="28"/>
          <w:szCs w:val="28"/>
        </w:rPr>
      </w:pPr>
      <w:r w:rsidRPr="00DE7407">
        <w:rPr>
          <w:rFonts w:ascii="Times New Roman" w:eastAsia="Calibri" w:hAnsi="Times New Roman" w:cs="Times New Roman"/>
          <w:sz w:val="28"/>
          <w:szCs w:val="28"/>
        </w:rPr>
        <w:t>- Thành lập Ban cố vấn chuyên môn theo các bộ môn dạy truyền hình, tham gia xây dựng chương trình, thiết kế kịch bản, đạo diễn và thẩm định chương trình.</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rPr>
        <w:t>- Phối hợp với Đài Phát thành và Truyền hình Thanh Hóa chuyển bài giả</w:t>
      </w:r>
      <w:r w:rsidR="004C5E2C">
        <w:rPr>
          <w:rFonts w:ascii="Times New Roman" w:hAnsi="Times New Roman" w:cs="Times New Roman"/>
          <w:sz w:val="28"/>
          <w:szCs w:val="28"/>
        </w:rPr>
        <w:t xml:space="preserve">ng vào </w:t>
      </w:r>
      <w:r w:rsidRPr="00DE7407">
        <w:rPr>
          <w:rFonts w:ascii="Times New Roman" w:hAnsi="Times New Roman" w:cs="Times New Roman"/>
          <w:sz w:val="28"/>
          <w:szCs w:val="28"/>
        </w:rPr>
        <w:t>mạng của Viễn thông Thanh Hóa, Viettel Thanh Hóa,</w:t>
      </w:r>
      <w:r w:rsidR="004C5E2C">
        <w:rPr>
          <w:rFonts w:ascii="Times New Roman" w:hAnsi="Times New Roman" w:cs="Times New Roman"/>
          <w:sz w:val="28"/>
          <w:szCs w:val="28"/>
        </w:rPr>
        <w:t xml:space="preserve"> Website của Sở</w:t>
      </w:r>
      <w:r w:rsidR="005E7E97">
        <w:rPr>
          <w:rFonts w:ascii="Times New Roman" w:hAnsi="Times New Roman" w:cs="Times New Roman"/>
          <w:sz w:val="28"/>
          <w:szCs w:val="28"/>
        </w:rPr>
        <w:t xml:space="preserve"> GDĐT</w:t>
      </w:r>
      <w:r w:rsidR="004C5E2C">
        <w:rPr>
          <w:rFonts w:ascii="Times New Roman" w:hAnsi="Times New Roman" w:cs="Times New Roman"/>
          <w:sz w:val="28"/>
          <w:szCs w:val="28"/>
        </w:rPr>
        <w:t>, kênh You</w:t>
      </w:r>
      <w:r w:rsidR="002869DE">
        <w:rPr>
          <w:rFonts w:ascii="Times New Roman" w:hAnsi="Times New Roman" w:cs="Times New Roman"/>
          <w:sz w:val="28"/>
          <w:szCs w:val="28"/>
        </w:rPr>
        <w:t>t</w:t>
      </w:r>
      <w:r w:rsidR="004C5E2C">
        <w:rPr>
          <w:rFonts w:ascii="Times New Roman" w:hAnsi="Times New Roman" w:cs="Times New Roman"/>
          <w:sz w:val="28"/>
          <w:szCs w:val="28"/>
        </w:rPr>
        <w:t>ube của Đài Phát thanh và Truyền hình Thanh Hóa,</w:t>
      </w:r>
      <w:r w:rsidRPr="00DE7407">
        <w:rPr>
          <w:rFonts w:ascii="Times New Roman" w:hAnsi="Times New Roman" w:cs="Times New Roman"/>
          <w:sz w:val="28"/>
          <w:szCs w:val="28"/>
        </w:rPr>
        <w:t xml:space="preserve"> </w:t>
      </w:r>
      <w:r w:rsidRPr="00F13BD0">
        <w:rPr>
          <w:rFonts w:ascii="Times New Roman" w:hAnsi="Times New Roman" w:cs="Times New Roman"/>
          <w:sz w:val="32"/>
          <w:szCs w:val="32"/>
        </w:rPr>
        <w:t>VTVCob</w:t>
      </w:r>
      <w:r w:rsidRPr="00F13BD0">
        <w:rPr>
          <w:rFonts w:ascii="Times New Roman" w:hAnsi="Times New Roman" w:cs="Times New Roman"/>
          <w:sz w:val="28"/>
          <w:szCs w:val="28"/>
        </w:rPr>
        <w:t xml:space="preserve"> và </w:t>
      </w:r>
      <w:r w:rsidRPr="00DE7407">
        <w:rPr>
          <w:rFonts w:ascii="Times New Roman" w:hAnsi="Times New Roman" w:cs="Times New Roman"/>
          <w:sz w:val="28"/>
          <w:szCs w:val="28"/>
        </w:rPr>
        <w:t>Website truyenhinhthanhhoa.vn để học sinh có điều kiện tải về học lại.</w:t>
      </w:r>
    </w:p>
    <w:p w:rsidR="005F4373" w:rsidRPr="00DE7407" w:rsidRDefault="005F4373" w:rsidP="00A9163B">
      <w:pPr>
        <w:snapToGrid w:val="0"/>
        <w:spacing w:before="60" w:after="120" w:line="240" w:lineRule="auto"/>
        <w:jc w:val="both"/>
        <w:rPr>
          <w:rFonts w:ascii="Times New Roman" w:hAnsi="Times New Roman" w:cs="Times New Roman"/>
          <w:b/>
          <w:sz w:val="28"/>
          <w:szCs w:val="28"/>
        </w:rPr>
      </w:pPr>
      <w:r w:rsidRPr="00DE7407">
        <w:rPr>
          <w:rFonts w:ascii="Times New Roman" w:hAnsi="Times New Roman" w:cs="Times New Roman"/>
          <w:sz w:val="28"/>
          <w:szCs w:val="28"/>
          <w:lang w:val="vi-VN"/>
        </w:rPr>
        <w:t xml:space="preserve">        </w:t>
      </w:r>
      <w:r w:rsidRPr="00DE7407">
        <w:rPr>
          <w:rFonts w:ascii="Times New Roman" w:hAnsi="Times New Roman" w:cs="Times New Roman"/>
          <w:b/>
          <w:sz w:val="28"/>
          <w:szCs w:val="28"/>
          <w:lang w:val="vi-VN"/>
        </w:rPr>
        <w:t>b</w:t>
      </w:r>
      <w:r w:rsidRPr="00DE7407">
        <w:rPr>
          <w:rFonts w:ascii="Times New Roman" w:hAnsi="Times New Roman" w:cs="Times New Roman"/>
          <w:b/>
          <w:sz w:val="28"/>
          <w:szCs w:val="28"/>
        </w:rPr>
        <w:t>) Phòng Giáo dục và Đào tạo</w:t>
      </w:r>
    </w:p>
    <w:p w:rsidR="005F4373" w:rsidRPr="00DE7407" w:rsidRDefault="005F4373" w:rsidP="00A9163B">
      <w:pPr>
        <w:snapToGrid w:val="0"/>
        <w:spacing w:before="60" w:after="120" w:line="240" w:lineRule="auto"/>
        <w:jc w:val="both"/>
        <w:rPr>
          <w:rFonts w:ascii="Times New Roman" w:hAnsi="Times New Roman" w:cs="Times New Roman"/>
          <w:sz w:val="28"/>
          <w:szCs w:val="28"/>
        </w:rPr>
      </w:pPr>
      <w:r w:rsidRPr="00DE7407">
        <w:rPr>
          <w:rFonts w:ascii="Times New Roman" w:hAnsi="Times New Roman" w:cs="Times New Roman"/>
          <w:sz w:val="28"/>
          <w:szCs w:val="28"/>
        </w:rPr>
        <w:t xml:space="preserve">       - Trên cơ sở chương trình dạy học trên truyền hình Thanh Hóa cho học sinh lớp 9, chỉ đạo các cơ sở giáo dục thực hiện chương trình giáo dục THCS bố trí thời gian dạy học ở trường hợp lí; tạo điều kiện để học sinh có thời gian tham gia các buổi dạy học phát sóng trên kênh truyền hình TTV.</w:t>
      </w:r>
    </w:p>
    <w:p w:rsidR="005F4373" w:rsidRPr="00DE7407" w:rsidRDefault="002E2211" w:rsidP="00A9163B">
      <w:pPr>
        <w:snapToGrid w:val="0"/>
        <w:spacing w:before="6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6505B2">
        <w:rPr>
          <w:rFonts w:ascii="Times New Roman" w:hAnsi="Times New Roman" w:cs="Times New Roman"/>
          <w:sz w:val="28"/>
          <w:szCs w:val="28"/>
        </w:rPr>
        <w:t>Chỉ đạ</w:t>
      </w:r>
      <w:r w:rsidR="003612A2">
        <w:rPr>
          <w:rFonts w:ascii="Times New Roman" w:hAnsi="Times New Roman" w:cs="Times New Roman"/>
          <w:sz w:val="28"/>
          <w:szCs w:val="28"/>
        </w:rPr>
        <w:t>o</w:t>
      </w:r>
      <w:r w:rsidR="006505B2">
        <w:rPr>
          <w:rFonts w:ascii="Times New Roman" w:hAnsi="Times New Roman" w:cs="Times New Roman"/>
          <w:sz w:val="28"/>
          <w:szCs w:val="28"/>
        </w:rPr>
        <w:t xml:space="preserve"> các nhà trường</w:t>
      </w:r>
      <w:r w:rsidR="00E327FE">
        <w:rPr>
          <w:rFonts w:ascii="Times New Roman" w:hAnsi="Times New Roman" w:cs="Times New Roman"/>
          <w:sz w:val="28"/>
          <w:szCs w:val="28"/>
        </w:rPr>
        <w:t xml:space="preserve"> phạm vi quản lý</w:t>
      </w:r>
      <w:r w:rsidR="006505B2">
        <w:rPr>
          <w:rFonts w:ascii="Times New Roman" w:hAnsi="Times New Roman" w:cs="Times New Roman"/>
          <w:sz w:val="28"/>
          <w:szCs w:val="28"/>
        </w:rPr>
        <w:t xml:space="preserve"> g</w:t>
      </w:r>
      <w:r w:rsidR="005F4373" w:rsidRPr="00DE7407">
        <w:rPr>
          <w:rFonts w:ascii="Times New Roman" w:hAnsi="Times New Roman" w:cs="Times New Roman"/>
          <w:sz w:val="28"/>
          <w:szCs w:val="28"/>
        </w:rPr>
        <w:t>iao nhiệm vụ cho giáo viên tham gia nghiên cứu nội dung bài dạy phát sóng trên kênh truyền hình TTV, làm tư liệu tham khảo để nâng cao chất lượng dạy học ở các nhà trường.</w:t>
      </w:r>
    </w:p>
    <w:p w:rsidR="005F4373" w:rsidRPr="00DE7407" w:rsidRDefault="005F4373" w:rsidP="00A9163B">
      <w:pPr>
        <w:snapToGrid w:val="0"/>
        <w:spacing w:before="60" w:after="120" w:line="240" w:lineRule="auto"/>
        <w:ind w:firstLine="567"/>
        <w:jc w:val="both"/>
        <w:rPr>
          <w:rFonts w:ascii="Times New Roman" w:hAnsi="Times New Roman" w:cs="Times New Roman"/>
          <w:b/>
          <w:sz w:val="28"/>
          <w:szCs w:val="28"/>
        </w:rPr>
      </w:pPr>
      <w:r w:rsidRPr="00DE7407">
        <w:rPr>
          <w:rFonts w:ascii="Times New Roman" w:hAnsi="Times New Roman" w:cs="Times New Roman"/>
          <w:b/>
          <w:sz w:val="28"/>
          <w:szCs w:val="28"/>
        </w:rPr>
        <w:t>c) Trường trung học, cơ sở giáo dục thực hiện chương trình GDTX cấp THPT</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lang w:val="vi-VN"/>
        </w:rPr>
        <w:t xml:space="preserve"> </w:t>
      </w:r>
      <w:r w:rsidRPr="00DE7407">
        <w:rPr>
          <w:rFonts w:ascii="Times New Roman" w:hAnsi="Times New Roman" w:cs="Times New Roman"/>
          <w:sz w:val="28"/>
          <w:szCs w:val="28"/>
        </w:rPr>
        <w:t>- T</w:t>
      </w:r>
      <w:r w:rsidRPr="00DE7407">
        <w:rPr>
          <w:rFonts w:ascii="Times New Roman" w:hAnsi="Times New Roman" w:cs="Times New Roman"/>
          <w:sz w:val="28"/>
          <w:szCs w:val="28"/>
          <w:lang w:val="vi-VN"/>
        </w:rPr>
        <w:t>hông báo thời khoá biểu theo lịch phát sóng các bài học trên kênh truyền hình</w:t>
      </w:r>
      <w:r w:rsidRPr="00DE7407">
        <w:rPr>
          <w:rFonts w:ascii="Times New Roman" w:hAnsi="Times New Roman" w:cs="Times New Roman"/>
          <w:sz w:val="28"/>
          <w:szCs w:val="28"/>
        </w:rPr>
        <w:t xml:space="preserve"> TTV</w:t>
      </w:r>
      <w:r w:rsidRPr="00DE7407">
        <w:rPr>
          <w:rFonts w:ascii="Times New Roman" w:hAnsi="Times New Roman" w:cs="Times New Roman"/>
          <w:sz w:val="28"/>
          <w:szCs w:val="28"/>
          <w:lang w:val="vi-VN"/>
        </w:rPr>
        <w:t xml:space="preserve"> cho học sinh, gia đình học sinh để phối hợp tổ chức cho học sinh theo học</w:t>
      </w:r>
      <w:r w:rsidRPr="00DE7407">
        <w:rPr>
          <w:rFonts w:ascii="Times New Roman" w:hAnsi="Times New Roman" w:cs="Times New Roman"/>
          <w:sz w:val="28"/>
          <w:szCs w:val="28"/>
        </w:rPr>
        <w:t>; khuyến khích, động viên học sinh tích cực tham gia học tập trên truyền hình đạt kết quả cao nhất.</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rPr>
        <w:t>- Bố trí thời khóa biểu dạy học buổi chiều hợp lý, phù hợp để học sinh có thời gian tham gia học tập các môn học theo lịch phát sóng trên kênh truyền hình TTV; tải lại bài học trong kho dữ liệu để học.</w:t>
      </w:r>
    </w:p>
    <w:p w:rsidR="005F4373" w:rsidRPr="00DE7407" w:rsidRDefault="006505B2" w:rsidP="00A9163B">
      <w:pPr>
        <w:snapToGrid w:val="0"/>
        <w:spacing w:before="6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Giao nhiệm vụ cho</w:t>
      </w:r>
      <w:r w:rsidR="005F4373" w:rsidRPr="00DE7407">
        <w:rPr>
          <w:rFonts w:ascii="Times New Roman" w:hAnsi="Times New Roman" w:cs="Times New Roman"/>
          <w:sz w:val="28"/>
          <w:szCs w:val="28"/>
        </w:rPr>
        <w:t xml:space="preserve"> giáo viên bố trí công việc hợp lí để có thời gian nghiên cứu, tham khảo nội dung dạy học trên kênh truyền hình TTV để nâng cao chất lượng ôn tập cho học sinh ở các nhà trường.</w:t>
      </w:r>
    </w:p>
    <w:p w:rsidR="005F4373" w:rsidRPr="00DE7407" w:rsidRDefault="005F4373" w:rsidP="00A9163B">
      <w:pPr>
        <w:snapToGrid w:val="0"/>
        <w:spacing w:before="60" w:after="120" w:line="240" w:lineRule="auto"/>
        <w:ind w:firstLine="567"/>
        <w:jc w:val="both"/>
        <w:rPr>
          <w:rFonts w:ascii="Times New Roman" w:hAnsi="Times New Roman" w:cs="Times New Roman"/>
          <w:b/>
          <w:sz w:val="28"/>
          <w:szCs w:val="28"/>
        </w:rPr>
      </w:pPr>
      <w:r w:rsidRPr="00DE7407">
        <w:rPr>
          <w:rFonts w:ascii="Times New Roman" w:hAnsi="Times New Roman" w:cs="Times New Roman"/>
          <w:b/>
          <w:sz w:val="28"/>
          <w:szCs w:val="28"/>
        </w:rPr>
        <w:t>d) Đối với giáo viên dạy trên Truyền hình Thanh Hóa</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vi-VN"/>
        </w:rPr>
      </w:pPr>
      <w:r w:rsidRPr="00DE7407">
        <w:rPr>
          <w:rFonts w:ascii="Times New Roman" w:hAnsi="Times New Roman" w:cs="Times New Roman"/>
          <w:sz w:val="28"/>
          <w:szCs w:val="28"/>
        </w:rPr>
        <w:t>Trong từng buổi dạy trên truyền hình, giáo v</w:t>
      </w:r>
      <w:r w:rsidR="00DE7407">
        <w:rPr>
          <w:rFonts w:ascii="Times New Roman" w:hAnsi="Times New Roman" w:cs="Times New Roman"/>
          <w:sz w:val="28"/>
          <w:szCs w:val="28"/>
        </w:rPr>
        <w:t>i</w:t>
      </w:r>
      <w:r w:rsidRPr="00DE7407">
        <w:rPr>
          <w:rFonts w:ascii="Times New Roman" w:hAnsi="Times New Roman" w:cs="Times New Roman"/>
          <w:sz w:val="28"/>
          <w:szCs w:val="28"/>
        </w:rPr>
        <w:t>ên cần dành thời lượng hợp lí giao nhiệm vụ học tập về nhà để học sinh ôn tập và chuẩn bị nội dung kiến thức cho bài tiếp theo.</w:t>
      </w:r>
    </w:p>
    <w:p w:rsidR="005F4373" w:rsidRPr="00DE7407" w:rsidRDefault="005F4373" w:rsidP="00A9163B">
      <w:pPr>
        <w:pStyle w:val="NormalWeb"/>
        <w:snapToGrid w:val="0"/>
        <w:spacing w:before="60" w:beforeAutospacing="0" w:after="120" w:afterAutospacing="0"/>
        <w:ind w:firstLine="567"/>
        <w:jc w:val="both"/>
        <w:rPr>
          <w:b/>
          <w:sz w:val="28"/>
          <w:szCs w:val="28"/>
          <w:lang w:val="nl-NL"/>
        </w:rPr>
      </w:pPr>
      <w:r w:rsidRPr="00DE7407">
        <w:rPr>
          <w:b/>
          <w:sz w:val="28"/>
          <w:szCs w:val="28"/>
          <w:lang w:val="nl-NL"/>
        </w:rPr>
        <w:t>e) Đối với học sinh lớp 9 và lớp 12</w:t>
      </w:r>
    </w:p>
    <w:p w:rsidR="005F4373" w:rsidRPr="00DE7407" w:rsidRDefault="005F4373" w:rsidP="00A9163B">
      <w:pPr>
        <w:pStyle w:val="NormalWeb"/>
        <w:snapToGrid w:val="0"/>
        <w:spacing w:before="60" w:beforeAutospacing="0" w:after="120" w:afterAutospacing="0"/>
        <w:ind w:firstLine="567"/>
        <w:jc w:val="both"/>
        <w:rPr>
          <w:sz w:val="28"/>
          <w:szCs w:val="28"/>
          <w:lang w:val="nl-NL"/>
        </w:rPr>
      </w:pPr>
      <w:r w:rsidRPr="00DE7407">
        <w:rPr>
          <w:sz w:val="28"/>
          <w:szCs w:val="28"/>
          <w:lang w:val="nl-NL"/>
        </w:rPr>
        <w:t xml:space="preserve">- Bố trí thời gian học tập hợp lý để tham gia các buổi dạy học phát sóng trên Truyền hình Thanh Hóa; tải bài học trong kho dữ liệu để học. </w:t>
      </w:r>
    </w:p>
    <w:p w:rsidR="004B26A6" w:rsidRDefault="005F4373" w:rsidP="00132009">
      <w:pPr>
        <w:pStyle w:val="NormalWeb"/>
        <w:snapToGrid w:val="0"/>
        <w:spacing w:before="60" w:beforeAutospacing="0" w:after="120" w:afterAutospacing="0"/>
        <w:ind w:firstLine="567"/>
        <w:jc w:val="both"/>
        <w:rPr>
          <w:sz w:val="28"/>
          <w:szCs w:val="28"/>
          <w:lang w:val="nl-NL"/>
        </w:rPr>
      </w:pPr>
      <w:r w:rsidRPr="0075610B">
        <w:rPr>
          <w:sz w:val="28"/>
          <w:szCs w:val="28"/>
          <w:lang w:val="nl-NL"/>
        </w:rPr>
        <w:t>- Thực hiện đầy đủ nhiệm vụ học tập được giáo viên dạy trên Truyền hình Thanh Hóa giao trước, trong và sau khi kết thúc bài học</w:t>
      </w:r>
      <w:r w:rsidR="004B26A6">
        <w:rPr>
          <w:sz w:val="28"/>
          <w:szCs w:val="28"/>
          <w:lang w:val="nl-NL"/>
        </w:rPr>
        <w:t>.</w:t>
      </w:r>
    </w:p>
    <w:p w:rsidR="00132009" w:rsidRDefault="00132009" w:rsidP="00132009">
      <w:pPr>
        <w:pStyle w:val="NormalWeb"/>
        <w:snapToGrid w:val="0"/>
        <w:spacing w:before="60" w:beforeAutospacing="0" w:after="120" w:afterAutospacing="0"/>
        <w:ind w:firstLine="567"/>
        <w:jc w:val="both"/>
        <w:rPr>
          <w:sz w:val="28"/>
          <w:szCs w:val="28"/>
          <w:lang w:val="nl-NL"/>
        </w:rPr>
      </w:pPr>
    </w:p>
    <w:p w:rsidR="00132009" w:rsidRDefault="00132009" w:rsidP="00132009">
      <w:pPr>
        <w:pStyle w:val="NormalWeb"/>
        <w:snapToGrid w:val="0"/>
        <w:spacing w:before="60" w:beforeAutospacing="0" w:after="120" w:afterAutospacing="0"/>
        <w:ind w:firstLine="567"/>
        <w:jc w:val="both"/>
        <w:rPr>
          <w:sz w:val="28"/>
          <w:szCs w:val="28"/>
          <w:lang w:val="nl-NL"/>
        </w:rPr>
      </w:pPr>
    </w:p>
    <w:p w:rsidR="005F4373" w:rsidRPr="00DE7407" w:rsidRDefault="005F4373" w:rsidP="00A9163B">
      <w:pPr>
        <w:pStyle w:val="NormalWeb"/>
        <w:snapToGrid w:val="0"/>
        <w:spacing w:before="60" w:beforeAutospacing="0" w:after="120" w:afterAutospacing="0"/>
        <w:ind w:firstLine="567"/>
        <w:jc w:val="both"/>
        <w:rPr>
          <w:b/>
          <w:sz w:val="28"/>
          <w:szCs w:val="28"/>
          <w:lang w:val="nl-NL"/>
        </w:rPr>
      </w:pPr>
      <w:r w:rsidRPr="00DE7407">
        <w:rPr>
          <w:b/>
          <w:sz w:val="28"/>
          <w:szCs w:val="28"/>
          <w:lang w:val="nl-NL"/>
        </w:rPr>
        <w:lastRenderedPageBreak/>
        <w:t>g) Đối với cha mẹ học sinh</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lang w:val="vi-VN"/>
        </w:rPr>
      </w:pPr>
      <w:r w:rsidRPr="00DE7407">
        <w:rPr>
          <w:rFonts w:ascii="Times New Roman" w:hAnsi="Times New Roman" w:cs="Times New Roman"/>
          <w:sz w:val="28"/>
          <w:szCs w:val="28"/>
        </w:rPr>
        <w:t>- Liên</w:t>
      </w:r>
      <w:r w:rsidRPr="00DE7407">
        <w:rPr>
          <w:rFonts w:ascii="Times New Roman" w:hAnsi="Times New Roman" w:cs="Times New Roman"/>
          <w:sz w:val="28"/>
          <w:szCs w:val="28"/>
          <w:lang w:val="vi-VN"/>
        </w:rPr>
        <w:t xml:space="preserve"> lạc với giáo viên giám sát, hỗ trợ học sinh thực hiện các bài học trên truyền hình tại gia đình.</w:t>
      </w:r>
    </w:p>
    <w:p w:rsidR="005F4373" w:rsidRPr="00A9163B" w:rsidRDefault="005F4373" w:rsidP="00A9163B">
      <w:pPr>
        <w:pStyle w:val="NormalWeb"/>
        <w:snapToGrid w:val="0"/>
        <w:spacing w:before="60" w:beforeAutospacing="0" w:after="120" w:afterAutospacing="0"/>
        <w:ind w:firstLine="567"/>
        <w:jc w:val="both"/>
        <w:rPr>
          <w:sz w:val="28"/>
          <w:szCs w:val="28"/>
          <w:lang w:val="nl-NL"/>
        </w:rPr>
      </w:pPr>
      <w:r w:rsidRPr="0075610B">
        <w:rPr>
          <w:sz w:val="28"/>
          <w:szCs w:val="28"/>
          <w:lang w:val="nl-NL"/>
        </w:rPr>
        <w:t>- Hỗ trợ học sinh hoàn thành các nhiệm vụ học tậ</w:t>
      </w:r>
      <w:r w:rsidR="00F13BD0">
        <w:rPr>
          <w:sz w:val="28"/>
          <w:szCs w:val="28"/>
          <w:lang w:val="nl-NL"/>
        </w:rPr>
        <w:t>p được giao.</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r w:rsidRPr="00DE7407">
        <w:rPr>
          <w:rFonts w:ascii="Times New Roman" w:hAnsi="Times New Roman" w:cs="Times New Roman"/>
          <w:sz w:val="28"/>
          <w:szCs w:val="28"/>
        </w:rPr>
        <w:t>Giám đốc Sở</w:t>
      </w:r>
      <w:r w:rsidR="00132009">
        <w:rPr>
          <w:rFonts w:ascii="Times New Roman" w:hAnsi="Times New Roman" w:cs="Times New Roman"/>
          <w:sz w:val="28"/>
          <w:szCs w:val="28"/>
        </w:rPr>
        <w:t xml:space="preserve"> GDĐT</w:t>
      </w:r>
      <w:r w:rsidRPr="00DE7407">
        <w:rPr>
          <w:rFonts w:ascii="Times New Roman" w:hAnsi="Times New Roman" w:cs="Times New Roman"/>
          <w:sz w:val="28"/>
          <w:szCs w:val="28"/>
        </w:rPr>
        <w:t xml:space="preserve"> yêu cầu các đơn vị, trường học phổ biến các nội dung trên đến tất cả cán bộ, giáo viên, nhân viên, học sinh và cha mẹ học sinh để triển khai thực hiện./.</w:t>
      </w:r>
    </w:p>
    <w:p w:rsidR="005F4373" w:rsidRPr="00DE7407" w:rsidRDefault="005F4373" w:rsidP="00A9163B">
      <w:pPr>
        <w:snapToGrid w:val="0"/>
        <w:spacing w:before="60" w:after="120" w:line="240" w:lineRule="auto"/>
        <w:ind w:firstLine="567"/>
        <w:jc w:val="both"/>
        <w:rPr>
          <w:rFonts w:ascii="Times New Roman" w:hAnsi="Times New Roman" w:cs="Times New Roman"/>
          <w:sz w:val="28"/>
          <w:szCs w:val="28"/>
        </w:rPr>
      </w:pPr>
    </w:p>
    <w:tbl>
      <w:tblPr>
        <w:tblW w:w="9394" w:type="dxa"/>
        <w:tblLook w:val="0000" w:firstRow="0" w:lastRow="0" w:firstColumn="0" w:lastColumn="0" w:noHBand="0" w:noVBand="0"/>
      </w:tblPr>
      <w:tblGrid>
        <w:gridCol w:w="5851"/>
        <w:gridCol w:w="3543"/>
      </w:tblGrid>
      <w:tr w:rsidR="005F4373" w:rsidRPr="00DE7407" w:rsidTr="0077047D">
        <w:trPr>
          <w:trHeight w:val="2338"/>
        </w:trPr>
        <w:tc>
          <w:tcPr>
            <w:tcW w:w="5851" w:type="dxa"/>
          </w:tcPr>
          <w:p w:rsidR="005F4373" w:rsidRPr="00806358" w:rsidRDefault="005F4373" w:rsidP="00A9163B">
            <w:pPr>
              <w:spacing w:after="0" w:line="240" w:lineRule="auto"/>
              <w:rPr>
                <w:rFonts w:ascii="Times New Roman" w:hAnsi="Times New Roman" w:cs="Times New Roman"/>
                <w:b/>
                <w:i/>
                <w:sz w:val="24"/>
                <w:szCs w:val="24"/>
              </w:rPr>
            </w:pPr>
            <w:r w:rsidRPr="00806358">
              <w:rPr>
                <w:rFonts w:ascii="Times New Roman" w:hAnsi="Times New Roman" w:cs="Times New Roman"/>
                <w:b/>
                <w:i/>
                <w:sz w:val="24"/>
                <w:szCs w:val="24"/>
              </w:rPr>
              <w:t xml:space="preserve">  Nơi nhận:</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Như trên (để thực hiện);</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Bộ GDĐT (để b/c);</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Chủ tịch UBND tỉnh (để b/c);</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PCT UBND tỉnh Phạm Đăng Quyền;</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Giám đốc Sở (để chỉ đạo);</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Ban Tuyên giáo Tỉnh ủy (để b/c);</w:t>
            </w:r>
          </w:p>
          <w:p w:rsidR="005F4373" w:rsidRPr="00806358" w:rsidRDefault="005F4373" w:rsidP="00A9163B">
            <w:pPr>
              <w:spacing w:after="0" w:line="240" w:lineRule="auto"/>
              <w:rPr>
                <w:rFonts w:ascii="Times New Roman" w:hAnsi="Times New Roman" w:cs="Times New Roman"/>
                <w:sz w:val="24"/>
                <w:szCs w:val="24"/>
              </w:rPr>
            </w:pPr>
            <w:r w:rsidRPr="00806358">
              <w:rPr>
                <w:rFonts w:ascii="Times New Roman" w:hAnsi="Times New Roman" w:cs="Times New Roman"/>
                <w:sz w:val="24"/>
                <w:szCs w:val="24"/>
              </w:rPr>
              <w:t>- Đài Phát thanh và Truyền hình Thanh Hóa (để p/h)</w:t>
            </w:r>
          </w:p>
          <w:p w:rsidR="005F4373" w:rsidRPr="00DE7407" w:rsidRDefault="005F4373" w:rsidP="00A9163B">
            <w:pPr>
              <w:spacing w:after="0" w:line="240" w:lineRule="auto"/>
              <w:rPr>
                <w:rFonts w:ascii="Times New Roman" w:hAnsi="Times New Roman" w:cs="Times New Roman"/>
                <w:b/>
                <w:i/>
                <w:sz w:val="28"/>
                <w:szCs w:val="28"/>
              </w:rPr>
            </w:pPr>
            <w:r w:rsidRPr="00806358">
              <w:rPr>
                <w:rFonts w:ascii="Times New Roman" w:hAnsi="Times New Roman" w:cs="Times New Roman"/>
                <w:sz w:val="24"/>
                <w:szCs w:val="24"/>
              </w:rPr>
              <w:t>- Lưu: VT, VX.</w:t>
            </w:r>
          </w:p>
        </w:tc>
        <w:tc>
          <w:tcPr>
            <w:tcW w:w="3543" w:type="dxa"/>
          </w:tcPr>
          <w:p w:rsidR="00C847E8" w:rsidRDefault="001C7601" w:rsidP="00DE7407">
            <w:pPr>
              <w:spacing w:after="0"/>
              <w:jc w:val="center"/>
              <w:rPr>
                <w:rFonts w:ascii="Times New Roman" w:hAnsi="Times New Roman" w:cs="Times New Roman"/>
                <w:b/>
                <w:bCs/>
                <w:sz w:val="28"/>
                <w:szCs w:val="28"/>
              </w:rPr>
            </w:pPr>
            <w:r>
              <w:rPr>
                <w:rFonts w:ascii="Times New Roman" w:hAnsi="Times New Roman" w:cs="Times New Roman"/>
                <w:b/>
                <w:bCs/>
                <w:sz w:val="28"/>
                <w:szCs w:val="28"/>
              </w:rPr>
              <w:t>KT.</w:t>
            </w:r>
            <w:r w:rsidR="00C847E8">
              <w:rPr>
                <w:rFonts w:ascii="Times New Roman" w:hAnsi="Times New Roman" w:cs="Times New Roman"/>
                <w:b/>
                <w:bCs/>
                <w:sz w:val="28"/>
                <w:szCs w:val="28"/>
              </w:rPr>
              <w:t>GIÁM ĐỐC</w:t>
            </w:r>
          </w:p>
          <w:p w:rsidR="001C7601" w:rsidRPr="00DE7407" w:rsidRDefault="001C7601" w:rsidP="00DE7407">
            <w:pPr>
              <w:spacing w:after="0"/>
              <w:jc w:val="center"/>
              <w:rPr>
                <w:rFonts w:ascii="Times New Roman" w:hAnsi="Times New Roman" w:cs="Times New Roman"/>
                <w:b/>
                <w:bCs/>
                <w:sz w:val="28"/>
                <w:szCs w:val="28"/>
              </w:rPr>
            </w:pPr>
            <w:r>
              <w:rPr>
                <w:rFonts w:ascii="Times New Roman" w:hAnsi="Times New Roman" w:cs="Times New Roman"/>
                <w:b/>
                <w:bCs/>
                <w:sz w:val="28"/>
                <w:szCs w:val="28"/>
              </w:rPr>
              <w:t>PHÓ GIÁM ĐỐC</w:t>
            </w:r>
          </w:p>
          <w:p w:rsidR="005F4373" w:rsidRDefault="005F4373" w:rsidP="001C7601">
            <w:pPr>
              <w:spacing w:after="0"/>
              <w:rPr>
                <w:rFonts w:ascii="Times New Roman" w:hAnsi="Times New Roman" w:cs="Times New Roman"/>
                <w:b/>
                <w:bCs/>
                <w:sz w:val="28"/>
                <w:szCs w:val="28"/>
              </w:rPr>
            </w:pPr>
          </w:p>
          <w:p w:rsidR="001C7601" w:rsidRDefault="001C7601" w:rsidP="001C7601">
            <w:pPr>
              <w:spacing w:after="0"/>
              <w:rPr>
                <w:rFonts w:ascii="Times New Roman" w:hAnsi="Times New Roman" w:cs="Times New Roman"/>
                <w:b/>
                <w:bCs/>
                <w:sz w:val="28"/>
                <w:szCs w:val="28"/>
              </w:rPr>
            </w:pPr>
            <w:r>
              <w:rPr>
                <w:rFonts w:ascii="Times New Roman" w:hAnsi="Times New Roman" w:cs="Times New Roman"/>
                <w:b/>
                <w:bCs/>
                <w:sz w:val="28"/>
                <w:szCs w:val="28"/>
              </w:rPr>
              <w:t xml:space="preserve">                 (Đã ký)</w:t>
            </w:r>
          </w:p>
          <w:p w:rsidR="001C7601" w:rsidRDefault="001C7601" w:rsidP="001C7601">
            <w:pPr>
              <w:spacing w:after="0"/>
              <w:rPr>
                <w:rFonts w:ascii="Times New Roman" w:hAnsi="Times New Roman" w:cs="Times New Roman"/>
                <w:b/>
                <w:bCs/>
                <w:sz w:val="28"/>
                <w:szCs w:val="28"/>
              </w:rPr>
            </w:pPr>
          </w:p>
          <w:p w:rsidR="001C7601" w:rsidRPr="00DE7407" w:rsidRDefault="001C7601" w:rsidP="001C7601">
            <w:pPr>
              <w:spacing w:after="0"/>
              <w:rPr>
                <w:rFonts w:ascii="Times New Roman" w:hAnsi="Times New Roman" w:cs="Times New Roman"/>
                <w:b/>
                <w:bCs/>
                <w:sz w:val="28"/>
                <w:szCs w:val="28"/>
              </w:rPr>
            </w:pPr>
            <w:r>
              <w:rPr>
                <w:rFonts w:ascii="Times New Roman" w:hAnsi="Times New Roman" w:cs="Times New Roman"/>
                <w:b/>
                <w:bCs/>
                <w:sz w:val="28"/>
                <w:szCs w:val="28"/>
              </w:rPr>
              <w:t xml:space="preserve">          Hoàng Văn Thi</w:t>
            </w:r>
          </w:p>
        </w:tc>
      </w:tr>
    </w:tbl>
    <w:p w:rsidR="005F4373" w:rsidRPr="00DE7407" w:rsidRDefault="005F4373" w:rsidP="00DE7407">
      <w:pPr>
        <w:snapToGrid w:val="0"/>
        <w:spacing w:after="0"/>
        <w:jc w:val="both"/>
        <w:rPr>
          <w:rFonts w:ascii="Times New Roman" w:hAnsi="Times New Roman" w:cs="Times New Roman"/>
          <w:b/>
          <w:sz w:val="28"/>
          <w:szCs w:val="28"/>
          <w:lang w:val="nl-NL"/>
        </w:rPr>
        <w:sectPr w:rsidR="005F4373" w:rsidRPr="00DE7407" w:rsidSect="00032BB9">
          <w:headerReference w:type="default" r:id="rId8"/>
          <w:footerReference w:type="default" r:id="rId9"/>
          <w:footerReference w:type="first" r:id="rId10"/>
          <w:pgSz w:w="11907" w:h="16840" w:code="9"/>
          <w:pgMar w:top="1134" w:right="1134" w:bottom="1134" w:left="1701" w:header="567" w:footer="374" w:gutter="0"/>
          <w:pgNumType w:start="1"/>
          <w:cols w:space="708"/>
          <w:titlePg/>
          <w:docGrid w:linePitch="381"/>
        </w:sectPr>
      </w:pPr>
    </w:p>
    <w:p w:rsidR="005F4373" w:rsidRPr="00DE7407" w:rsidRDefault="005F4373" w:rsidP="001C7601">
      <w:pPr>
        <w:snapToGrid w:val="0"/>
        <w:spacing w:after="0"/>
        <w:jc w:val="both"/>
        <w:rPr>
          <w:rFonts w:ascii="Times New Roman" w:hAnsi="Times New Roman" w:cs="Times New Roman"/>
          <w:b/>
          <w:sz w:val="28"/>
          <w:szCs w:val="28"/>
          <w:lang w:val="nl-NL"/>
        </w:rPr>
      </w:pPr>
    </w:p>
    <w:sectPr w:rsidR="005F4373" w:rsidRPr="00DE7407" w:rsidSect="0034332D">
      <w:pgSz w:w="11907" w:h="16840" w:code="9"/>
      <w:pgMar w:top="1134" w:right="1134" w:bottom="1134" w:left="1701" w:header="567" w:footer="374"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349" w:rsidRDefault="00B42349">
      <w:pPr>
        <w:spacing w:after="0" w:line="240" w:lineRule="auto"/>
      </w:pPr>
      <w:r>
        <w:separator/>
      </w:r>
    </w:p>
  </w:endnote>
  <w:endnote w:type="continuationSeparator" w:id="0">
    <w:p w:rsidR="00B42349" w:rsidRDefault="00B4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436345"/>
      <w:docPartObj>
        <w:docPartGallery w:val="Page Numbers (Bottom of Page)"/>
        <w:docPartUnique/>
      </w:docPartObj>
    </w:sdtPr>
    <w:sdtEndPr>
      <w:rPr>
        <w:noProof/>
      </w:rPr>
    </w:sdtEndPr>
    <w:sdtContent>
      <w:p w:rsidR="006C701F" w:rsidRDefault="00806358">
        <w:pPr>
          <w:pStyle w:val="Footer"/>
          <w:jc w:val="right"/>
        </w:pPr>
        <w:r>
          <w:fldChar w:fldCharType="begin"/>
        </w:r>
        <w:r>
          <w:instrText xml:space="preserve"> PAGE   \* MERGEFORMAT </w:instrText>
        </w:r>
        <w:r>
          <w:fldChar w:fldCharType="separate"/>
        </w:r>
        <w:r w:rsidR="004D6BB0">
          <w:rPr>
            <w:noProof/>
          </w:rPr>
          <w:t>4</w:t>
        </w:r>
        <w:r>
          <w:rPr>
            <w:noProof/>
          </w:rPr>
          <w:fldChar w:fldCharType="end"/>
        </w:r>
      </w:p>
    </w:sdtContent>
  </w:sdt>
  <w:p w:rsidR="004A1261" w:rsidRDefault="00B42349" w:rsidP="007F729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C9A" w:rsidRDefault="00B42349">
    <w:pPr>
      <w:pStyle w:val="Footer"/>
      <w:jc w:val="center"/>
    </w:pPr>
  </w:p>
  <w:p w:rsidR="008D5C9A" w:rsidRDefault="00B423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349" w:rsidRDefault="00B42349">
      <w:pPr>
        <w:spacing w:after="0" w:line="240" w:lineRule="auto"/>
      </w:pPr>
      <w:r>
        <w:separator/>
      </w:r>
    </w:p>
  </w:footnote>
  <w:footnote w:type="continuationSeparator" w:id="0">
    <w:p w:rsidR="00B42349" w:rsidRDefault="00B42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261" w:rsidRDefault="00806358" w:rsidP="008D5C9A">
    <w:pPr>
      <w:pStyle w:val="Header"/>
      <w:tabs>
        <w:tab w:val="left" w:pos="4238"/>
        <w:tab w:val="center" w:pos="4394"/>
      </w:tabs>
    </w:pPr>
    <w:r>
      <w:rPr>
        <w:rFonts w:ascii="Times New Roman" w:hAnsi="Times New Roman"/>
        <w:sz w:val="26"/>
        <w:szCs w:val="26"/>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D794F"/>
    <w:multiLevelType w:val="hybridMultilevel"/>
    <w:tmpl w:val="0E1CA578"/>
    <w:lvl w:ilvl="0" w:tplc="131A482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373"/>
    <w:rsid w:val="00080710"/>
    <w:rsid w:val="000E149E"/>
    <w:rsid w:val="00132009"/>
    <w:rsid w:val="001622AA"/>
    <w:rsid w:val="00193A22"/>
    <w:rsid w:val="001C7601"/>
    <w:rsid w:val="0021324D"/>
    <w:rsid w:val="00224160"/>
    <w:rsid w:val="002541D4"/>
    <w:rsid w:val="00265CD6"/>
    <w:rsid w:val="002869DE"/>
    <w:rsid w:val="002E2211"/>
    <w:rsid w:val="002F67DA"/>
    <w:rsid w:val="00342DBB"/>
    <w:rsid w:val="0034332D"/>
    <w:rsid w:val="003612A2"/>
    <w:rsid w:val="003B7288"/>
    <w:rsid w:val="003E0E15"/>
    <w:rsid w:val="003E5D84"/>
    <w:rsid w:val="00403AA6"/>
    <w:rsid w:val="00431B9E"/>
    <w:rsid w:val="004430DF"/>
    <w:rsid w:val="004B26A6"/>
    <w:rsid w:val="004B6E7F"/>
    <w:rsid w:val="004C5E2C"/>
    <w:rsid w:val="004D6BB0"/>
    <w:rsid w:val="004E1168"/>
    <w:rsid w:val="005329F8"/>
    <w:rsid w:val="00561384"/>
    <w:rsid w:val="005E7E97"/>
    <w:rsid w:val="005F061F"/>
    <w:rsid w:val="005F3ADB"/>
    <w:rsid w:val="005F4373"/>
    <w:rsid w:val="006505B2"/>
    <w:rsid w:val="0075610B"/>
    <w:rsid w:val="007D3CEF"/>
    <w:rsid w:val="00806358"/>
    <w:rsid w:val="00A07B2B"/>
    <w:rsid w:val="00A709E1"/>
    <w:rsid w:val="00A9163B"/>
    <w:rsid w:val="00B24488"/>
    <w:rsid w:val="00B42349"/>
    <w:rsid w:val="00B62585"/>
    <w:rsid w:val="00BB652E"/>
    <w:rsid w:val="00BE155F"/>
    <w:rsid w:val="00BE43FA"/>
    <w:rsid w:val="00BF29CC"/>
    <w:rsid w:val="00C847E8"/>
    <w:rsid w:val="00C95CE4"/>
    <w:rsid w:val="00CF03BA"/>
    <w:rsid w:val="00D451BB"/>
    <w:rsid w:val="00D51A3B"/>
    <w:rsid w:val="00D7597E"/>
    <w:rsid w:val="00DE7407"/>
    <w:rsid w:val="00E014E6"/>
    <w:rsid w:val="00E327FE"/>
    <w:rsid w:val="00E70536"/>
    <w:rsid w:val="00F069A0"/>
    <w:rsid w:val="00F13BD0"/>
    <w:rsid w:val="00FA4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1F1C8"/>
  <w15:docId w15:val="{C3A808BE-6367-4EAF-9BC5-C90436D6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5F4373"/>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rsid w:val="005F4373"/>
    <w:pPr>
      <w:tabs>
        <w:tab w:val="center" w:pos="4320"/>
        <w:tab w:val="right" w:pos="8640"/>
      </w:tabs>
      <w:spacing w:after="0" w:line="240" w:lineRule="auto"/>
    </w:pPr>
    <w:rPr>
      <w:rFonts w:ascii=".VnTime" w:eastAsia="Times New Roman" w:hAnsi=".VnTime" w:cs="Times New Roman"/>
      <w:sz w:val="28"/>
      <w:szCs w:val="24"/>
    </w:rPr>
  </w:style>
  <w:style w:type="character" w:customStyle="1" w:styleId="FooterChar">
    <w:name w:val="Footer Char"/>
    <w:basedOn w:val="DefaultParagraphFont"/>
    <w:link w:val="Footer"/>
    <w:uiPriority w:val="99"/>
    <w:rsid w:val="005F4373"/>
    <w:rPr>
      <w:rFonts w:ascii=".VnTime" w:eastAsia="Times New Roman" w:hAnsi=".VnTime" w:cs="Times New Roman"/>
      <w:sz w:val="28"/>
      <w:szCs w:val="24"/>
    </w:rPr>
  </w:style>
  <w:style w:type="paragraph" w:styleId="Header">
    <w:name w:val="header"/>
    <w:basedOn w:val="Normal"/>
    <w:link w:val="HeaderChar"/>
    <w:uiPriority w:val="99"/>
    <w:rsid w:val="005F4373"/>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5F4373"/>
    <w:rPr>
      <w:rFonts w:ascii=".VnTime" w:eastAsia="Times New Roman" w:hAnsi=".VnTime" w:cs="Times New Roman"/>
      <w:sz w:val="28"/>
      <w:szCs w:val="24"/>
    </w:rPr>
  </w:style>
  <w:style w:type="table" w:styleId="TableGrid">
    <w:name w:val="Table Grid"/>
    <w:basedOn w:val="TableNormal"/>
    <w:rsid w:val="005F43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2585"/>
    <w:pPr>
      <w:ind w:left="720"/>
      <w:contextualSpacing/>
    </w:pPr>
  </w:style>
  <w:style w:type="paragraph" w:styleId="BalloonText">
    <w:name w:val="Balloon Text"/>
    <w:basedOn w:val="Normal"/>
    <w:link w:val="BalloonTextChar"/>
    <w:uiPriority w:val="99"/>
    <w:semiHidden/>
    <w:unhideWhenUsed/>
    <w:rsid w:val="00FA40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0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8D10D-D84D-48F3-B532-9D2A0939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admin</cp:lastModifiedBy>
  <cp:revision>36</cp:revision>
  <cp:lastPrinted>2020-04-29T04:28:00Z</cp:lastPrinted>
  <dcterms:created xsi:type="dcterms:W3CDTF">2020-04-27T09:07:00Z</dcterms:created>
  <dcterms:modified xsi:type="dcterms:W3CDTF">2020-04-29T06:56:00Z</dcterms:modified>
</cp:coreProperties>
</file>