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173" w:type="dxa"/>
        <w:tblLook w:val="04A0"/>
      </w:tblPr>
      <w:tblGrid>
        <w:gridCol w:w="3936"/>
        <w:gridCol w:w="6237"/>
      </w:tblGrid>
      <w:tr w:rsidR="00B54A20" w:rsidRPr="00800289" w:rsidTr="00B54A20">
        <w:tc>
          <w:tcPr>
            <w:tcW w:w="3936" w:type="dxa"/>
          </w:tcPr>
          <w:p w:rsidR="00B54A20" w:rsidRPr="00800289" w:rsidRDefault="00B54A20" w:rsidP="00386B49">
            <w:pPr>
              <w:jc w:val="center"/>
              <w:rPr>
                <w:lang w:val="vi-VN"/>
              </w:rPr>
            </w:pPr>
            <w:r w:rsidRPr="00800289">
              <w:rPr>
                <w:lang w:val="vi-VN"/>
              </w:rPr>
              <w:t>SỞ GD&amp;ĐT THANH HÓA</w:t>
            </w:r>
          </w:p>
          <w:p w:rsidR="00B54A20" w:rsidRPr="00800289" w:rsidRDefault="00B54A20" w:rsidP="00386B49">
            <w:pPr>
              <w:jc w:val="center"/>
              <w:rPr>
                <w:b/>
                <w:lang w:val="vi-VN"/>
              </w:rPr>
            </w:pPr>
            <w:r w:rsidRPr="00800289">
              <w:rPr>
                <w:rFonts w:ascii="Calibri" w:hAnsi="Calibri"/>
              </w:rPr>
              <w:pict>
                <v:shapetype id="_x0000_t32" coordsize="21600,21600" o:spt="32" o:oned="t" path="m,l21600,21600e" filled="f">
                  <v:path arrowok="t" fillok="f" o:connecttype="none"/>
                  <o:lock v:ext="edit" shapetype="t"/>
                </v:shapetype>
                <v:shape id="Straight Arrow Connector 1" o:spid="_x0000_s1123" type="#_x0000_t32" style="position:absolute;left:0;text-align:left;margin-left:21.35pt;margin-top:14pt;width:136.5pt;height:0;z-index:251658240;visibility:visib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"/>
              </w:pict>
            </w:r>
            <w:r w:rsidRPr="00800289">
              <w:rPr>
                <w:b/>
                <w:lang w:val="vi-VN"/>
              </w:rPr>
              <w:t>TRƯỜNG THPT TRIỆU SƠN 4</w:t>
            </w:r>
          </w:p>
          <w:p w:rsidR="00B54A20" w:rsidRPr="00800289" w:rsidRDefault="00B54A20" w:rsidP="00386B49">
            <w:pPr>
              <w:jc w:val="center"/>
              <w:rPr>
                <w:b/>
                <w:lang w:val="vi-VN"/>
              </w:rPr>
            </w:pPr>
          </w:p>
          <w:p w:rsidR="00B54A20" w:rsidRPr="00800289" w:rsidRDefault="00B54A20" w:rsidP="00386B49">
            <w:pPr>
              <w:jc w:val="center"/>
              <w:rPr>
                <w:i/>
                <w:lang w:val="vi-VN"/>
              </w:rPr>
            </w:pPr>
            <w:r w:rsidRPr="00800289">
              <w:rPr>
                <w:i/>
                <w:lang w:val="vi-VN"/>
              </w:rPr>
              <w:t>(Đề thi có 2 trang, gồm 22 câu)</w:t>
            </w:r>
          </w:p>
          <w:p w:rsidR="00B54A20" w:rsidRPr="00800289" w:rsidRDefault="00B54A20" w:rsidP="00386B49">
            <w:pPr>
              <w:spacing w:before="120" w:line="276" w:lineRule="auto"/>
              <w:jc w:val="center"/>
              <w:rPr>
                <w:b/>
              </w:rPr>
            </w:pPr>
            <w:r w:rsidRPr="00800289">
              <w:rPr>
                <w:b/>
              </w:rPr>
              <w:t>Mã đề 116</w:t>
            </w:r>
          </w:p>
        </w:tc>
        <w:tc>
          <w:tcPr>
            <w:tcW w:w="6237" w:type="dxa"/>
          </w:tcPr>
          <w:p w:rsidR="00B54A20" w:rsidRPr="00800289" w:rsidRDefault="00B54A20" w:rsidP="00386B49">
            <w:pPr>
              <w:jc w:val="center"/>
              <w:rPr>
                <w:b/>
              </w:rPr>
            </w:pPr>
            <w:r w:rsidRPr="00800289">
              <w:rPr>
                <w:b/>
                <w:lang w:val="vi-VN"/>
              </w:rPr>
              <w:t xml:space="preserve">ĐỀ </w:t>
            </w:r>
            <w:r w:rsidRPr="00800289">
              <w:rPr>
                <w:b/>
              </w:rPr>
              <w:t>KIỂM TRA HỌC KÌ I1 – LỚP 11</w:t>
            </w:r>
          </w:p>
          <w:p w:rsidR="00B54A20" w:rsidRPr="00800289" w:rsidRDefault="00B54A20" w:rsidP="00386B49">
            <w:pPr>
              <w:jc w:val="center"/>
            </w:pPr>
            <w:r w:rsidRPr="00800289">
              <w:rPr>
                <w:lang w:val="vi-VN"/>
              </w:rPr>
              <w:t xml:space="preserve">MÔN:   </w:t>
            </w:r>
            <w:r w:rsidRPr="00800289">
              <w:t>HÓA HỌC.</w:t>
            </w:r>
          </w:p>
          <w:p w:rsidR="00B54A20" w:rsidRPr="00800289" w:rsidRDefault="00B54A20" w:rsidP="00386B49">
            <w:pPr>
              <w:jc w:val="center"/>
              <w:rPr>
                <w:b/>
                <w:lang w:val="vi-VN"/>
              </w:rPr>
            </w:pPr>
            <w:r w:rsidRPr="00800289">
              <w:rPr>
                <w:b/>
                <w:lang w:val="vi-VN"/>
              </w:rPr>
              <w:t>Năm học: 2018 – 2019</w:t>
            </w:r>
          </w:p>
          <w:p w:rsidR="00B54A20" w:rsidRPr="00800289" w:rsidRDefault="00B54A20" w:rsidP="00386B49">
            <w:pPr>
              <w:jc w:val="center"/>
              <w:rPr>
                <w:i/>
                <w:lang w:val="vi-VN"/>
              </w:rPr>
            </w:pPr>
            <w:r w:rsidRPr="00800289">
              <w:rPr>
                <w:lang w:val="vi-VN"/>
              </w:rPr>
              <w:t>Thời gian làm bài: 45 phút (</w:t>
            </w:r>
            <w:r w:rsidRPr="00800289">
              <w:rPr>
                <w:i/>
                <w:lang w:val="vi-VN"/>
              </w:rPr>
              <w:t>Không kể thời gian giao đề)</w:t>
            </w:r>
          </w:p>
          <w:p w:rsidR="00B54A20" w:rsidRPr="00800289" w:rsidRDefault="00B54A20" w:rsidP="00386B49">
            <w:pPr>
              <w:spacing w:line="276" w:lineRule="auto"/>
              <w:rPr>
                <w:lang w:val="vi-VN"/>
              </w:rPr>
            </w:pPr>
          </w:p>
        </w:tc>
      </w:tr>
    </w:tbl>
    <w:p w:rsidR="00FC1FCA" w:rsidRPr="00800289" w:rsidRDefault="00FC1FCA" w:rsidP="00FC1FCA">
      <w:pPr>
        <w:jc w:val="center"/>
        <w:rPr>
          <w:i/>
          <w:iCs/>
        </w:rPr>
      </w:pPr>
    </w:p>
    <w:p w:rsidR="00FC1FCA" w:rsidRPr="00800289" w:rsidRDefault="00B54A20" w:rsidP="00FC1FCA">
      <w:pPr>
        <w:rPr>
          <w:b/>
        </w:rPr>
      </w:pPr>
      <w:r w:rsidRPr="00800289">
        <w:rPr>
          <w:b/>
        </w:rPr>
        <w:t>Phần 1. Trắc nghiệm (8 điểm).</w:t>
      </w:r>
    </w:p>
    <w:p w:rsidR="00FC1FCA" w:rsidRPr="00800289" w:rsidRDefault="00FC1FCA" w:rsidP="00FC1FCA">
      <w:pPr>
        <w:spacing w:before="60" w:after="60"/>
      </w:pPr>
      <w:r w:rsidRPr="00800289">
        <w:rPr>
          <w:b/>
        </w:rPr>
        <w:t xml:space="preserve">Câu 1: </w:t>
      </w:r>
      <w:r w:rsidRPr="00800289">
        <w:rPr>
          <w:bCs/>
          <w:lang w:val="vi-VN"/>
        </w:rPr>
        <w:t>Ở điều kiện thường chất nào sau đây là chất lỏng?</w:t>
      </w:r>
    </w:p>
    <w:tbl>
      <w:tblPr>
        <w:tblW w:w="5000" w:type="pct"/>
        <w:tblInd w:w="200" w:type="dxa"/>
        <w:tblLook w:val="04A0"/>
      </w:tblPr>
      <w:tblGrid>
        <w:gridCol w:w="2605"/>
        <w:gridCol w:w="2605"/>
        <w:gridCol w:w="2606"/>
        <w:gridCol w:w="2606"/>
      </w:tblGrid>
      <w:tr w:rsidR="00FC1FCA" w:rsidRPr="00800289">
        <w:tc>
          <w:tcPr>
            <w:tcW w:w="1250" w:type="pct"/>
            <w:tcBorders>
              <w:top w:val="nil"/>
              <w:left w:val="nil"/>
              <w:bottom w:val="nil"/>
              <w:right w:val="nil"/>
            </w:tcBorders>
            <w:tcMar>
              <w:top w:w="0" w:type="dxa"/>
              <w:left w:w="108" w:type="dxa"/>
              <w:bottom w:w="0" w:type="dxa"/>
              <w:right w:w="108" w:type="dxa"/>
            </w:tcMar>
            <w:vAlign w:val="center"/>
          </w:tcPr>
          <w:p w:rsidR="00FC1FCA" w:rsidRPr="00800289" w:rsidRDefault="00FC1FCA">
            <w:r w:rsidRPr="00800289">
              <w:rPr>
                <w:b/>
              </w:rPr>
              <w:t xml:space="preserve">A. </w:t>
            </w:r>
            <w:r w:rsidRPr="00800289">
              <w:rPr>
                <w:bCs/>
                <w:lang w:val="vi-VN"/>
              </w:rPr>
              <w:t>C</w:t>
            </w:r>
            <w:r w:rsidRPr="00800289">
              <w:rPr>
                <w:bCs/>
                <w:vertAlign w:val="subscript"/>
              </w:rPr>
              <w:t>4</w:t>
            </w:r>
            <w:r w:rsidRPr="00800289">
              <w:rPr>
                <w:bCs/>
                <w:lang w:val="vi-VN"/>
              </w:rPr>
              <w:t>H</w:t>
            </w:r>
            <w:r w:rsidRPr="00800289">
              <w:rPr>
                <w:bCs/>
                <w:vertAlign w:val="subscript"/>
              </w:rPr>
              <w:t>10</w:t>
            </w:r>
            <w:r w:rsidRPr="00800289">
              <w:rPr>
                <w:bCs/>
                <w:lang w:val="vi-VN"/>
              </w:rPr>
              <w:t>.</w:t>
            </w:r>
          </w:p>
        </w:tc>
        <w:tc>
          <w:tcPr>
            <w:tcW w:w="1250" w:type="pct"/>
            <w:tcBorders>
              <w:top w:val="nil"/>
              <w:left w:val="nil"/>
              <w:bottom w:val="nil"/>
              <w:right w:val="nil"/>
            </w:tcBorders>
            <w:tcMar>
              <w:top w:w="0" w:type="dxa"/>
              <w:left w:w="108" w:type="dxa"/>
              <w:bottom w:w="0" w:type="dxa"/>
              <w:right w:w="108" w:type="dxa"/>
            </w:tcMar>
            <w:vAlign w:val="center"/>
          </w:tcPr>
          <w:p w:rsidR="00FC1FCA" w:rsidRPr="00800289" w:rsidRDefault="00FC1FCA">
            <w:r w:rsidRPr="00800289">
              <w:rPr>
                <w:b/>
              </w:rPr>
              <w:t xml:space="preserve">B. </w:t>
            </w:r>
            <w:r w:rsidRPr="00800289">
              <w:rPr>
                <w:bCs/>
                <w:lang w:val="vi-VN"/>
              </w:rPr>
              <w:t>C</w:t>
            </w:r>
            <w:r w:rsidRPr="00800289">
              <w:rPr>
                <w:bCs/>
                <w:vertAlign w:val="subscript"/>
              </w:rPr>
              <w:t>2</w:t>
            </w:r>
            <w:r w:rsidRPr="00800289">
              <w:rPr>
                <w:bCs/>
                <w:lang w:val="vi-VN"/>
              </w:rPr>
              <w:t>H</w:t>
            </w:r>
            <w:r w:rsidRPr="00800289">
              <w:rPr>
                <w:bCs/>
                <w:vertAlign w:val="subscript"/>
              </w:rPr>
              <w:t>2</w:t>
            </w:r>
            <w:r w:rsidRPr="00800289">
              <w:rPr>
                <w:bCs/>
                <w:lang w:val="vi-VN"/>
              </w:rPr>
              <w:t>.</w:t>
            </w:r>
          </w:p>
        </w:tc>
        <w:tc>
          <w:tcPr>
            <w:tcW w:w="1250" w:type="pct"/>
            <w:tcBorders>
              <w:top w:val="nil"/>
              <w:left w:val="nil"/>
              <w:bottom w:val="nil"/>
              <w:right w:val="nil"/>
            </w:tcBorders>
            <w:tcMar>
              <w:top w:w="0" w:type="dxa"/>
              <w:left w:w="108" w:type="dxa"/>
              <w:bottom w:w="0" w:type="dxa"/>
              <w:right w:w="108" w:type="dxa"/>
            </w:tcMar>
            <w:vAlign w:val="center"/>
          </w:tcPr>
          <w:p w:rsidR="00FC1FCA" w:rsidRPr="00800289" w:rsidRDefault="00FC1FCA">
            <w:r w:rsidRPr="00800289">
              <w:rPr>
                <w:b/>
              </w:rPr>
              <w:t xml:space="preserve">C. </w:t>
            </w:r>
            <w:r w:rsidRPr="00800289">
              <w:rPr>
                <w:bCs/>
                <w:lang w:val="vi-VN"/>
              </w:rPr>
              <w:t>C</w:t>
            </w:r>
            <w:r w:rsidRPr="00800289">
              <w:rPr>
                <w:bCs/>
                <w:vertAlign w:val="subscript"/>
              </w:rPr>
              <w:t>5</w:t>
            </w:r>
            <w:r w:rsidRPr="00800289">
              <w:rPr>
                <w:bCs/>
                <w:lang w:val="vi-VN"/>
              </w:rPr>
              <w:t>H</w:t>
            </w:r>
            <w:r w:rsidRPr="00800289">
              <w:rPr>
                <w:bCs/>
                <w:vertAlign w:val="subscript"/>
              </w:rPr>
              <w:t>8</w:t>
            </w:r>
            <w:r w:rsidRPr="00800289">
              <w:rPr>
                <w:bCs/>
                <w:lang w:val="vi-VN"/>
              </w:rPr>
              <w:t>.</w:t>
            </w:r>
          </w:p>
        </w:tc>
        <w:tc>
          <w:tcPr>
            <w:tcW w:w="1250" w:type="pct"/>
            <w:tcBorders>
              <w:top w:val="nil"/>
              <w:left w:val="nil"/>
              <w:bottom w:val="nil"/>
              <w:right w:val="nil"/>
            </w:tcBorders>
            <w:tcMar>
              <w:top w:w="0" w:type="dxa"/>
              <w:left w:w="108" w:type="dxa"/>
              <w:bottom w:w="0" w:type="dxa"/>
              <w:right w:w="108" w:type="dxa"/>
            </w:tcMar>
            <w:vAlign w:val="center"/>
          </w:tcPr>
          <w:p w:rsidR="00FC1FCA" w:rsidRPr="00800289" w:rsidRDefault="00FC1FCA">
            <w:r w:rsidRPr="00800289">
              <w:rPr>
                <w:b/>
              </w:rPr>
              <w:t xml:space="preserve">D. </w:t>
            </w:r>
            <w:r w:rsidRPr="00800289">
              <w:rPr>
                <w:bCs/>
                <w:lang w:val="vi-VN"/>
              </w:rPr>
              <w:t>C</w:t>
            </w:r>
            <w:r w:rsidRPr="00800289">
              <w:rPr>
                <w:bCs/>
                <w:vertAlign w:val="subscript"/>
              </w:rPr>
              <w:t>3</w:t>
            </w:r>
            <w:r w:rsidRPr="00800289">
              <w:rPr>
                <w:bCs/>
                <w:lang w:val="vi-VN"/>
              </w:rPr>
              <w:t>H</w:t>
            </w:r>
            <w:r w:rsidRPr="00800289">
              <w:rPr>
                <w:bCs/>
                <w:vertAlign w:val="subscript"/>
                <w:lang w:val="vi-VN"/>
              </w:rPr>
              <w:t>6</w:t>
            </w:r>
            <w:r w:rsidRPr="00800289">
              <w:rPr>
                <w:bCs/>
                <w:lang w:val="vi-VN"/>
              </w:rPr>
              <w:t>.</w:t>
            </w:r>
          </w:p>
        </w:tc>
      </w:tr>
    </w:tbl>
    <w:p w:rsidR="00FC1FCA" w:rsidRPr="00800289" w:rsidRDefault="00FC1FCA" w:rsidP="00FC1FCA">
      <w:pPr>
        <w:spacing w:before="60" w:after="60"/>
      </w:pPr>
      <w:r w:rsidRPr="00800289">
        <w:rPr>
          <w:b/>
        </w:rPr>
        <w:t xml:space="preserve">Câu 2: </w:t>
      </w:r>
      <w:r w:rsidRPr="00800289">
        <w:rPr>
          <w:lang w:val="nl-NL"/>
        </w:rPr>
        <w:t>Khi thực phản ứng clo hóa toluen (C</w:t>
      </w:r>
      <w:r w:rsidRPr="00800289">
        <w:rPr>
          <w:vertAlign w:val="subscript"/>
          <w:lang w:val="nl-NL"/>
        </w:rPr>
        <w:t>6</w:t>
      </w:r>
      <w:r w:rsidRPr="00800289">
        <w:rPr>
          <w:lang w:val="nl-NL"/>
        </w:rPr>
        <w:t>H</w:t>
      </w:r>
      <w:r w:rsidRPr="00800289">
        <w:rPr>
          <w:vertAlign w:val="subscript"/>
          <w:lang w:val="nl-NL"/>
        </w:rPr>
        <w:t>5</w:t>
      </w:r>
      <w:r w:rsidRPr="00800289">
        <w:rPr>
          <w:lang w:val="nl-NL"/>
        </w:rPr>
        <w:t>CH</w:t>
      </w:r>
      <w:r w:rsidRPr="00800289">
        <w:rPr>
          <w:vertAlign w:val="subscript"/>
          <w:lang w:val="nl-NL"/>
        </w:rPr>
        <w:t>3</w:t>
      </w:r>
      <w:r w:rsidRPr="00800289">
        <w:rPr>
          <w:lang w:val="nl-NL"/>
        </w:rPr>
        <w:t>) với xúc tác Fe, đun nóng, thì nguyên tử hidro ở vị trí nào trong vòng benzen bị thế?</w:t>
      </w:r>
    </w:p>
    <w:tbl>
      <w:tblPr>
        <w:tblW w:w="5000" w:type="pct"/>
        <w:tblInd w:w="200" w:type="dxa"/>
        <w:tblLook w:val="04A0"/>
      </w:tblPr>
      <w:tblGrid>
        <w:gridCol w:w="5211"/>
        <w:gridCol w:w="5211"/>
      </w:tblGrid>
      <w:tr w:rsidR="00FC1FCA" w:rsidRPr="00800289">
        <w:tc>
          <w:tcPr>
            <w:tcW w:w="2500" w:type="pct"/>
            <w:tcBorders>
              <w:top w:val="nil"/>
              <w:left w:val="nil"/>
              <w:bottom w:val="nil"/>
              <w:right w:val="nil"/>
            </w:tcBorders>
            <w:tcMar>
              <w:top w:w="0" w:type="dxa"/>
              <w:left w:w="108" w:type="dxa"/>
              <w:bottom w:w="0" w:type="dxa"/>
              <w:right w:w="108" w:type="dxa"/>
            </w:tcMar>
            <w:vAlign w:val="center"/>
          </w:tcPr>
          <w:p w:rsidR="00FC1FCA" w:rsidRPr="00800289" w:rsidRDefault="00FC1FCA">
            <w:r w:rsidRPr="00800289">
              <w:rPr>
                <w:b/>
              </w:rPr>
              <w:t xml:space="preserve">A. </w:t>
            </w:r>
            <w:r w:rsidRPr="00800289">
              <w:rPr>
                <w:lang w:val="nl-NL"/>
              </w:rPr>
              <w:t>Vị trí meta (m-).</w:t>
            </w:r>
          </w:p>
        </w:tc>
        <w:tc>
          <w:tcPr>
            <w:tcW w:w="2500" w:type="pct"/>
            <w:tcBorders>
              <w:top w:val="nil"/>
              <w:left w:val="nil"/>
              <w:bottom w:val="nil"/>
              <w:right w:val="nil"/>
            </w:tcBorders>
            <w:tcMar>
              <w:top w:w="0" w:type="dxa"/>
              <w:left w:w="108" w:type="dxa"/>
              <w:bottom w:w="0" w:type="dxa"/>
              <w:right w:w="108" w:type="dxa"/>
            </w:tcMar>
            <w:vAlign w:val="center"/>
          </w:tcPr>
          <w:p w:rsidR="00FC1FCA" w:rsidRPr="00800289" w:rsidRDefault="00FC1FCA">
            <w:r w:rsidRPr="00800289">
              <w:rPr>
                <w:b/>
              </w:rPr>
              <w:t xml:space="preserve">B. </w:t>
            </w:r>
            <w:r w:rsidRPr="00800289">
              <w:rPr>
                <w:lang w:val="nl-NL"/>
              </w:rPr>
              <w:t>Vị trí là ortho hoặc vị trí para.</w:t>
            </w:r>
          </w:p>
        </w:tc>
      </w:tr>
      <w:tr w:rsidR="00FC1FCA" w:rsidRPr="00800289">
        <w:tc>
          <w:tcPr>
            <w:tcW w:w="2500" w:type="pct"/>
            <w:tcBorders>
              <w:top w:val="nil"/>
              <w:left w:val="nil"/>
              <w:bottom w:val="nil"/>
              <w:right w:val="nil"/>
            </w:tcBorders>
            <w:tcMar>
              <w:top w:w="0" w:type="dxa"/>
              <w:left w:w="108" w:type="dxa"/>
              <w:bottom w:w="0" w:type="dxa"/>
              <w:right w:w="108" w:type="dxa"/>
            </w:tcMar>
            <w:vAlign w:val="center"/>
          </w:tcPr>
          <w:p w:rsidR="00FC1FCA" w:rsidRPr="00800289" w:rsidRDefault="00FC1FCA">
            <w:pPr>
              <w:rPr>
                <w:lang w:val="fr-FR"/>
              </w:rPr>
            </w:pPr>
            <w:r w:rsidRPr="00800289">
              <w:rPr>
                <w:b/>
                <w:lang w:val="fr-FR"/>
              </w:rPr>
              <w:t xml:space="preserve">C. </w:t>
            </w:r>
            <w:r w:rsidRPr="00800289">
              <w:rPr>
                <w:lang w:val="nl-NL"/>
              </w:rPr>
              <w:t>Vị trí para (p-).</w:t>
            </w:r>
          </w:p>
        </w:tc>
        <w:tc>
          <w:tcPr>
            <w:tcW w:w="2500" w:type="pct"/>
            <w:tcBorders>
              <w:top w:val="nil"/>
              <w:left w:val="nil"/>
              <w:bottom w:val="nil"/>
              <w:right w:val="nil"/>
            </w:tcBorders>
            <w:tcMar>
              <w:top w:w="0" w:type="dxa"/>
              <w:left w:w="108" w:type="dxa"/>
              <w:bottom w:w="0" w:type="dxa"/>
              <w:right w:w="108" w:type="dxa"/>
            </w:tcMar>
            <w:vAlign w:val="center"/>
          </w:tcPr>
          <w:p w:rsidR="00FC1FCA" w:rsidRPr="00800289" w:rsidRDefault="00FC1FCA">
            <w:r w:rsidRPr="00800289">
              <w:rPr>
                <w:b/>
              </w:rPr>
              <w:t xml:space="preserve">D. </w:t>
            </w:r>
            <w:r w:rsidRPr="00800289">
              <w:rPr>
                <w:lang w:val="nl-NL"/>
              </w:rPr>
              <w:t>Vị trí ortho (o-).</w:t>
            </w:r>
          </w:p>
        </w:tc>
      </w:tr>
    </w:tbl>
    <w:p w:rsidR="00FC1FCA" w:rsidRPr="00800289" w:rsidRDefault="00FC1FCA" w:rsidP="00FC1FCA">
      <w:pPr>
        <w:spacing w:before="60" w:after="60"/>
      </w:pPr>
      <w:r w:rsidRPr="00800289">
        <w:rPr>
          <w:b/>
        </w:rPr>
        <w:t xml:space="preserve">Câu 3: </w:t>
      </w:r>
      <w:r w:rsidR="009012AD">
        <w:rPr>
          <w:lang w:val="vi-VN"/>
        </w:rPr>
        <w:t>Chất nào sau đây</w:t>
      </w:r>
      <w:r w:rsidRPr="00800289">
        <w:rPr>
          <w:lang w:val="vi-VN"/>
        </w:rPr>
        <w:t xml:space="preserve"> có đồng phân hình học ?</w:t>
      </w:r>
    </w:p>
    <w:tbl>
      <w:tblPr>
        <w:tblW w:w="5000" w:type="pct"/>
        <w:tblInd w:w="200" w:type="dxa"/>
        <w:tblLook w:val="04A0"/>
      </w:tblPr>
      <w:tblGrid>
        <w:gridCol w:w="2605"/>
        <w:gridCol w:w="2605"/>
        <w:gridCol w:w="2606"/>
        <w:gridCol w:w="2606"/>
      </w:tblGrid>
      <w:tr w:rsidR="00FC1FCA" w:rsidRPr="00800289">
        <w:tc>
          <w:tcPr>
            <w:tcW w:w="1250" w:type="pct"/>
            <w:tcBorders>
              <w:top w:val="nil"/>
              <w:left w:val="nil"/>
              <w:bottom w:val="nil"/>
              <w:right w:val="nil"/>
            </w:tcBorders>
            <w:tcMar>
              <w:top w:w="0" w:type="dxa"/>
              <w:left w:w="108" w:type="dxa"/>
              <w:bottom w:w="0" w:type="dxa"/>
              <w:right w:w="108" w:type="dxa"/>
            </w:tcMar>
            <w:vAlign w:val="center"/>
          </w:tcPr>
          <w:p w:rsidR="00FC1FCA" w:rsidRPr="00800289" w:rsidRDefault="00FC1FCA">
            <w:r w:rsidRPr="00800289">
              <w:rPr>
                <w:b/>
              </w:rPr>
              <w:t xml:space="preserve">A. </w:t>
            </w:r>
            <w:r w:rsidRPr="00800289">
              <w:rPr>
                <w:bCs/>
                <w:lang w:val="vi-VN"/>
              </w:rPr>
              <w:t>CH</w:t>
            </w:r>
            <w:r w:rsidRPr="00800289">
              <w:rPr>
                <w:bCs/>
                <w:vertAlign w:val="subscript"/>
                <w:lang w:val="vi-VN"/>
              </w:rPr>
              <w:t>2</w:t>
            </w:r>
            <w:r w:rsidRPr="00800289">
              <w:rPr>
                <w:bCs/>
                <w:lang w:val="vi-VN"/>
              </w:rPr>
              <w:t>=CH-CH</w:t>
            </w:r>
            <w:r w:rsidRPr="00800289">
              <w:rPr>
                <w:bCs/>
                <w:vertAlign w:val="subscript"/>
                <w:lang w:val="vi-VN"/>
              </w:rPr>
              <w:t>3</w:t>
            </w:r>
          </w:p>
        </w:tc>
        <w:tc>
          <w:tcPr>
            <w:tcW w:w="1250" w:type="pct"/>
            <w:tcBorders>
              <w:top w:val="nil"/>
              <w:left w:val="nil"/>
              <w:bottom w:val="nil"/>
              <w:right w:val="nil"/>
            </w:tcBorders>
            <w:tcMar>
              <w:top w:w="0" w:type="dxa"/>
              <w:left w:w="108" w:type="dxa"/>
              <w:bottom w:w="0" w:type="dxa"/>
              <w:right w:w="108" w:type="dxa"/>
            </w:tcMar>
            <w:vAlign w:val="center"/>
          </w:tcPr>
          <w:p w:rsidR="00FC1FCA" w:rsidRPr="00800289" w:rsidRDefault="00FC1FCA">
            <w:r w:rsidRPr="00800289">
              <w:rPr>
                <w:b/>
              </w:rPr>
              <w:t xml:space="preserve">B. </w:t>
            </w:r>
            <w:r w:rsidRPr="00800289">
              <w:rPr>
                <w:bCs/>
                <w:lang w:val="vi-VN"/>
              </w:rPr>
              <w:t>C</w:t>
            </w:r>
            <w:r w:rsidRPr="00800289">
              <w:rPr>
                <w:bCs/>
              </w:rPr>
              <w:t>H</w:t>
            </w:r>
            <w:r w:rsidRPr="00800289">
              <w:rPr>
                <w:bCs/>
                <w:vertAlign w:val="subscript"/>
              </w:rPr>
              <w:t>3</w:t>
            </w:r>
            <w:r w:rsidRPr="00800289">
              <w:rPr>
                <w:bCs/>
              </w:rPr>
              <w:t>-CH=CH-CH</w:t>
            </w:r>
            <w:r w:rsidRPr="00800289">
              <w:rPr>
                <w:bCs/>
                <w:vertAlign w:val="subscript"/>
              </w:rPr>
              <w:t>3</w:t>
            </w:r>
          </w:p>
        </w:tc>
        <w:tc>
          <w:tcPr>
            <w:tcW w:w="1250" w:type="pct"/>
            <w:tcBorders>
              <w:top w:val="nil"/>
              <w:left w:val="nil"/>
              <w:bottom w:val="nil"/>
              <w:right w:val="nil"/>
            </w:tcBorders>
            <w:tcMar>
              <w:top w:w="0" w:type="dxa"/>
              <w:left w:w="108" w:type="dxa"/>
              <w:bottom w:w="0" w:type="dxa"/>
              <w:right w:w="108" w:type="dxa"/>
            </w:tcMar>
            <w:vAlign w:val="center"/>
          </w:tcPr>
          <w:p w:rsidR="00FC1FCA" w:rsidRPr="00800289" w:rsidRDefault="00FC1FCA">
            <w:r w:rsidRPr="00800289">
              <w:rPr>
                <w:b/>
              </w:rPr>
              <w:t xml:space="preserve">C. </w:t>
            </w:r>
            <w:r w:rsidRPr="00800289">
              <w:t>CH</w:t>
            </w:r>
            <w:r w:rsidRPr="00800289">
              <w:rPr>
                <w:vertAlign w:val="subscript"/>
              </w:rPr>
              <w:t>2</w:t>
            </w:r>
            <w:r w:rsidR="009012AD">
              <w:t xml:space="preserve">Cl - </w:t>
            </w:r>
            <w:r w:rsidRPr="00800289">
              <w:t>CH</w:t>
            </w:r>
            <w:r w:rsidRPr="00800289">
              <w:rPr>
                <w:vertAlign w:val="subscript"/>
              </w:rPr>
              <w:t>2</w:t>
            </w:r>
            <w:r w:rsidRPr="00800289">
              <w:t>C</w:t>
            </w:r>
            <w:r w:rsidR="00B54A20" w:rsidRPr="00800289">
              <w:t>l</w:t>
            </w:r>
          </w:p>
        </w:tc>
        <w:tc>
          <w:tcPr>
            <w:tcW w:w="1250" w:type="pct"/>
            <w:tcBorders>
              <w:top w:val="nil"/>
              <w:left w:val="nil"/>
              <w:bottom w:val="nil"/>
              <w:right w:val="nil"/>
            </w:tcBorders>
            <w:tcMar>
              <w:top w:w="0" w:type="dxa"/>
              <w:left w:w="108" w:type="dxa"/>
              <w:bottom w:w="0" w:type="dxa"/>
              <w:right w:w="108" w:type="dxa"/>
            </w:tcMar>
            <w:vAlign w:val="center"/>
          </w:tcPr>
          <w:p w:rsidR="00FC1FCA" w:rsidRPr="00800289" w:rsidRDefault="00FC1FCA">
            <w:r w:rsidRPr="00800289">
              <w:rPr>
                <w:b/>
              </w:rPr>
              <w:t xml:space="preserve">D. </w:t>
            </w:r>
            <w:r w:rsidRPr="00800289">
              <w:t>CH</w:t>
            </w:r>
            <w:r w:rsidRPr="00800289">
              <w:rPr>
                <w:vertAlign w:val="subscript"/>
              </w:rPr>
              <w:t>2</w:t>
            </w:r>
            <w:r w:rsidR="00B54A20" w:rsidRPr="00800289">
              <w:t>=CH-</w:t>
            </w:r>
            <w:r w:rsidRPr="00800289">
              <w:t>CH=CH</w:t>
            </w:r>
            <w:r w:rsidRPr="00800289">
              <w:rPr>
                <w:vertAlign w:val="subscript"/>
              </w:rPr>
              <w:t>2</w:t>
            </w:r>
            <w:r w:rsidRPr="00800289">
              <w:t>.</w:t>
            </w:r>
          </w:p>
        </w:tc>
      </w:tr>
    </w:tbl>
    <w:p w:rsidR="00FC1FCA" w:rsidRPr="00800289" w:rsidRDefault="00FC1FCA" w:rsidP="00FC1FCA">
      <w:pPr>
        <w:spacing w:before="60" w:after="60"/>
      </w:pPr>
      <w:r w:rsidRPr="00800289">
        <w:rPr>
          <w:b/>
        </w:rPr>
        <w:t xml:space="preserve">Câu 4: </w:t>
      </w:r>
      <w:r w:rsidRPr="00800289">
        <w:rPr>
          <w:lang w:val="nl-NL"/>
        </w:rPr>
        <w:t>Ancol no, đơn chức, mạch hở có công thức chung là</w:t>
      </w:r>
    </w:p>
    <w:tbl>
      <w:tblPr>
        <w:tblW w:w="5000" w:type="pct"/>
        <w:tblInd w:w="200" w:type="dxa"/>
        <w:tblLook w:val="04A0"/>
      </w:tblPr>
      <w:tblGrid>
        <w:gridCol w:w="2605"/>
        <w:gridCol w:w="2605"/>
        <w:gridCol w:w="2606"/>
        <w:gridCol w:w="2606"/>
      </w:tblGrid>
      <w:tr w:rsidR="00FC1FCA" w:rsidRPr="00800289">
        <w:tc>
          <w:tcPr>
            <w:tcW w:w="1250" w:type="pct"/>
            <w:tcBorders>
              <w:top w:val="nil"/>
              <w:left w:val="nil"/>
              <w:bottom w:val="nil"/>
              <w:right w:val="nil"/>
            </w:tcBorders>
            <w:tcMar>
              <w:top w:w="0" w:type="dxa"/>
              <w:left w:w="108" w:type="dxa"/>
              <w:bottom w:w="0" w:type="dxa"/>
              <w:right w:w="108" w:type="dxa"/>
            </w:tcMar>
            <w:vAlign w:val="center"/>
          </w:tcPr>
          <w:p w:rsidR="00FC1FCA" w:rsidRPr="00800289" w:rsidRDefault="00FC1FCA">
            <w:r w:rsidRPr="00800289">
              <w:rPr>
                <w:b/>
              </w:rPr>
              <w:t xml:space="preserve">A. </w:t>
            </w:r>
            <w:r w:rsidRPr="00800289">
              <w:rPr>
                <w:lang w:val="nl-NL"/>
              </w:rPr>
              <w:t>C</w:t>
            </w:r>
            <w:r w:rsidRPr="00800289">
              <w:rPr>
                <w:vertAlign w:val="subscript"/>
                <w:lang w:val="nl-NL"/>
              </w:rPr>
              <w:t>n</w:t>
            </w:r>
            <w:r w:rsidRPr="00800289">
              <w:rPr>
                <w:lang w:val="nl-NL"/>
              </w:rPr>
              <w:t>H</w:t>
            </w:r>
            <w:r w:rsidRPr="00800289">
              <w:rPr>
                <w:vertAlign w:val="subscript"/>
                <w:lang w:val="nl-NL"/>
              </w:rPr>
              <w:t>2n-1</w:t>
            </w:r>
            <w:r w:rsidRPr="00800289">
              <w:rPr>
                <w:lang w:val="nl-NL"/>
              </w:rPr>
              <w:t>OH.</w:t>
            </w:r>
          </w:p>
        </w:tc>
        <w:tc>
          <w:tcPr>
            <w:tcW w:w="1250" w:type="pct"/>
            <w:tcBorders>
              <w:top w:val="nil"/>
              <w:left w:val="nil"/>
              <w:bottom w:val="nil"/>
              <w:right w:val="nil"/>
            </w:tcBorders>
            <w:tcMar>
              <w:top w:w="0" w:type="dxa"/>
              <w:left w:w="108" w:type="dxa"/>
              <w:bottom w:w="0" w:type="dxa"/>
              <w:right w:w="108" w:type="dxa"/>
            </w:tcMar>
            <w:vAlign w:val="center"/>
          </w:tcPr>
          <w:p w:rsidR="00FC1FCA" w:rsidRPr="00800289" w:rsidRDefault="00FC1FCA">
            <w:r w:rsidRPr="00800289">
              <w:rPr>
                <w:b/>
              </w:rPr>
              <w:t xml:space="preserve">B. </w:t>
            </w:r>
            <w:r w:rsidRPr="00800289">
              <w:rPr>
                <w:lang w:val="nl-NL"/>
              </w:rPr>
              <w:t>C</w:t>
            </w:r>
            <w:r w:rsidRPr="00800289">
              <w:rPr>
                <w:vertAlign w:val="subscript"/>
                <w:lang w:val="nl-NL"/>
              </w:rPr>
              <w:t>n</w:t>
            </w:r>
            <w:r w:rsidRPr="00800289">
              <w:rPr>
                <w:lang w:val="nl-NL"/>
              </w:rPr>
              <w:t>H</w:t>
            </w:r>
            <w:r w:rsidRPr="00800289">
              <w:rPr>
                <w:vertAlign w:val="subscript"/>
                <w:lang w:val="nl-NL"/>
              </w:rPr>
              <w:t>2n+2-2k-a</w:t>
            </w:r>
            <w:r w:rsidRPr="00800289">
              <w:rPr>
                <w:lang w:val="nl-NL"/>
              </w:rPr>
              <w:t>(OH)</w:t>
            </w:r>
            <w:r w:rsidRPr="00800289">
              <w:rPr>
                <w:vertAlign w:val="subscript"/>
                <w:lang w:val="nl-NL"/>
              </w:rPr>
              <w:t>a</w:t>
            </w:r>
            <w:r w:rsidRPr="00800289">
              <w:rPr>
                <w:lang w:val="nl-NL"/>
              </w:rPr>
              <w:t>.</w:t>
            </w:r>
          </w:p>
        </w:tc>
        <w:tc>
          <w:tcPr>
            <w:tcW w:w="1250" w:type="pct"/>
            <w:tcBorders>
              <w:top w:val="nil"/>
              <w:left w:val="nil"/>
              <w:bottom w:val="nil"/>
              <w:right w:val="nil"/>
            </w:tcBorders>
            <w:tcMar>
              <w:top w:w="0" w:type="dxa"/>
              <w:left w:w="108" w:type="dxa"/>
              <w:bottom w:w="0" w:type="dxa"/>
              <w:right w:w="108" w:type="dxa"/>
            </w:tcMar>
            <w:vAlign w:val="center"/>
          </w:tcPr>
          <w:p w:rsidR="00FC1FCA" w:rsidRPr="00800289" w:rsidRDefault="00FC1FCA">
            <w:r w:rsidRPr="00800289">
              <w:rPr>
                <w:b/>
              </w:rPr>
              <w:t xml:space="preserve">C. </w:t>
            </w:r>
            <w:r w:rsidRPr="00800289">
              <w:rPr>
                <w:lang w:val="nl-NL"/>
              </w:rPr>
              <w:t>C</w:t>
            </w:r>
            <w:r w:rsidRPr="00800289">
              <w:rPr>
                <w:vertAlign w:val="subscript"/>
                <w:lang w:val="nl-NL"/>
              </w:rPr>
              <w:t>n</w:t>
            </w:r>
            <w:r w:rsidRPr="00800289">
              <w:rPr>
                <w:lang w:val="nl-NL"/>
              </w:rPr>
              <w:t>H</w:t>
            </w:r>
            <w:r w:rsidRPr="00800289">
              <w:rPr>
                <w:vertAlign w:val="subscript"/>
                <w:lang w:val="nl-NL"/>
              </w:rPr>
              <w:t>2n+1</w:t>
            </w:r>
            <w:r w:rsidRPr="00800289">
              <w:rPr>
                <w:lang w:val="nl-NL"/>
              </w:rPr>
              <w:t>OH.</w:t>
            </w:r>
          </w:p>
        </w:tc>
        <w:tc>
          <w:tcPr>
            <w:tcW w:w="1250" w:type="pct"/>
            <w:tcBorders>
              <w:top w:val="nil"/>
              <w:left w:val="nil"/>
              <w:bottom w:val="nil"/>
              <w:right w:val="nil"/>
            </w:tcBorders>
            <w:tcMar>
              <w:top w:w="0" w:type="dxa"/>
              <w:left w:w="108" w:type="dxa"/>
              <w:bottom w:w="0" w:type="dxa"/>
              <w:right w:w="108" w:type="dxa"/>
            </w:tcMar>
            <w:vAlign w:val="center"/>
          </w:tcPr>
          <w:p w:rsidR="00FC1FCA" w:rsidRPr="00800289" w:rsidRDefault="00FC1FCA">
            <w:r w:rsidRPr="00800289">
              <w:rPr>
                <w:b/>
              </w:rPr>
              <w:t xml:space="preserve">D. </w:t>
            </w:r>
            <w:r w:rsidRPr="00800289">
              <w:rPr>
                <w:lang w:val="nl-NL"/>
              </w:rPr>
              <w:t>C</w:t>
            </w:r>
            <w:r w:rsidRPr="00800289">
              <w:rPr>
                <w:vertAlign w:val="subscript"/>
                <w:lang w:val="nl-NL"/>
              </w:rPr>
              <w:t>n</w:t>
            </w:r>
            <w:r w:rsidRPr="00800289">
              <w:rPr>
                <w:lang w:val="nl-NL"/>
              </w:rPr>
              <w:t>H</w:t>
            </w:r>
            <w:r w:rsidRPr="00800289">
              <w:rPr>
                <w:vertAlign w:val="subscript"/>
                <w:lang w:val="nl-NL"/>
              </w:rPr>
              <w:t>2n</w:t>
            </w:r>
            <w:r w:rsidRPr="00800289">
              <w:rPr>
                <w:lang w:val="nl-NL"/>
              </w:rPr>
              <w:t>(OH)</w:t>
            </w:r>
            <w:r w:rsidRPr="00800289">
              <w:rPr>
                <w:vertAlign w:val="subscript"/>
                <w:lang w:val="nl-NL"/>
              </w:rPr>
              <w:t>2</w:t>
            </w:r>
            <w:r w:rsidRPr="00800289">
              <w:rPr>
                <w:lang w:val="nl-NL"/>
              </w:rPr>
              <w:t>.</w:t>
            </w:r>
          </w:p>
        </w:tc>
      </w:tr>
    </w:tbl>
    <w:p w:rsidR="00FC1FCA" w:rsidRPr="00800289" w:rsidRDefault="00FC1FCA" w:rsidP="00FC1FCA">
      <w:pPr>
        <w:spacing w:before="60" w:after="60"/>
      </w:pPr>
      <w:r w:rsidRPr="00800289">
        <w:rPr>
          <w:b/>
        </w:rPr>
        <w:t xml:space="preserve">Câu 5: </w:t>
      </w:r>
      <w:r w:rsidRPr="00800289">
        <w:rPr>
          <w:lang w:val="pt-BR"/>
        </w:rPr>
        <w:t>Anken X có công thức cấu tạo: CH</w:t>
      </w:r>
      <w:r w:rsidRPr="00800289">
        <w:rPr>
          <w:vertAlign w:val="subscript"/>
          <w:lang w:val="pt-BR"/>
        </w:rPr>
        <w:t>3</w:t>
      </w:r>
      <w:r w:rsidRPr="00800289">
        <w:rPr>
          <w:lang w:val="pt-BR"/>
        </w:rPr>
        <w:t>–CH</w:t>
      </w:r>
      <w:r w:rsidRPr="00800289">
        <w:rPr>
          <w:lang w:val="pt-BR"/>
        </w:rPr>
        <w:softHyphen/>
      </w:r>
      <w:r w:rsidRPr="00800289">
        <w:rPr>
          <w:vertAlign w:val="subscript"/>
          <w:lang w:val="pt-BR"/>
        </w:rPr>
        <w:t>2</w:t>
      </w:r>
      <w:r w:rsidRPr="00800289">
        <w:rPr>
          <w:lang w:val="pt-BR"/>
        </w:rPr>
        <w:t>–CH=C(CH</w:t>
      </w:r>
      <w:r w:rsidRPr="00800289">
        <w:rPr>
          <w:vertAlign w:val="subscript"/>
          <w:lang w:val="pt-BR"/>
        </w:rPr>
        <w:t>3</w:t>
      </w:r>
      <w:r w:rsidRPr="00800289">
        <w:rPr>
          <w:lang w:val="pt-BR"/>
        </w:rPr>
        <w:t>)–CH</w:t>
      </w:r>
      <w:r w:rsidRPr="00800289">
        <w:rPr>
          <w:vertAlign w:val="subscript"/>
          <w:lang w:val="pt-BR"/>
        </w:rPr>
        <w:t>3</w:t>
      </w:r>
      <w:r w:rsidRPr="00800289">
        <w:rPr>
          <w:lang w:val="pt-BR"/>
        </w:rPr>
        <w:t>.</w:t>
      </w:r>
      <w:r w:rsidRPr="00800289">
        <w:rPr>
          <w:vertAlign w:val="subscript"/>
          <w:lang w:val="pt-BR"/>
        </w:rPr>
        <w:t xml:space="preserve"> </w:t>
      </w:r>
      <w:r w:rsidRPr="00800289">
        <w:rPr>
          <w:lang w:val="pt-BR"/>
        </w:rPr>
        <w:t>Tên của X là:</w:t>
      </w:r>
    </w:p>
    <w:tbl>
      <w:tblPr>
        <w:tblW w:w="5000" w:type="pct"/>
        <w:tblInd w:w="200" w:type="dxa"/>
        <w:tblLook w:val="04A0"/>
      </w:tblPr>
      <w:tblGrid>
        <w:gridCol w:w="2605"/>
        <w:gridCol w:w="2605"/>
        <w:gridCol w:w="2606"/>
        <w:gridCol w:w="2606"/>
      </w:tblGrid>
      <w:tr w:rsidR="00FC1FCA" w:rsidRPr="00800289">
        <w:tc>
          <w:tcPr>
            <w:tcW w:w="1250" w:type="pct"/>
            <w:tcBorders>
              <w:top w:val="nil"/>
              <w:left w:val="nil"/>
              <w:bottom w:val="nil"/>
              <w:right w:val="nil"/>
            </w:tcBorders>
            <w:tcMar>
              <w:top w:w="0" w:type="dxa"/>
              <w:left w:w="108" w:type="dxa"/>
              <w:bottom w:w="0" w:type="dxa"/>
              <w:right w:w="108" w:type="dxa"/>
            </w:tcMar>
            <w:vAlign w:val="center"/>
          </w:tcPr>
          <w:p w:rsidR="00FC1FCA" w:rsidRPr="00800289" w:rsidRDefault="00FC1FCA">
            <w:r w:rsidRPr="00800289">
              <w:rPr>
                <w:b/>
              </w:rPr>
              <w:t xml:space="preserve">A. </w:t>
            </w:r>
            <w:r w:rsidRPr="00800289">
              <w:rPr>
                <w:lang w:val="nl-NL"/>
              </w:rPr>
              <w:t>2-etylbut-2-en.</w:t>
            </w:r>
          </w:p>
        </w:tc>
        <w:tc>
          <w:tcPr>
            <w:tcW w:w="1250" w:type="pct"/>
            <w:tcBorders>
              <w:top w:val="nil"/>
              <w:left w:val="nil"/>
              <w:bottom w:val="nil"/>
              <w:right w:val="nil"/>
            </w:tcBorders>
            <w:tcMar>
              <w:top w:w="0" w:type="dxa"/>
              <w:left w:w="108" w:type="dxa"/>
              <w:bottom w:w="0" w:type="dxa"/>
              <w:right w:w="108" w:type="dxa"/>
            </w:tcMar>
            <w:vAlign w:val="center"/>
          </w:tcPr>
          <w:p w:rsidR="00FC1FCA" w:rsidRPr="00800289" w:rsidRDefault="00FC1FCA">
            <w:r w:rsidRPr="00800289">
              <w:rPr>
                <w:b/>
              </w:rPr>
              <w:t xml:space="preserve">B. </w:t>
            </w:r>
            <w:r w:rsidRPr="00800289">
              <w:rPr>
                <w:lang w:val="nl-NL"/>
              </w:rPr>
              <w:t>4-metylpent-3-en.</w:t>
            </w:r>
          </w:p>
        </w:tc>
        <w:tc>
          <w:tcPr>
            <w:tcW w:w="1250" w:type="pct"/>
            <w:tcBorders>
              <w:top w:val="nil"/>
              <w:left w:val="nil"/>
              <w:bottom w:val="nil"/>
              <w:right w:val="nil"/>
            </w:tcBorders>
            <w:tcMar>
              <w:top w:w="0" w:type="dxa"/>
              <w:left w:w="108" w:type="dxa"/>
              <w:bottom w:w="0" w:type="dxa"/>
              <w:right w:w="108" w:type="dxa"/>
            </w:tcMar>
            <w:vAlign w:val="center"/>
          </w:tcPr>
          <w:p w:rsidR="00FC1FCA" w:rsidRPr="00800289" w:rsidRDefault="00FC1FCA">
            <w:r w:rsidRPr="00800289">
              <w:rPr>
                <w:b/>
              </w:rPr>
              <w:t xml:space="preserve">C. </w:t>
            </w:r>
            <w:r w:rsidRPr="00800289">
              <w:rPr>
                <w:lang w:val="pt-BR"/>
              </w:rPr>
              <w:t>isohexan.</w:t>
            </w:r>
          </w:p>
        </w:tc>
        <w:tc>
          <w:tcPr>
            <w:tcW w:w="1250" w:type="pct"/>
            <w:tcBorders>
              <w:top w:val="nil"/>
              <w:left w:val="nil"/>
              <w:bottom w:val="nil"/>
              <w:right w:val="nil"/>
            </w:tcBorders>
            <w:tcMar>
              <w:top w:w="0" w:type="dxa"/>
              <w:left w:w="108" w:type="dxa"/>
              <w:bottom w:w="0" w:type="dxa"/>
              <w:right w:w="108" w:type="dxa"/>
            </w:tcMar>
            <w:vAlign w:val="center"/>
          </w:tcPr>
          <w:p w:rsidR="00FC1FCA" w:rsidRPr="00800289" w:rsidRDefault="00FC1FCA">
            <w:r w:rsidRPr="00800289">
              <w:rPr>
                <w:b/>
              </w:rPr>
              <w:t xml:space="preserve">D. </w:t>
            </w:r>
            <w:r w:rsidRPr="00800289">
              <w:rPr>
                <w:lang w:val="nl-NL"/>
              </w:rPr>
              <w:t>2-metylpent-2-en</w:t>
            </w:r>
          </w:p>
        </w:tc>
      </w:tr>
    </w:tbl>
    <w:p w:rsidR="00FC1FCA" w:rsidRPr="00800289" w:rsidRDefault="00FC1FCA" w:rsidP="00FC1FCA">
      <w:pPr>
        <w:spacing w:before="60" w:after="60"/>
      </w:pPr>
      <w:r w:rsidRPr="00800289">
        <w:rPr>
          <w:b/>
        </w:rPr>
        <w:t xml:space="preserve">Câu 6: </w:t>
      </w:r>
      <w:r w:rsidRPr="00800289">
        <w:rPr>
          <w:lang w:val="pt-BR"/>
        </w:rPr>
        <w:t xml:space="preserve">Hiđrat hóa 2 anken chỉ tạo thành 4 ancol. </w:t>
      </w:r>
      <w:r w:rsidRPr="00800289">
        <w:rPr>
          <w:lang w:val="nl-NL"/>
        </w:rPr>
        <w:t>Hai anken đó là :</w:t>
      </w:r>
    </w:p>
    <w:tbl>
      <w:tblPr>
        <w:tblW w:w="5000" w:type="pct"/>
        <w:tblInd w:w="200" w:type="dxa"/>
        <w:tblLook w:val="04A0"/>
      </w:tblPr>
      <w:tblGrid>
        <w:gridCol w:w="5211"/>
        <w:gridCol w:w="5211"/>
      </w:tblGrid>
      <w:tr w:rsidR="00FC1FCA" w:rsidRPr="00800289">
        <w:tc>
          <w:tcPr>
            <w:tcW w:w="2500" w:type="pct"/>
            <w:tcBorders>
              <w:top w:val="nil"/>
              <w:left w:val="nil"/>
              <w:bottom w:val="nil"/>
              <w:right w:val="nil"/>
            </w:tcBorders>
            <w:tcMar>
              <w:top w:w="0" w:type="dxa"/>
              <w:left w:w="108" w:type="dxa"/>
              <w:bottom w:w="0" w:type="dxa"/>
              <w:right w:w="108" w:type="dxa"/>
            </w:tcMar>
            <w:vAlign w:val="center"/>
          </w:tcPr>
          <w:p w:rsidR="00FC1FCA" w:rsidRPr="00800289" w:rsidRDefault="00FC1FCA">
            <w:pPr>
              <w:rPr>
                <w:lang w:val="fr-FR"/>
              </w:rPr>
            </w:pPr>
            <w:r w:rsidRPr="00800289">
              <w:rPr>
                <w:b/>
                <w:lang w:val="fr-FR"/>
              </w:rPr>
              <w:t xml:space="preserve">A. </w:t>
            </w:r>
            <w:r w:rsidRPr="00800289">
              <w:rPr>
                <w:lang w:val="nl-NL"/>
              </w:rPr>
              <w:t>eten và but-2-en.</w:t>
            </w:r>
          </w:p>
        </w:tc>
        <w:tc>
          <w:tcPr>
            <w:tcW w:w="2500" w:type="pct"/>
            <w:tcBorders>
              <w:top w:val="nil"/>
              <w:left w:val="nil"/>
              <w:bottom w:val="nil"/>
              <w:right w:val="nil"/>
            </w:tcBorders>
            <w:tcMar>
              <w:top w:w="0" w:type="dxa"/>
              <w:left w:w="108" w:type="dxa"/>
              <w:bottom w:w="0" w:type="dxa"/>
              <w:right w:w="108" w:type="dxa"/>
            </w:tcMar>
            <w:vAlign w:val="center"/>
          </w:tcPr>
          <w:p w:rsidR="00FC1FCA" w:rsidRPr="00800289" w:rsidRDefault="00FC1FCA">
            <w:pPr>
              <w:rPr>
                <w:lang w:val="fr-FR"/>
              </w:rPr>
            </w:pPr>
            <w:r w:rsidRPr="00800289">
              <w:rPr>
                <w:b/>
                <w:lang w:val="fr-FR"/>
              </w:rPr>
              <w:t xml:space="preserve">B. </w:t>
            </w:r>
            <w:r w:rsidRPr="00800289">
              <w:rPr>
                <w:lang w:val="nl-NL"/>
              </w:rPr>
              <w:t>propen và but-2-en.</w:t>
            </w:r>
          </w:p>
        </w:tc>
      </w:tr>
      <w:tr w:rsidR="00FC1FCA" w:rsidRPr="00800289">
        <w:tc>
          <w:tcPr>
            <w:tcW w:w="2500" w:type="pct"/>
            <w:tcBorders>
              <w:top w:val="nil"/>
              <w:left w:val="nil"/>
              <w:bottom w:val="nil"/>
              <w:right w:val="nil"/>
            </w:tcBorders>
            <w:tcMar>
              <w:top w:w="0" w:type="dxa"/>
              <w:left w:w="108" w:type="dxa"/>
              <w:bottom w:w="0" w:type="dxa"/>
              <w:right w:w="108" w:type="dxa"/>
            </w:tcMar>
            <w:vAlign w:val="center"/>
          </w:tcPr>
          <w:p w:rsidR="00FC1FCA" w:rsidRPr="00800289" w:rsidRDefault="00FC1FCA">
            <w:pPr>
              <w:rPr>
                <w:lang w:val="fr-FR"/>
              </w:rPr>
            </w:pPr>
            <w:r w:rsidRPr="00800289">
              <w:rPr>
                <w:b/>
                <w:lang w:val="fr-FR"/>
              </w:rPr>
              <w:t xml:space="preserve">C. </w:t>
            </w:r>
            <w:r w:rsidRPr="00800289">
              <w:rPr>
                <w:lang w:val="nl-NL"/>
              </w:rPr>
              <w:t>2-metylpropen và but-1-en.</w:t>
            </w:r>
          </w:p>
        </w:tc>
        <w:tc>
          <w:tcPr>
            <w:tcW w:w="2500" w:type="pct"/>
            <w:tcBorders>
              <w:top w:val="nil"/>
              <w:left w:val="nil"/>
              <w:bottom w:val="nil"/>
              <w:right w:val="nil"/>
            </w:tcBorders>
            <w:tcMar>
              <w:top w:w="0" w:type="dxa"/>
              <w:left w:w="108" w:type="dxa"/>
              <w:bottom w:w="0" w:type="dxa"/>
              <w:right w:w="108" w:type="dxa"/>
            </w:tcMar>
            <w:vAlign w:val="center"/>
          </w:tcPr>
          <w:p w:rsidR="00FC1FCA" w:rsidRPr="00800289" w:rsidRDefault="00FC1FCA">
            <w:pPr>
              <w:rPr>
                <w:lang w:val="fr-FR"/>
              </w:rPr>
            </w:pPr>
            <w:r w:rsidRPr="00800289">
              <w:rPr>
                <w:b/>
                <w:lang w:val="fr-FR"/>
              </w:rPr>
              <w:t xml:space="preserve">D. </w:t>
            </w:r>
            <w:r w:rsidRPr="00800289">
              <w:rPr>
                <w:lang w:val="nl-NL"/>
              </w:rPr>
              <w:t>eten và but-1-en.</w:t>
            </w:r>
          </w:p>
        </w:tc>
      </w:tr>
    </w:tbl>
    <w:p w:rsidR="00FC1FCA" w:rsidRPr="00800289" w:rsidRDefault="00FC1FCA" w:rsidP="00FC1FCA">
      <w:pPr>
        <w:spacing w:before="60" w:after="60"/>
        <w:rPr>
          <w:lang w:val="fr-FR"/>
        </w:rPr>
      </w:pPr>
      <w:r w:rsidRPr="00800289">
        <w:rPr>
          <w:b/>
        </w:rPr>
        <w:t xml:space="preserve">Câu 7: </w:t>
      </w:r>
      <w:r w:rsidRPr="00800289">
        <w:rPr>
          <w:lang w:val="nl-NL"/>
        </w:rPr>
        <w:t>Cho ancol X có CTCT: CH</w:t>
      </w:r>
      <w:r w:rsidRPr="00800289">
        <w:rPr>
          <w:vertAlign w:val="subscript"/>
          <w:lang w:val="nl-NL"/>
        </w:rPr>
        <w:t>3</w:t>
      </w:r>
      <w:r w:rsidRPr="00800289">
        <w:rPr>
          <w:lang w:val="nl-NL"/>
        </w:rPr>
        <w:t>-CH</w:t>
      </w:r>
      <w:r w:rsidRPr="00800289">
        <w:rPr>
          <w:vertAlign w:val="subscript"/>
          <w:lang w:val="nl-NL"/>
        </w:rPr>
        <w:t>2</w:t>
      </w:r>
      <w:r w:rsidRPr="00800289">
        <w:rPr>
          <w:lang w:val="nl-NL"/>
        </w:rPr>
        <w:t>-CH</w:t>
      </w:r>
      <w:r w:rsidRPr="00800289">
        <w:rPr>
          <w:vertAlign w:val="subscript"/>
          <w:lang w:val="nl-NL"/>
        </w:rPr>
        <w:t>2</w:t>
      </w:r>
      <w:r w:rsidRPr="00800289">
        <w:rPr>
          <w:lang w:val="nl-NL"/>
        </w:rPr>
        <w:t>-CH(CH</w:t>
      </w:r>
      <w:r w:rsidRPr="00800289">
        <w:rPr>
          <w:vertAlign w:val="subscript"/>
          <w:lang w:val="nl-NL"/>
        </w:rPr>
        <w:t>3</w:t>
      </w:r>
      <w:r w:rsidRPr="00800289">
        <w:rPr>
          <w:lang w:val="nl-NL"/>
        </w:rPr>
        <w:t>)-CH</w:t>
      </w:r>
      <w:r w:rsidRPr="00800289">
        <w:rPr>
          <w:vertAlign w:val="subscript"/>
          <w:lang w:val="nl-NL"/>
        </w:rPr>
        <w:t>2</w:t>
      </w:r>
      <w:r w:rsidRPr="00800289">
        <w:rPr>
          <w:lang w:val="nl-NL"/>
        </w:rPr>
        <w:t>-OH. Tên gọi của X là:</w:t>
      </w:r>
    </w:p>
    <w:tbl>
      <w:tblPr>
        <w:tblW w:w="5000" w:type="pct"/>
        <w:tblInd w:w="200" w:type="dxa"/>
        <w:tblLook w:val="04A0"/>
      </w:tblPr>
      <w:tblGrid>
        <w:gridCol w:w="10422"/>
      </w:tblGrid>
      <w:tr w:rsidR="00FC1FCA" w:rsidRPr="00800289">
        <w:tc>
          <w:tcPr>
            <w:tcW w:w="5000" w:type="pct"/>
            <w:tcBorders>
              <w:top w:val="nil"/>
              <w:left w:val="nil"/>
              <w:bottom w:val="nil"/>
              <w:right w:val="nil"/>
            </w:tcBorders>
            <w:tcMar>
              <w:top w:w="0" w:type="dxa"/>
              <w:left w:w="108" w:type="dxa"/>
              <w:bottom w:w="0" w:type="dxa"/>
              <w:right w:w="108" w:type="dxa"/>
            </w:tcMar>
            <w:vAlign w:val="center"/>
          </w:tcPr>
          <w:p w:rsidR="00FC1FCA" w:rsidRPr="00800289" w:rsidRDefault="00FC1FCA">
            <w:r w:rsidRPr="00800289">
              <w:rPr>
                <w:b/>
              </w:rPr>
              <w:t xml:space="preserve">A. </w:t>
            </w:r>
            <w:r w:rsidRPr="00800289">
              <w:rPr>
                <w:lang w:val="nl-NL"/>
              </w:rPr>
              <w:t>4 – metyl pentan – 5 – ol.</w:t>
            </w:r>
          </w:p>
        </w:tc>
      </w:tr>
      <w:tr w:rsidR="00FC1FCA" w:rsidRPr="00800289">
        <w:tc>
          <w:tcPr>
            <w:tcW w:w="5000" w:type="pct"/>
            <w:tcBorders>
              <w:top w:val="nil"/>
              <w:left w:val="nil"/>
              <w:bottom w:val="nil"/>
              <w:right w:val="nil"/>
            </w:tcBorders>
            <w:tcMar>
              <w:top w:w="0" w:type="dxa"/>
              <w:left w:w="108" w:type="dxa"/>
              <w:bottom w:w="0" w:type="dxa"/>
              <w:right w:w="108" w:type="dxa"/>
            </w:tcMar>
            <w:vAlign w:val="center"/>
          </w:tcPr>
          <w:p w:rsidR="00FC1FCA" w:rsidRPr="00800289" w:rsidRDefault="00FC1FCA">
            <w:r w:rsidRPr="00800289">
              <w:rPr>
                <w:b/>
              </w:rPr>
              <w:t xml:space="preserve">B. </w:t>
            </w:r>
            <w:r w:rsidRPr="00800289">
              <w:rPr>
                <w:lang w:val="nl-NL"/>
              </w:rPr>
              <w:t>2 – metyl pentan – 1 – ol.</w:t>
            </w:r>
          </w:p>
        </w:tc>
      </w:tr>
      <w:tr w:rsidR="00FC1FCA" w:rsidRPr="00800289">
        <w:tc>
          <w:tcPr>
            <w:tcW w:w="5000" w:type="pct"/>
            <w:tcBorders>
              <w:top w:val="nil"/>
              <w:left w:val="nil"/>
              <w:bottom w:val="nil"/>
              <w:right w:val="nil"/>
            </w:tcBorders>
            <w:tcMar>
              <w:top w:w="0" w:type="dxa"/>
              <w:left w:w="108" w:type="dxa"/>
              <w:bottom w:w="0" w:type="dxa"/>
              <w:right w:w="108" w:type="dxa"/>
            </w:tcMar>
            <w:vAlign w:val="center"/>
          </w:tcPr>
          <w:p w:rsidR="00FC1FCA" w:rsidRPr="00800289" w:rsidRDefault="00FC1FCA">
            <w:r w:rsidRPr="00800289">
              <w:rPr>
                <w:b/>
              </w:rPr>
              <w:t xml:space="preserve">C. </w:t>
            </w:r>
            <w:r w:rsidRPr="00800289">
              <w:rPr>
                <w:bCs/>
                <w:lang w:val="nl-NL"/>
              </w:rPr>
              <w:t>pentan – 1 – ol.</w:t>
            </w:r>
          </w:p>
        </w:tc>
      </w:tr>
      <w:tr w:rsidR="00FC1FCA" w:rsidRPr="00800289">
        <w:tc>
          <w:tcPr>
            <w:tcW w:w="5000" w:type="pct"/>
            <w:tcBorders>
              <w:top w:val="nil"/>
              <w:left w:val="nil"/>
              <w:bottom w:val="nil"/>
              <w:right w:val="nil"/>
            </w:tcBorders>
            <w:tcMar>
              <w:top w:w="0" w:type="dxa"/>
              <w:left w:w="108" w:type="dxa"/>
              <w:bottom w:w="0" w:type="dxa"/>
              <w:right w:w="108" w:type="dxa"/>
            </w:tcMar>
            <w:vAlign w:val="center"/>
          </w:tcPr>
          <w:p w:rsidR="00FC1FCA" w:rsidRPr="00800289" w:rsidRDefault="00FC1FCA" w:rsidP="00757F9D">
            <w:r w:rsidRPr="00800289">
              <w:rPr>
                <w:b/>
              </w:rPr>
              <w:t xml:space="preserve">D. </w:t>
            </w:r>
            <w:r w:rsidRPr="00800289">
              <w:rPr>
                <w:bCs/>
                <w:lang w:val="nl-NL"/>
              </w:rPr>
              <w:t>2 – metyl butan – 1 – ol</w:t>
            </w:r>
            <w:r w:rsidR="00757F9D" w:rsidRPr="00800289">
              <w:rPr>
                <w:bCs/>
                <w:lang w:val="nl-NL"/>
              </w:rPr>
              <w:t>.</w:t>
            </w:r>
          </w:p>
        </w:tc>
      </w:tr>
    </w:tbl>
    <w:p w:rsidR="00FC1FCA" w:rsidRPr="00800289" w:rsidRDefault="00FC1FCA" w:rsidP="00FC1FCA">
      <w:pPr>
        <w:spacing w:before="60" w:after="60"/>
      </w:pPr>
      <w:r w:rsidRPr="00800289">
        <w:rPr>
          <w:b/>
        </w:rPr>
        <w:t xml:space="preserve">Câu 8: </w:t>
      </w:r>
      <w:r w:rsidRPr="00800289">
        <w:rPr>
          <w:lang w:val="nl-NL"/>
        </w:rPr>
        <w:t>Poli butadilen được trùng hợp từ chất nào sau đây?</w:t>
      </w:r>
    </w:p>
    <w:tbl>
      <w:tblPr>
        <w:tblW w:w="5000" w:type="pct"/>
        <w:tblInd w:w="200" w:type="dxa"/>
        <w:tblLook w:val="04A0"/>
      </w:tblPr>
      <w:tblGrid>
        <w:gridCol w:w="2605"/>
        <w:gridCol w:w="2605"/>
        <w:gridCol w:w="2606"/>
        <w:gridCol w:w="2606"/>
      </w:tblGrid>
      <w:tr w:rsidR="00FC1FCA" w:rsidRPr="00800289">
        <w:tc>
          <w:tcPr>
            <w:tcW w:w="1250" w:type="pct"/>
            <w:tcBorders>
              <w:top w:val="nil"/>
              <w:left w:val="nil"/>
              <w:bottom w:val="nil"/>
              <w:right w:val="nil"/>
            </w:tcBorders>
            <w:tcMar>
              <w:top w:w="0" w:type="dxa"/>
              <w:left w:w="108" w:type="dxa"/>
              <w:bottom w:w="0" w:type="dxa"/>
              <w:right w:w="108" w:type="dxa"/>
            </w:tcMar>
            <w:vAlign w:val="center"/>
          </w:tcPr>
          <w:p w:rsidR="00FC1FCA" w:rsidRPr="00800289" w:rsidRDefault="00FC1FCA">
            <w:r w:rsidRPr="00800289">
              <w:rPr>
                <w:b/>
              </w:rPr>
              <w:t xml:space="preserve">A. </w:t>
            </w:r>
            <w:r w:rsidRPr="00800289">
              <w:rPr>
                <w:lang w:val="nl-NL"/>
              </w:rPr>
              <w:t>Butilen.</w:t>
            </w:r>
          </w:p>
        </w:tc>
        <w:tc>
          <w:tcPr>
            <w:tcW w:w="1250" w:type="pct"/>
            <w:tcBorders>
              <w:top w:val="nil"/>
              <w:left w:val="nil"/>
              <w:bottom w:val="nil"/>
              <w:right w:val="nil"/>
            </w:tcBorders>
            <w:tcMar>
              <w:top w:w="0" w:type="dxa"/>
              <w:left w:w="108" w:type="dxa"/>
              <w:bottom w:w="0" w:type="dxa"/>
              <w:right w:w="108" w:type="dxa"/>
            </w:tcMar>
            <w:vAlign w:val="center"/>
          </w:tcPr>
          <w:p w:rsidR="00FC1FCA" w:rsidRPr="00800289" w:rsidRDefault="00FC1FCA">
            <w:r w:rsidRPr="00800289">
              <w:rPr>
                <w:b/>
              </w:rPr>
              <w:t xml:space="preserve">B. </w:t>
            </w:r>
            <w:r w:rsidRPr="00800289">
              <w:rPr>
                <w:lang w:val="nl-NL"/>
              </w:rPr>
              <w:t>Etilen.</w:t>
            </w:r>
          </w:p>
        </w:tc>
        <w:tc>
          <w:tcPr>
            <w:tcW w:w="1250" w:type="pct"/>
            <w:tcBorders>
              <w:top w:val="nil"/>
              <w:left w:val="nil"/>
              <w:bottom w:val="nil"/>
              <w:right w:val="nil"/>
            </w:tcBorders>
            <w:tcMar>
              <w:top w:w="0" w:type="dxa"/>
              <w:left w:w="108" w:type="dxa"/>
              <w:bottom w:w="0" w:type="dxa"/>
              <w:right w:w="108" w:type="dxa"/>
            </w:tcMar>
            <w:vAlign w:val="center"/>
          </w:tcPr>
          <w:p w:rsidR="00FC1FCA" w:rsidRPr="00800289" w:rsidRDefault="00FC1FCA">
            <w:r w:rsidRPr="00800289">
              <w:rPr>
                <w:b/>
              </w:rPr>
              <w:t xml:space="preserve">C. </w:t>
            </w:r>
            <w:r w:rsidRPr="00800289">
              <w:rPr>
                <w:lang w:val="nl-NL"/>
              </w:rPr>
              <w:t>Butadien.</w:t>
            </w:r>
          </w:p>
        </w:tc>
        <w:tc>
          <w:tcPr>
            <w:tcW w:w="1250" w:type="pct"/>
            <w:tcBorders>
              <w:top w:val="nil"/>
              <w:left w:val="nil"/>
              <w:bottom w:val="nil"/>
              <w:right w:val="nil"/>
            </w:tcBorders>
            <w:tcMar>
              <w:top w:w="0" w:type="dxa"/>
              <w:left w:w="108" w:type="dxa"/>
              <w:bottom w:w="0" w:type="dxa"/>
              <w:right w:w="108" w:type="dxa"/>
            </w:tcMar>
            <w:vAlign w:val="center"/>
          </w:tcPr>
          <w:p w:rsidR="00FC1FCA" w:rsidRPr="00800289" w:rsidRDefault="00FC1FCA">
            <w:r w:rsidRPr="00800289">
              <w:rPr>
                <w:b/>
              </w:rPr>
              <w:t xml:space="preserve">D. </w:t>
            </w:r>
            <w:r w:rsidRPr="00800289">
              <w:rPr>
                <w:lang w:val="nl-NL"/>
              </w:rPr>
              <w:t>Propilen.</w:t>
            </w:r>
          </w:p>
        </w:tc>
      </w:tr>
    </w:tbl>
    <w:p w:rsidR="00FC1FCA" w:rsidRPr="00800289" w:rsidRDefault="00FC1FCA" w:rsidP="00FC1FCA">
      <w:pPr>
        <w:spacing w:before="60" w:after="60"/>
      </w:pPr>
      <w:r w:rsidRPr="00800289">
        <w:rPr>
          <w:b/>
        </w:rPr>
        <w:t xml:space="preserve">Câu 9: </w:t>
      </w:r>
      <w:r w:rsidRPr="00800289">
        <w:rPr>
          <w:bCs/>
          <w:lang w:val="vi-VN"/>
        </w:rPr>
        <w:t>Cho các hidrocacbon mạch hở thuộc cùng một dãy đồng đẳng như sau: C</w:t>
      </w:r>
      <w:r w:rsidRPr="00800289">
        <w:rPr>
          <w:bCs/>
          <w:vertAlign w:val="subscript"/>
          <w:lang w:val="vi-VN"/>
        </w:rPr>
        <w:t>3</w:t>
      </w:r>
      <w:r w:rsidRPr="00800289">
        <w:rPr>
          <w:bCs/>
          <w:lang w:val="vi-VN"/>
        </w:rPr>
        <w:t>H</w:t>
      </w:r>
      <w:r w:rsidRPr="00800289">
        <w:rPr>
          <w:bCs/>
          <w:vertAlign w:val="subscript"/>
          <w:lang w:val="vi-VN"/>
        </w:rPr>
        <w:t>6 </w:t>
      </w:r>
      <w:r w:rsidRPr="00800289">
        <w:rPr>
          <w:bCs/>
          <w:lang w:val="vi-VN"/>
        </w:rPr>
        <w:t>; C</w:t>
      </w:r>
      <w:r w:rsidRPr="00800289">
        <w:rPr>
          <w:bCs/>
          <w:vertAlign w:val="subscript"/>
          <w:lang w:val="vi-VN"/>
        </w:rPr>
        <w:t>4</w:t>
      </w:r>
      <w:r w:rsidRPr="00800289">
        <w:rPr>
          <w:bCs/>
          <w:lang w:val="vi-VN"/>
        </w:rPr>
        <w:t>H</w:t>
      </w:r>
      <w:r w:rsidRPr="00800289">
        <w:rPr>
          <w:bCs/>
          <w:vertAlign w:val="subscript"/>
          <w:lang w:val="vi-VN"/>
        </w:rPr>
        <w:t>8 </w:t>
      </w:r>
      <w:r w:rsidRPr="00800289">
        <w:rPr>
          <w:bCs/>
          <w:lang w:val="vi-VN"/>
        </w:rPr>
        <w:t>; C</w:t>
      </w:r>
      <w:r w:rsidRPr="00800289">
        <w:rPr>
          <w:bCs/>
          <w:vertAlign w:val="subscript"/>
          <w:lang w:val="vi-VN"/>
        </w:rPr>
        <w:t>5</w:t>
      </w:r>
      <w:r w:rsidRPr="00800289">
        <w:rPr>
          <w:bCs/>
          <w:lang w:val="vi-VN"/>
        </w:rPr>
        <w:t>H</w:t>
      </w:r>
      <w:r w:rsidRPr="00800289">
        <w:rPr>
          <w:bCs/>
          <w:vertAlign w:val="subscript"/>
          <w:lang w:val="vi-VN"/>
        </w:rPr>
        <w:t>10</w:t>
      </w:r>
      <w:r w:rsidRPr="00800289">
        <w:rPr>
          <w:bCs/>
          <w:lang w:val="vi-VN"/>
        </w:rPr>
        <w:t>. Hỏi chúng thuộc dãy đồng đẳng nào sau đây ?</w:t>
      </w:r>
    </w:p>
    <w:tbl>
      <w:tblPr>
        <w:tblW w:w="5000" w:type="pct"/>
        <w:tblInd w:w="200" w:type="dxa"/>
        <w:tblLook w:val="04A0"/>
      </w:tblPr>
      <w:tblGrid>
        <w:gridCol w:w="5211"/>
        <w:gridCol w:w="5211"/>
      </w:tblGrid>
      <w:tr w:rsidR="00FC1FCA" w:rsidRPr="00800289">
        <w:tc>
          <w:tcPr>
            <w:tcW w:w="2500" w:type="pct"/>
            <w:tcBorders>
              <w:top w:val="nil"/>
              <w:left w:val="nil"/>
              <w:bottom w:val="nil"/>
              <w:right w:val="nil"/>
            </w:tcBorders>
            <w:tcMar>
              <w:top w:w="0" w:type="dxa"/>
              <w:left w:w="108" w:type="dxa"/>
              <w:bottom w:w="0" w:type="dxa"/>
              <w:right w:w="108" w:type="dxa"/>
            </w:tcMar>
            <w:vAlign w:val="center"/>
          </w:tcPr>
          <w:p w:rsidR="00FC1FCA" w:rsidRPr="00800289" w:rsidRDefault="00FC1FCA">
            <w:r w:rsidRPr="00800289">
              <w:rPr>
                <w:b/>
              </w:rPr>
              <w:t xml:space="preserve">A. </w:t>
            </w:r>
            <w:r w:rsidRPr="00800289">
              <w:rPr>
                <w:bCs/>
              </w:rPr>
              <w:t>Ankin.</w:t>
            </w:r>
          </w:p>
        </w:tc>
        <w:tc>
          <w:tcPr>
            <w:tcW w:w="2500" w:type="pct"/>
            <w:tcBorders>
              <w:top w:val="nil"/>
              <w:left w:val="nil"/>
              <w:bottom w:val="nil"/>
              <w:right w:val="nil"/>
            </w:tcBorders>
            <w:tcMar>
              <w:top w:w="0" w:type="dxa"/>
              <w:left w:w="108" w:type="dxa"/>
              <w:bottom w:w="0" w:type="dxa"/>
              <w:right w:w="108" w:type="dxa"/>
            </w:tcMar>
            <w:vAlign w:val="center"/>
          </w:tcPr>
          <w:p w:rsidR="00FC1FCA" w:rsidRPr="00800289" w:rsidRDefault="00FC1FCA">
            <w:r w:rsidRPr="00800289">
              <w:rPr>
                <w:b/>
              </w:rPr>
              <w:t xml:space="preserve">B. </w:t>
            </w:r>
            <w:r w:rsidRPr="00800289">
              <w:rPr>
                <w:bCs/>
              </w:rPr>
              <w:t>Ankin hoặc ankadien.</w:t>
            </w:r>
          </w:p>
        </w:tc>
      </w:tr>
      <w:tr w:rsidR="00FC1FCA" w:rsidRPr="00800289">
        <w:tc>
          <w:tcPr>
            <w:tcW w:w="2500" w:type="pct"/>
            <w:tcBorders>
              <w:top w:val="nil"/>
              <w:left w:val="nil"/>
              <w:bottom w:val="nil"/>
              <w:right w:val="nil"/>
            </w:tcBorders>
            <w:tcMar>
              <w:top w:w="0" w:type="dxa"/>
              <w:left w:w="108" w:type="dxa"/>
              <w:bottom w:w="0" w:type="dxa"/>
              <w:right w:w="108" w:type="dxa"/>
            </w:tcMar>
            <w:vAlign w:val="center"/>
          </w:tcPr>
          <w:p w:rsidR="00FC1FCA" w:rsidRPr="00800289" w:rsidRDefault="00FC1FCA">
            <w:r w:rsidRPr="00800289">
              <w:rPr>
                <w:b/>
              </w:rPr>
              <w:t xml:space="preserve">C. </w:t>
            </w:r>
            <w:r w:rsidRPr="00800289">
              <w:rPr>
                <w:bCs/>
                <w:lang w:val="vi-VN"/>
              </w:rPr>
              <w:t>Anken.</w:t>
            </w:r>
          </w:p>
        </w:tc>
        <w:tc>
          <w:tcPr>
            <w:tcW w:w="2500" w:type="pct"/>
            <w:tcBorders>
              <w:top w:val="nil"/>
              <w:left w:val="nil"/>
              <w:bottom w:val="nil"/>
              <w:right w:val="nil"/>
            </w:tcBorders>
            <w:tcMar>
              <w:top w:w="0" w:type="dxa"/>
              <w:left w:w="108" w:type="dxa"/>
              <w:bottom w:w="0" w:type="dxa"/>
              <w:right w:w="108" w:type="dxa"/>
            </w:tcMar>
            <w:vAlign w:val="center"/>
          </w:tcPr>
          <w:p w:rsidR="00FC1FCA" w:rsidRPr="00800289" w:rsidRDefault="00FC1FCA">
            <w:r w:rsidRPr="00800289">
              <w:rPr>
                <w:b/>
              </w:rPr>
              <w:t xml:space="preserve">D. </w:t>
            </w:r>
            <w:r w:rsidRPr="00800289">
              <w:rPr>
                <w:bCs/>
              </w:rPr>
              <w:t>Ankadien.</w:t>
            </w:r>
          </w:p>
        </w:tc>
      </w:tr>
    </w:tbl>
    <w:p w:rsidR="00FC1FCA" w:rsidRPr="00800289" w:rsidRDefault="00FC1FCA" w:rsidP="00FC1FCA">
      <w:pPr>
        <w:spacing w:before="60" w:after="60"/>
      </w:pPr>
      <w:r w:rsidRPr="00800289">
        <w:rPr>
          <w:b/>
        </w:rPr>
        <w:t xml:space="preserve">Câu 10: </w:t>
      </w:r>
      <w:r w:rsidRPr="00800289">
        <w:rPr>
          <w:bCs/>
          <w:lang w:val="vi-VN"/>
        </w:rPr>
        <w:t>Chất nào sau đây không phải là ankan?</w:t>
      </w:r>
    </w:p>
    <w:tbl>
      <w:tblPr>
        <w:tblW w:w="5000" w:type="pct"/>
        <w:tblInd w:w="200" w:type="dxa"/>
        <w:tblLook w:val="04A0"/>
      </w:tblPr>
      <w:tblGrid>
        <w:gridCol w:w="2605"/>
        <w:gridCol w:w="2605"/>
        <w:gridCol w:w="2606"/>
        <w:gridCol w:w="2606"/>
      </w:tblGrid>
      <w:tr w:rsidR="00FC1FCA" w:rsidRPr="00800289">
        <w:tc>
          <w:tcPr>
            <w:tcW w:w="1250" w:type="pct"/>
            <w:tcBorders>
              <w:top w:val="nil"/>
              <w:left w:val="nil"/>
              <w:bottom w:val="nil"/>
              <w:right w:val="nil"/>
            </w:tcBorders>
            <w:tcMar>
              <w:top w:w="0" w:type="dxa"/>
              <w:left w:w="108" w:type="dxa"/>
              <w:bottom w:w="0" w:type="dxa"/>
              <w:right w:w="108" w:type="dxa"/>
            </w:tcMar>
            <w:vAlign w:val="center"/>
          </w:tcPr>
          <w:p w:rsidR="00FC1FCA" w:rsidRPr="00800289" w:rsidRDefault="00FC1FCA">
            <w:r w:rsidRPr="00800289">
              <w:rPr>
                <w:b/>
              </w:rPr>
              <w:t xml:space="preserve">A. </w:t>
            </w:r>
            <w:r w:rsidRPr="00800289">
              <w:rPr>
                <w:bCs/>
              </w:rPr>
              <w:t>C</w:t>
            </w:r>
            <w:r w:rsidRPr="00800289">
              <w:rPr>
                <w:bCs/>
                <w:vertAlign w:val="subscript"/>
              </w:rPr>
              <w:t>2</w:t>
            </w:r>
            <w:r w:rsidRPr="00800289">
              <w:rPr>
                <w:bCs/>
              </w:rPr>
              <w:t>H</w:t>
            </w:r>
            <w:r w:rsidRPr="00800289">
              <w:rPr>
                <w:bCs/>
                <w:vertAlign w:val="subscript"/>
              </w:rPr>
              <w:t>4</w:t>
            </w:r>
            <w:r w:rsidRPr="00800289">
              <w:rPr>
                <w:bCs/>
              </w:rPr>
              <w:t>.</w:t>
            </w:r>
          </w:p>
        </w:tc>
        <w:tc>
          <w:tcPr>
            <w:tcW w:w="1250" w:type="pct"/>
            <w:tcBorders>
              <w:top w:val="nil"/>
              <w:left w:val="nil"/>
              <w:bottom w:val="nil"/>
              <w:right w:val="nil"/>
            </w:tcBorders>
            <w:tcMar>
              <w:top w:w="0" w:type="dxa"/>
              <w:left w:w="108" w:type="dxa"/>
              <w:bottom w:w="0" w:type="dxa"/>
              <w:right w:w="108" w:type="dxa"/>
            </w:tcMar>
            <w:vAlign w:val="center"/>
          </w:tcPr>
          <w:p w:rsidR="00FC1FCA" w:rsidRPr="00800289" w:rsidRDefault="00FC1FCA">
            <w:r w:rsidRPr="00800289">
              <w:rPr>
                <w:b/>
              </w:rPr>
              <w:t xml:space="preserve">B. </w:t>
            </w:r>
            <w:r w:rsidRPr="00800289">
              <w:rPr>
                <w:bCs/>
              </w:rPr>
              <w:t>C</w:t>
            </w:r>
            <w:r w:rsidRPr="00800289">
              <w:rPr>
                <w:bCs/>
                <w:vertAlign w:val="subscript"/>
              </w:rPr>
              <w:t>2</w:t>
            </w:r>
            <w:r w:rsidRPr="00800289">
              <w:rPr>
                <w:bCs/>
              </w:rPr>
              <w:t>H</w:t>
            </w:r>
            <w:r w:rsidRPr="00800289">
              <w:rPr>
                <w:bCs/>
                <w:vertAlign w:val="subscript"/>
              </w:rPr>
              <w:t>6</w:t>
            </w:r>
          </w:p>
        </w:tc>
        <w:tc>
          <w:tcPr>
            <w:tcW w:w="1250" w:type="pct"/>
            <w:tcBorders>
              <w:top w:val="nil"/>
              <w:left w:val="nil"/>
              <w:bottom w:val="nil"/>
              <w:right w:val="nil"/>
            </w:tcBorders>
            <w:tcMar>
              <w:top w:w="0" w:type="dxa"/>
              <w:left w:w="108" w:type="dxa"/>
              <w:bottom w:w="0" w:type="dxa"/>
              <w:right w:w="108" w:type="dxa"/>
            </w:tcMar>
            <w:vAlign w:val="center"/>
          </w:tcPr>
          <w:p w:rsidR="00FC1FCA" w:rsidRPr="00800289" w:rsidRDefault="00FC1FCA">
            <w:r w:rsidRPr="00800289">
              <w:rPr>
                <w:b/>
              </w:rPr>
              <w:t xml:space="preserve">C. </w:t>
            </w:r>
            <w:r w:rsidRPr="00800289">
              <w:rPr>
                <w:bCs/>
              </w:rPr>
              <w:t>C</w:t>
            </w:r>
            <w:r w:rsidRPr="00800289">
              <w:rPr>
                <w:bCs/>
                <w:vertAlign w:val="subscript"/>
              </w:rPr>
              <w:t>3</w:t>
            </w:r>
            <w:r w:rsidRPr="00800289">
              <w:rPr>
                <w:bCs/>
              </w:rPr>
              <w:t>H</w:t>
            </w:r>
            <w:r w:rsidRPr="00800289">
              <w:rPr>
                <w:bCs/>
                <w:vertAlign w:val="subscript"/>
              </w:rPr>
              <w:t>8</w:t>
            </w:r>
            <w:r w:rsidRPr="00800289">
              <w:rPr>
                <w:bCs/>
              </w:rPr>
              <w:t>.</w:t>
            </w:r>
          </w:p>
        </w:tc>
        <w:tc>
          <w:tcPr>
            <w:tcW w:w="1250" w:type="pct"/>
            <w:tcBorders>
              <w:top w:val="nil"/>
              <w:left w:val="nil"/>
              <w:bottom w:val="nil"/>
              <w:right w:val="nil"/>
            </w:tcBorders>
            <w:tcMar>
              <w:top w:w="0" w:type="dxa"/>
              <w:left w:w="108" w:type="dxa"/>
              <w:bottom w:w="0" w:type="dxa"/>
              <w:right w:w="108" w:type="dxa"/>
            </w:tcMar>
            <w:vAlign w:val="center"/>
          </w:tcPr>
          <w:p w:rsidR="00FC1FCA" w:rsidRPr="00800289" w:rsidRDefault="00FC1FCA">
            <w:r w:rsidRPr="00800289">
              <w:rPr>
                <w:b/>
              </w:rPr>
              <w:t xml:space="preserve">D. </w:t>
            </w:r>
            <w:r w:rsidRPr="00800289">
              <w:rPr>
                <w:bCs/>
              </w:rPr>
              <w:t>C</w:t>
            </w:r>
            <w:r w:rsidRPr="00800289">
              <w:rPr>
                <w:bCs/>
                <w:vertAlign w:val="subscript"/>
              </w:rPr>
              <w:t>4</w:t>
            </w:r>
            <w:r w:rsidRPr="00800289">
              <w:rPr>
                <w:bCs/>
              </w:rPr>
              <w:t>H</w:t>
            </w:r>
            <w:r w:rsidRPr="00800289">
              <w:rPr>
                <w:bCs/>
                <w:vertAlign w:val="subscript"/>
              </w:rPr>
              <w:t>10</w:t>
            </w:r>
            <w:r w:rsidRPr="00800289">
              <w:rPr>
                <w:bCs/>
              </w:rPr>
              <w:t>.</w:t>
            </w:r>
          </w:p>
        </w:tc>
      </w:tr>
    </w:tbl>
    <w:p w:rsidR="00FC1FCA" w:rsidRPr="00800289" w:rsidRDefault="00FC1FCA" w:rsidP="00FC1FCA">
      <w:pPr>
        <w:spacing w:before="60" w:after="60"/>
      </w:pPr>
      <w:r w:rsidRPr="00800289">
        <w:rPr>
          <w:b/>
        </w:rPr>
        <w:t xml:space="preserve">Câu 11: </w:t>
      </w:r>
      <w:r w:rsidRPr="00800289">
        <w:rPr>
          <w:bCs/>
          <w:lang w:val="vi-VN"/>
        </w:rPr>
        <w:t>C</w:t>
      </w:r>
      <w:r w:rsidRPr="00800289">
        <w:rPr>
          <w:bCs/>
          <w:vertAlign w:val="subscript"/>
          <w:lang w:val="vi-VN"/>
        </w:rPr>
        <w:t>4</w:t>
      </w:r>
      <w:r w:rsidRPr="00800289">
        <w:rPr>
          <w:bCs/>
          <w:lang w:val="vi-VN"/>
        </w:rPr>
        <w:t>H</w:t>
      </w:r>
      <w:r w:rsidRPr="00800289">
        <w:rPr>
          <w:bCs/>
          <w:vertAlign w:val="subscript"/>
          <w:lang w:val="vi-VN"/>
        </w:rPr>
        <w:t>10</w:t>
      </w:r>
      <w:r w:rsidRPr="00800289">
        <w:rPr>
          <w:bCs/>
          <w:lang w:val="vi-VN"/>
        </w:rPr>
        <w:t xml:space="preserve"> có số đồng phân cấu tạo là:</w:t>
      </w:r>
    </w:p>
    <w:tbl>
      <w:tblPr>
        <w:tblW w:w="5000" w:type="pct"/>
        <w:tblInd w:w="200" w:type="dxa"/>
        <w:tblLook w:val="04A0"/>
      </w:tblPr>
      <w:tblGrid>
        <w:gridCol w:w="2605"/>
        <w:gridCol w:w="2605"/>
        <w:gridCol w:w="2606"/>
        <w:gridCol w:w="2606"/>
      </w:tblGrid>
      <w:tr w:rsidR="00FC1FCA" w:rsidRPr="00800289">
        <w:tc>
          <w:tcPr>
            <w:tcW w:w="1250" w:type="pct"/>
            <w:tcBorders>
              <w:top w:val="nil"/>
              <w:left w:val="nil"/>
              <w:bottom w:val="nil"/>
              <w:right w:val="nil"/>
            </w:tcBorders>
            <w:tcMar>
              <w:top w:w="0" w:type="dxa"/>
              <w:left w:w="108" w:type="dxa"/>
              <w:bottom w:w="0" w:type="dxa"/>
              <w:right w:w="108" w:type="dxa"/>
            </w:tcMar>
            <w:vAlign w:val="center"/>
          </w:tcPr>
          <w:p w:rsidR="00FC1FCA" w:rsidRPr="00800289" w:rsidRDefault="00FC1FCA">
            <w:r w:rsidRPr="00800289">
              <w:rPr>
                <w:b/>
              </w:rPr>
              <w:t xml:space="preserve">A. </w:t>
            </w:r>
            <w:r w:rsidRPr="00800289">
              <w:rPr>
                <w:bCs/>
                <w:lang w:val="vi-VN"/>
              </w:rPr>
              <w:t>3.</w:t>
            </w:r>
          </w:p>
        </w:tc>
        <w:tc>
          <w:tcPr>
            <w:tcW w:w="1250" w:type="pct"/>
            <w:tcBorders>
              <w:top w:val="nil"/>
              <w:left w:val="nil"/>
              <w:bottom w:val="nil"/>
              <w:right w:val="nil"/>
            </w:tcBorders>
            <w:tcMar>
              <w:top w:w="0" w:type="dxa"/>
              <w:left w:w="108" w:type="dxa"/>
              <w:bottom w:w="0" w:type="dxa"/>
              <w:right w:w="108" w:type="dxa"/>
            </w:tcMar>
            <w:vAlign w:val="center"/>
          </w:tcPr>
          <w:p w:rsidR="00FC1FCA" w:rsidRPr="00800289" w:rsidRDefault="00FC1FCA">
            <w:r w:rsidRPr="00800289">
              <w:rPr>
                <w:b/>
              </w:rPr>
              <w:t xml:space="preserve">B. </w:t>
            </w:r>
            <w:r w:rsidRPr="00800289">
              <w:rPr>
                <w:bCs/>
                <w:lang w:val="vi-VN"/>
              </w:rPr>
              <w:t>5</w:t>
            </w:r>
          </w:p>
        </w:tc>
        <w:tc>
          <w:tcPr>
            <w:tcW w:w="1250" w:type="pct"/>
            <w:tcBorders>
              <w:top w:val="nil"/>
              <w:left w:val="nil"/>
              <w:bottom w:val="nil"/>
              <w:right w:val="nil"/>
            </w:tcBorders>
            <w:tcMar>
              <w:top w:w="0" w:type="dxa"/>
              <w:left w:w="108" w:type="dxa"/>
              <w:bottom w:w="0" w:type="dxa"/>
              <w:right w:w="108" w:type="dxa"/>
            </w:tcMar>
            <w:vAlign w:val="center"/>
          </w:tcPr>
          <w:p w:rsidR="00FC1FCA" w:rsidRPr="00800289" w:rsidRDefault="00FC1FCA">
            <w:r w:rsidRPr="00800289">
              <w:rPr>
                <w:b/>
              </w:rPr>
              <w:t xml:space="preserve">C. </w:t>
            </w:r>
            <w:r w:rsidRPr="00800289">
              <w:rPr>
                <w:bCs/>
                <w:lang w:val="vi-VN"/>
              </w:rPr>
              <w:t>4.</w:t>
            </w:r>
          </w:p>
        </w:tc>
        <w:tc>
          <w:tcPr>
            <w:tcW w:w="1250" w:type="pct"/>
            <w:tcBorders>
              <w:top w:val="nil"/>
              <w:left w:val="nil"/>
              <w:bottom w:val="nil"/>
              <w:right w:val="nil"/>
            </w:tcBorders>
            <w:tcMar>
              <w:top w:w="0" w:type="dxa"/>
              <w:left w:w="108" w:type="dxa"/>
              <w:bottom w:w="0" w:type="dxa"/>
              <w:right w:w="108" w:type="dxa"/>
            </w:tcMar>
            <w:vAlign w:val="center"/>
          </w:tcPr>
          <w:p w:rsidR="00FC1FCA" w:rsidRPr="00800289" w:rsidRDefault="00FC1FCA">
            <w:r w:rsidRPr="00800289">
              <w:rPr>
                <w:b/>
              </w:rPr>
              <w:t xml:space="preserve">D. </w:t>
            </w:r>
            <w:r w:rsidRPr="00800289">
              <w:rPr>
                <w:bCs/>
                <w:lang w:val="vi-VN"/>
              </w:rPr>
              <w:t>2</w:t>
            </w:r>
          </w:p>
        </w:tc>
      </w:tr>
    </w:tbl>
    <w:p w:rsidR="00FC1FCA" w:rsidRPr="00800289" w:rsidRDefault="00FC1FCA" w:rsidP="00FC1FCA">
      <w:pPr>
        <w:spacing w:before="60" w:after="60"/>
        <w:rPr>
          <w:lang w:val="de-DE"/>
        </w:rPr>
      </w:pPr>
      <w:r w:rsidRPr="00800289">
        <w:rPr>
          <w:b/>
        </w:rPr>
        <w:t xml:space="preserve">Câu 12: </w:t>
      </w:r>
      <w:r w:rsidRPr="00800289">
        <w:rPr>
          <w:lang w:val="de-DE"/>
        </w:rPr>
        <w:t>Đây là thí nghiệm điều chế và thu khí gì ?</w:t>
      </w:r>
    </w:p>
    <w:p w:rsidR="00B54A20" w:rsidRPr="00800289" w:rsidRDefault="00384179" w:rsidP="00FC1FCA">
      <w:pPr>
        <w:spacing w:before="60" w:after="60"/>
        <w:rPr>
          <w:lang w:val="de-DE"/>
        </w:rPr>
      </w:pPr>
      <w:r w:rsidRPr="00800289">
        <w:rPr>
          <w:noProof/>
          <w:lang w:val="vi-VN" w:eastAsia="vi-VN"/>
        </w:rPr>
        <w:pict>
          <v:group id="_x0000_s1026" style="position:absolute;margin-left:110.65pt;margin-top:.2pt;width:253.6pt;height:139.4pt;z-index:251657216" coordorigin="2419,6616" coordsize="5072,2788">
            <v:group id="_x0000_s1027" style="position:absolute;left:3628;top:7204;width:1645;height:2200" coordorigin="4680,1440" coordsize="1789,2659">
              <v:group id="_x0000_s1028" style="position:absolute;left:5850;top:1440;width:170;height:2438" coordorigin="4677,1440" coordsize="210,1984">
                <v:rect id="_x0000_s1029" style="position:absolute;left:4725;top:1440;width:102;height:1944;visibility:visible">
                  <v:fill color2="fill darken(118)" angle="-90" method="linear sigma" focus="50%" type="gradient"/>
                </v:rect>
                <v:rect id="_x0000_s1030" style="position:absolute;left:4677;top:3311;width:210;height:113;visibility:visible" fillcolor="#333"/>
              </v:group>
              <v:group id="_x0000_s1031" style="position:absolute;left:4680;top:3852;width:1789;height:247" coordorigin="2524,3540" coordsize="1310,247">
                <v:rect id="_x0000_s1032" style="position:absolute;left:2524;top:3540;width:1310;height:155;visibility:visible" fillcolor="gray"/>
                <v:rect id="_x0000_s1033" style="position:absolute;left:2524;top:3695;width:124;height:92;visibility:visible" fillcolor="#969696">
                  <v:fill color2="fill darken(118)" focusposition=".5,.5" focussize="" method="linear sigma" focus="100%" type="gradientRadial"/>
                </v:rect>
                <v:rect id="_x0000_s1034" style="position:absolute;left:3721;top:3695;width:112;height:83;visibility:visible" fillcolor="#969696">
                  <v:fill color2="fill darken(118)" focusposition=".5,.5" focussize="" method="linear sigma" focus="100%" type="gradientRadial"/>
                </v:rect>
              </v:group>
            </v:group>
            <v:group id="_x0000_s1035" style="position:absolute;left:3655;top:7928;width:595;height:1264" coordorigin="4709,2268" coordsize="774,1594">
              <v:group id="_x0000_s1036" style="position:absolute;left:4709;top:2268;width:774;height:936" coordorigin="6854,2064" coordsize="1053,1273">
                <v:group id="_x0000_s1037" style="position:absolute;left:6854;top:2382;width:1053;height:955" coordorigin="8408,2532" coordsize="1994,1812">
                  <v:group id="_x0000_s1038" style="position:absolute;left:8497;top:3528;width:1810;height:676" coordorigin="8497,3468" coordsize="1810,676">
                    <v:shapetype id="_x0000_t8" coordsize="21600,21600" o:spt="8" adj="5400" path="m,l@0,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3,10800;10800,21600;@2,10800;10800,0" textboxrect="1800,1800,19800,19800;4500,4500,17100,17100;7200,7200,14400,14400"/>
                      <v:handles>
                        <v:h position="#0,bottomRight" xrange="0,10800"/>
                      </v:handles>
                    </v:shapetype>
                    <v:shape id="_x0000_s1039" type="#_x0000_t8" style="position:absolute;left:8537;top:3528;width:1754;height:616;visibility:visible" adj="5760" fillcolor="black" stroked="f">
                      <v:fill r:id="rId6" o:title="" type="pattern"/>
                    </v:shape>
                    <v:line id="_x0000_s1040" style="position:absolute;visibility:visible" from="8497,3468" to="10307,3468" filled="t" fillcolor="black">
                      <v:fill r:id="rId6" o:title="" type="pattern"/>
                    </v:line>
                  </v:group>
                  <v:shape id="_x0000_s1041" style="position:absolute;left:8408;top:2844;width:1994;height:1404;visibility:visible;mso-position-horizontal:absolute;mso-position-vertical:absolute" coordsize="1994,1404" path="m543,1404l,624,724,312,724,r543,l1265,330r729,294l1448,1404r-905,xe" filled="f">
                    <v:path arrowok="t"/>
                  </v:shape>
                  <v:group id="_x0000_s1042" style="position:absolute;left:9040;top:2532;width:882;height:1634" coordorigin="6325,2376" coordsize="882,1634">
                    <v:shape id="_x0000_s1043" type="#_x0000_t8" style="position:absolute;left:6486;top:2648;width:393;height:295;visibility:visible" filled="f"/>
                    <v:oval id="hx30Oval 20" o:spid="_x0000_s1044" style="position:absolute;left:6526;top:2492;width:331;height:52;visibility:visible" fillcolor="black"/>
                    <v:rect id="hx30Rectangle 21" o:spid="_x0000_s1045" style="position:absolute;left:6606;top:2376;width:165;height:111;visibility:visible" fillcolor="black"/>
                    <v:shape id="hx30Freeform 72" o:spid="_x0000_s1046" style="position:absolute;left:6365;top:2920;width:842;height:1090;visibility:visible;mso-position-horizontal:absolute;mso-position-vertical:absolute" coordsize="1830,3302" path="m840,c615,572,390,1144,480,1404v90,260,690,52,900,156c1590,1664,1830,1872,1740,2028v-90,156,-870,338,-900,468c810,2626,1410,2730,1560,2808v150,78,180,78,180,156c1740,3042,1680,3302,1560,3276v-120,-26,-390,-364,-540,-468c870,2704,720,2730,660,2652v-60,-78,-120,-182,,-312c780,2210,1470,1976,1380,1872,1290,1768,240,2028,120,1716,,1404,330,702,660,e" fillcolor="black">
                      <v:fill r:id="rId7" o:title="" type="pattern"/>
                      <v:path arrowok="t"/>
                    </v:shape>
                    <v:group id="_x0000_s1047" style="position:absolute;left:6325;top:2552;width:712;height:157" coordorigin="7391,2748" coordsize="712,157">
                      <v:rect id="_x0000_s1048" style="position:absolute;left:7538;top:2748;width:418;height:91;visibility:visible">
                        <o:lock v:ext="edit" aspectratio="t"/>
                      </v:rect>
                      <v:rect id="_x0000_s1049" style="position:absolute;left:7391;top:2819;width:712;height:86;visibility:visible">
                        <o:lock v:ext="edit" aspectratio="t"/>
                      </v:rect>
                    </v:group>
                  </v:group>
                  <v:shape id="_x0000_s1050" type="#_x0000_t8" style="position:absolute;left:8779;top:4248;width:1255;height:96;flip:y;visibility:visible" adj="4096"/>
                  <v:rect id="_x0000_s1051" style="position:absolute;left:8939;top:4228;width:944;height:56;visibility:visible"/>
                </v:group>
                <v:group id="_x0000_s1052" style="position:absolute;left:7189;top:2064;width:335;height:346" coordorigin="7206,1732" coordsize="635,656">
                  <v:shape id="_x0000_s1053" style="position:absolute;left:7380;top:1752;width:77;height:537;rotation:15;flip:y;visibility:visible;mso-position-horizontal:absolute;mso-position-vertical:absolute" coordsize="180,1248" path="m180,1248c90,1170,,1092,,936,,780,180,468,180,312,180,156,30,52,,e" filled="f">
                    <v:path arrowok="t"/>
                  </v:shape>
                  <v:shape id="_x0000_s1054" style="position:absolute;left:7560;top:1752;width:21;height:537;visibility:visible;mso-position-horizontal:absolute;mso-position-vertical:absolute" coordsize="180,1248" path="m180,1248c90,1170,,1092,,936,,780,180,468,180,312,180,156,30,52,,e" filled="f">
                    <v:path arrowok="t"/>
                  </v:shape>
                  <v:shape id="_x0000_s1055" style="position:absolute;left:7320;top:1752;width:17;height:537;rotation:25;flip:x;visibility:visible;mso-position-horizontal:absolute;mso-position-vertical:absolute" coordsize="180,1248" path="m180,1248c90,1170,,1092,,936,,780,180,468,180,312,180,156,30,52,,e" filled="f">
                    <v:path arrowok="t"/>
                  </v:shape>
                  <v:shape id="_x0000_s1056" style="position:absolute;left:7660;top:1752;width:57;height:537;flip:x;visibility:visible;mso-position-horizontal:absolute;mso-position-vertical:absolute" coordsize="180,1248" path="m180,1248c90,1170,,1092,,936,,780,180,468,180,312,180,156,30,52,,e" filled="f">
                    <v:path arrowok="t"/>
                  </v:shape>
                  <v:shape id="_x0000_s1057" style="position:absolute;left:7206;top:1750;width:41;height:596;rotation:-30;visibility:visible;mso-position-horizontal:absolute;mso-position-vertical:absolute" coordsize="180,1248" path="m180,1248c90,1170,,1092,,936,,780,180,468,180,312,180,156,30,52,,e" filled="f">
                    <v:path arrowok="t"/>
                  </v:shape>
                  <v:shape id="_x0000_s1058" style="position:absolute;left:7800;top:1792;width:41;height:596;rotation:-25;flip:x;visibility:visible;mso-position-horizontal:absolute;mso-position-vertical:absolute" coordsize="180,1248" path="m180,1248c90,1170,,1092,,936,,780,180,468,180,312,180,156,30,52,,e" filled="f">
                    <v:path arrowok="t"/>
                  </v:shape>
                  <v:shape id="_x0000_s1059" style="position:absolute;left:7455;top:1732;width:45;height:318;rotation:15;flip:y;visibility:visible;mso-position-horizontal:absolute;mso-position-vertical:absolute" coordsize="180,1248" path="m180,1248c90,1170,,1092,,936,,780,180,468,180,312,180,156,30,52,,e" filled="f">
                    <v:path arrowok="t"/>
                  </v:shape>
                  <v:shape id="_x0000_s1060" style="position:absolute;left:7780;top:1776;width:45;height:318;rotation:-15;flip:y;visibility:visible;mso-position-horizontal:absolute;mso-position-vertical:absolute" coordsize="180,1248" path="m180,1248c90,1170,,1092,,936,,780,180,468,180,312,180,156,30,52,,e" filled="f">
                    <v:path arrowok="t"/>
                  </v:shape>
                </v:group>
              </v:group>
              <v:rect id="xjhhxtx20" o:spid="_x0000_s1061" style="position:absolute;left:4770;top:3213;width:642;height:649;visibility:visible" fillcolor="#fc9">
                <v:fill r:id="rId8" o:title="" type="tile"/>
              </v:rect>
            </v:group>
            <v:group id="_x0000_s1062" style="position:absolute;left:4442;top:7159;width:226;height:1521;rotation:6535082fd" coordorigin="6260,308" coordsize="272,1655">
              <v:group id="_x0000_s1063" style="position:absolute;left:6278;top:320;width:238;height:1643" coordorigin="6278,320" coordsize="238,1643">
                <v:shapetype id="_x0000_t134" coordsize="21600,21600" o:spt="134" path="m17955,v862,282,1877,1410,2477,3045c21035,5357,21372,7895,21597,10827v-225,2763,-562,5300,-1165,7613c19832,20132,18817,21260,17955,21597r-14388,l,10827,3567,xe">
                  <v:stroke joinstyle="miter"/>
                  <v:path o:connecttype="rect" textboxrect="3567,0,17955,21600"/>
                </v:shapetype>
                <v:shape id="_x0000_s1064" type="#_x0000_t134" style="position:absolute;left:5865;top:1314;width:1063;height:236;rotation:-5862114fd;flip:y;visibility:visible"/>
                <v:shape id="_x0000_s1065" style="position:absolute;left:6278;top:320;width:238;height:775;visibility:visible;mso-position-horizontal:absolute;mso-position-vertical:absolute" coordsize="238,775" path="m,775l2,,238,1r-6,3l232,760e">
                  <v:path arrowok="t"/>
                </v:shape>
              </v:group>
              <v:group id="_x0000_s1066" style="position:absolute;left:6260;top:308;width:272;height:156" coordorigin="7380,816" coordsize="272,156">
                <v:rect id="_x0000_s1067" style="position:absolute;left:7410;top:902;width:215;height:70" strokecolor="#333" strokeweight=".25pt">
                  <v:fill color2="fill darken(32)" angle="-90" method="linear sigma" focus="50%" type="gradient"/>
                </v:rect>
                <v:rect id="_x0000_s1068" style="position:absolute;left:7380;top:816;width:272;height:95" strokecolor="#333" strokeweight=".25pt">
                  <v:fill color2="fill darken(89)" angle="-90" method="linear sigma" focus="50%" type="gradient"/>
                </v:rect>
              </v:group>
            </v:group>
            <v:group id="_x0000_s1069" style="position:absolute;left:4690;top:7773;width:178;height:325" coordorigin="3429,2220" coordsize="193,279">
              <v:rect id="_x0000_s1070" style="position:absolute;left:3429;top:2220;width:193;height:83;visibility:visible"/>
              <v:rect id="_x0000_s1071" style="position:absolute;left:3429;top:2416;width:193;height:83;visibility:visible"/>
            </v:group>
            <v:group id="_x0000_s1072" style="position:absolute;left:5665;top:8484;width:1826;height:856" coordorigin="4965,1752" coordsize="1985,1035">
              <v:group id="_x0000_s1073" style="position:absolute;left:4965;top:1752;width:1985;height:1035" coordorigin="2340,2379" coordsize="1985,1035">
                <v:line id="_x0000_s1074" style="position:absolute" from="2340,2379" to="2341,3295"/>
                <v:line id="_x0000_s1075" style="position:absolute" from="4320,2379" to="4320,3312"/>
                <v:line id="_x0000_s1076" style="position:absolute" from="2340,2379" to="4325,2379"/>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77" type="#_x0000_t19" style="position:absolute;left:2341;top:3261;width:168;height:152;rotation:-20442fd;flip:x" coordsize="20163,21075" adj="1377437,5068329,,0" path="wr-21600,-21600,21600,21600,20163,7747,4735,21075nfewr-21600,-21600,21600,21600,20163,7747,4735,21075l,nsxe">
                  <v:path o:connectlocs="20163,7747;4735,21075;0,0"/>
                </v:shape>
                <v:line id="_x0000_s1078" style="position:absolute" from="2472,3414" to="4169,3414"/>
                <v:shape id="_x0000_s1079" type="#_x0000_t19" style="position:absolute;left:4135;top:3262;width:185;height:152;rotation:-20442fd" coordsize="20163,21075" adj="1377437,5068329,,0" path="wr-21600,-21600,21600,21600,20163,7747,4735,21075nfewr-21600,-21600,21600,21600,20163,7747,4735,21075l,nsxe">
                  <v:path o:connectlocs="20163,7747;4735,21075;0,0"/>
                </v:shape>
              </v:group>
              <v:rect id="_x0000_s1080" style="position:absolute;left:4995;top:2013;width:1926;height:725;visibility:visible" fillcolor="black" stroked="f">
                <v:fill r:id="rId6" o:title="" type="pattern"/>
              </v:rect>
              <v:line id="_x0000_s1081" style="position:absolute;visibility:visible" from="4965,1968" to="6948,1968" strokeweight=".5pt"/>
            </v:group>
            <v:rect id="_x0000_s1082" style="position:absolute;left:6430;top:8498;width:532;height:446;visibility:visible" fillcolor="black" stroked="f">
              <v:fill r:id="rId6" o:title="" type="pattern"/>
            </v:rect>
            <v:group id="_x0000_s1083" style="position:absolute;left:6384;top:8282;width:608;height:911;rotation:180" coordorigin="3960,1596" coordsize="3060,6864">
              <v:line id="y15Line 2" o:spid="_x0000_s1084" style="position:absolute" from="4500,1596" to="6480,1596" o:allowincell="f"/>
              <v:line id="y15Line 3" o:spid="_x0000_s1085" style="position:absolute" from="4500,1596" to="4680,1908" o:allowincell="f"/>
              <v:line id="y15Line 4" o:spid="_x0000_s1086" style="position:absolute;flip:x" from="6300,1596" to="6480,1908" o:allowincell="f"/>
              <v:line id="y15Line 5" o:spid="_x0000_s1087" style="position:absolute" from="4680,1908" to="4680,2532" o:allowincell="f"/>
              <v:line id="y15Line 6" o:spid="_x0000_s1088" style="position:absolute" from="6300,1908" to="6300,2532" o:allowincell="f"/>
              <v:line id="y15Line 7" o:spid="_x0000_s1089" style="position:absolute" from="4860,1908" to="5760,1908" o:allowincell="f"/>
              <v:line id="y15Line 8" o:spid="_x0000_s1090" style="position:absolute" from="4860,2064" to="4860,2532" o:allowincell="f"/>
              <v:line id="y15Line 9" o:spid="_x0000_s1091" style="position:absolute" from="6120,1908" to="6120,2532" o:allowincell="f"/>
              <v:line id="y15Line 10" o:spid="_x0000_s1092" style="position:absolute;mso-position-vertical-relative:page" from="6051,2001" to="6051,2625" o:allowincell="f"/>
              <v:line id="y15Line 11" o:spid="_x0000_s1093" style="position:absolute" from="3960,3624" to="3960,8324" o:allowincell="f"/>
              <v:line id="y15Line 12" o:spid="_x0000_s1094" style="position:absolute" from="7020,3508" to="7020,8304" o:allowincell="f"/>
              <v:shape id="y15Arc 13" o:spid="_x0000_s1095" type="#_x0000_t19" style="position:absolute;left:3960;top:2532;width:720;height:1092;flip:x" o:allowincell="f"/>
              <v:shape id="y15Arc 14" o:spid="_x0000_s1096" type="#_x0000_t19" style="position:absolute;left:6300;top:2532;width:720;height:1092" o:allowincell="f"/>
              <v:line id="y15Line 15" o:spid="_x0000_s1097" style="position:absolute" from="6840,3780" to="6840,8192" o:allowincell="f"/>
              <v:line id="y15Line 16" o:spid="_x0000_s1098" style="position:absolute" from="4140,3412" to="4140,8168" o:allowincell="f"/>
              <v:line id="y15Line 17" o:spid="_x0000_s1099" style="position:absolute;mso-position-vertical-relative:page" from="6732,4042" to="6732,7162" o:allowincell="f"/>
              <v:line id="y15Line 18" o:spid="_x0000_s1100" style="position:absolute" from="4340,8304" to="6660,8304" o:allowincell="f"/>
              <v:line id="y15Line 19" o:spid="_x0000_s1101" style="position:absolute" from="4140,8460" to="6860,8460" o:allowincell="f"/>
              <v:shape id="y15Arc 20" o:spid="_x0000_s1102" type="#_x0000_t19" style="position:absolute;left:4140;top:8148;width:180;height:156;flip:x y" o:allowincell="f"/>
              <v:shape id="y15Arc 21" o:spid="_x0000_s1103" type="#_x0000_t19" style="position:absolute;left:3960;top:8304;width:180;height:156;flip:x y" o:allowincell="f"/>
              <v:shape id="y15Arc 22" o:spid="_x0000_s1104" type="#_x0000_t19" style="position:absolute;left:6660;top:8148;width:180;height:156;flip:y" o:allowincell="f"/>
              <v:shape id="y15Arc 23" o:spid="_x0000_s1105" type="#_x0000_t19" style="position:absolute;left:6840;top:8304;width:180;height:156;flip:y" o:allowincell="f"/>
              <v:shape id="y15Arc 24" o:spid="_x0000_s1106" type="#_x0000_t19" style="position:absolute;left:4140;top:2953;width:360;height:515;flip:x" coordsize="21600,17836" o:allowincell="f" adj="-3647983,,,17836" path="wr-21600,-3764,21600,39436,12183,,21600,17836nfewr-21600,-3764,21600,39436,12183,,21600,17836l,17836nsxe">
                <v:path o:connectlocs="12183,0;21600,17836;0,17836"/>
              </v:shape>
            </v:group>
            <v:shape id="_x0000_s1107" style="position:absolute;left:5819;top:8013;width:807;height:1360;rotation:-788691fd;mso-position-horizontal-relative:text;mso-position-vertical-relative:text" coordsize="8100,10296" path="m180,l1620,624r360,156l2160,936r180,156l2520,1404,4680,9204r540,468l5580,9828r720,l6840,9672r360,-312l7740,8268r360,156l7740,9360r-180,312l7380,9828r-180,156l6840,10140r-360,156l5580,10296r-360,-156l4860,9984,4500,9672,4320,9516,1980,1404,1800,1248,1620,1092,,312,180,xe" filled="f">
              <v:path arrowok="t"/>
            </v:shape>
            <v:group id="xjhhxtx12" o:spid="_x0000_s1108" style="position:absolute;left:5398;top:8041;width:389;height:111;rotation:868922fd" coordorigin="8300,4872" coordsize="882,301">
              <v:rect id="_x0000_s1109" style="position:absolute;left:8538;top:4941;width:406;height:196;visibility:visible" fillcolor="#5c0000" stroked="f" strokecolor="#5c0000"/>
              <v:shapetype id="_x0000_t135" coordsize="21600,21600" o:spt="135" path="m10800,qx21600,10800,10800,21600l,21600,,xe">
                <v:stroke joinstyle="miter"/>
                <v:path gradientshapeok="t" o:connecttype="rect" textboxrect="0,3163,18437,18437"/>
              </v:shapetype>
              <v:shape id="_x0000_s1110" type="#_x0000_t135" style="position:absolute;left:8300;top:4872;width:295;height:301;visibility:visible" fillcolor="#5c0000" stroked="f" strokecolor="#5c0000"/>
              <v:shape id="_x0000_s1111" type="#_x0000_t135" style="position:absolute;left:8887;top:4872;width:295;height:301;flip:x;visibility:visible" fillcolor="#5c0000" stroked="f" strokecolor="#5c0000"/>
            </v:group>
            <v:group id="_x0000_s1112" style="position:absolute;left:3789;top:7897;width:357;height:292" coordorigin="9000,3312" coordsize="1110,2496">
              <v:shape id="_x0000_s1113" style="position:absolute;left:9000;top:3312;width:1110;height:2496;mso-position-horizontal:absolute;mso-position-vertical:absolute" coordsize="3120,5798" path="m1290,c780,,,3874,30,4836v30,962,930,936,1440,936c1980,5772,3120,5798,3090,4836,3060,3874,1800,,1290,xe" fillcolor="red" stroked="f">
                <v:fill color2="#fc0" focus="100%" type="gradient"/>
                <v:path arrowok="t"/>
              </v:shape>
              <v:shape id="_x0000_s1114" style="position:absolute;left:9285;top:4686;width:540;height:1118;rotation:-11742489fd" coordsize="1500,1768" path="m930,1742c690,1768,60,780,30,494,,208,510,52,750,26,990,,1440,52,1470,338v30,286,-300,1378,-540,1404xe" fillcolor="#f90" stroked="f">
                <v:path arrowok="t"/>
              </v:shape>
              <v:shape id="_x0000_s1115" style="position:absolute;left:9360;top:5310;width:360;height:494;rotation:-11742489fd;mso-position-horizontal:absolute;mso-position-vertical:absolute" coordsize="1500,1768" path="m930,1742c690,1768,60,780,30,494,,208,510,52,750,26,990,,1440,52,1470,338v30,286,-300,1378,-540,1404xe" fillcolor="#f90" stroked="f">
                <v:fill color2="#330" focus="100%" type="gradient"/>
                <v:path arrowok="t"/>
              </v:shape>
            </v:group>
            <v:shapetype id="_x0000_t202" coordsize="21600,21600" o:spt="202" path="m,l,21600r21600,l21600,xe">
              <v:stroke joinstyle="miter"/>
              <v:path gradientshapeok="t" o:connecttype="rect"/>
            </v:shapetype>
            <v:shape id="_x0000_s1116" type="#_x0000_t202" style="position:absolute;left:2419;top:6616;width:2291;height:740;mso-wrap-style:none" filled="f" stroked="f">
              <v:textbox style="mso-next-textbox:#_x0000_s1116;mso-fit-shape-to-text:t">
                <w:txbxContent>
                  <w:p w:rsidR="004A34E6" w:rsidRDefault="004A34E6" w:rsidP="004A34E6">
                    <w:r w:rsidRPr="00ED1F70">
                      <w:rPr>
                        <w:rFonts w:ascii="VNI-Times" w:hAnsi="VNI-Times" w:cs="VNI-Times"/>
                      </w:rPr>
                      <w:object w:dxaOrig="2000" w:dyaOrig="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9pt;height:28.5pt" o:ole="" o:bordertopcolor="this" o:borderleftcolor="this" o:borderbottomcolor="this" o:borderrightcolor="this">
                          <v:imagedata r:id="rId9" o:title=""/>
                          <w10:bordertop type="single" width="4"/>
                          <w10:borderleft type="single" width="4"/>
                          <w10:borderbottom type="single" width="4"/>
                          <w10:borderright type="single" width="4"/>
                        </v:shape>
                        <o:OLEObject Type="Embed" ProgID="Equation.DSMT4" ShapeID="_x0000_i1026" DrawAspect="Content" ObjectID="_1617564151" r:id="rId10"/>
                      </w:object>
                    </w:r>
                  </w:p>
                </w:txbxContent>
              </v:textbox>
            </v:shape>
            <v:shape id="_x0000_s1117" type="#_x0000_t32" style="position:absolute;left:3541;top:7259;width:391;height:540;flip:x y" o:connectortype="straight" strokeweight=".25pt">
              <v:stroke endarrow="block" endarrowlength="short"/>
            </v:shape>
            <v:shape id="_x0000_s1118" type="#_x0000_t202" style="position:absolute;left:6411;top:7582;width:784;height:420;mso-wrap-style:none" filled="f" stroked="f">
              <v:textbox style="mso-next-textbox:#_x0000_s1118;mso-fit-shape-to-text:t">
                <w:txbxContent>
                  <w:p w:rsidR="004A34E6" w:rsidRDefault="004A34E6" w:rsidP="004A34E6">
                    <w:pPr>
                      <w:rPr>
                        <w:vertAlign w:val="subscript"/>
                      </w:rPr>
                    </w:pPr>
                    <w:r w:rsidRPr="00ED1F70">
                      <w:rPr>
                        <w:rFonts w:ascii="VNI-Times" w:hAnsi="VNI-Times" w:cs="VNI-Times"/>
                      </w:rPr>
                      <w:object w:dxaOrig="499" w:dyaOrig="280">
                        <v:shape id="_x0000_i1025" type="#_x0000_t75" style="width:24.75pt;height:13.5pt" o:ole="">
                          <v:imagedata r:id="rId11" o:title=""/>
                        </v:shape>
                        <o:OLEObject Type="Embed" ProgID="Equation.DSMT4" ShapeID="_x0000_i1025" DrawAspect="Content" ObjectID="_1617564150" r:id="rId12"/>
                      </w:object>
                    </w:r>
                  </w:p>
                </w:txbxContent>
              </v:textbox>
            </v:shape>
            <v:shape id="_x0000_s1119" type="#_x0000_t32" style="position:absolute;left:6746;top:8041;width:10;height:390;flip:x y" o:connectortype="straight" strokeweight=".25pt">
              <v:stroke endarrow="block" endarrowlength="short"/>
            </v:shape>
            <v:oval id="_x0000_s1120" style="position:absolute;left:6685;top:8726;width:66;height:71"/>
            <v:oval id="_x0000_s1121" style="position:absolute;left:6707;top:9098;width:63;height:56"/>
            <v:oval id="_x0000_s1122" style="position:absolute;left:6680;top:8885;width:58;height:51"/>
          </v:group>
        </w:pict>
      </w:r>
    </w:p>
    <w:p w:rsidR="004A34E6" w:rsidRPr="00800289" w:rsidRDefault="004A34E6" w:rsidP="00FC1FCA">
      <w:pPr>
        <w:spacing w:before="60" w:after="60"/>
        <w:rPr>
          <w:lang w:val="de-DE"/>
        </w:rPr>
      </w:pPr>
    </w:p>
    <w:p w:rsidR="004A34E6" w:rsidRPr="00800289" w:rsidRDefault="004A34E6" w:rsidP="00FC1FCA">
      <w:pPr>
        <w:spacing w:before="60" w:after="60"/>
        <w:rPr>
          <w:lang w:val="de-DE"/>
        </w:rPr>
      </w:pPr>
    </w:p>
    <w:p w:rsidR="004A34E6" w:rsidRPr="00800289" w:rsidRDefault="004A34E6" w:rsidP="00FC1FCA">
      <w:pPr>
        <w:spacing w:before="60" w:after="60"/>
        <w:rPr>
          <w:lang w:val="de-DE"/>
        </w:rPr>
      </w:pPr>
    </w:p>
    <w:p w:rsidR="004A34E6" w:rsidRPr="00800289" w:rsidRDefault="004A34E6" w:rsidP="00FC1FCA">
      <w:pPr>
        <w:spacing w:before="60" w:after="60"/>
        <w:rPr>
          <w:lang w:val="de-DE"/>
        </w:rPr>
      </w:pPr>
    </w:p>
    <w:p w:rsidR="004A34E6" w:rsidRPr="00800289" w:rsidRDefault="004A34E6" w:rsidP="00FC1FCA">
      <w:pPr>
        <w:spacing w:before="60" w:after="60"/>
        <w:rPr>
          <w:lang w:val="de-DE"/>
        </w:rPr>
      </w:pPr>
    </w:p>
    <w:p w:rsidR="004A34E6" w:rsidRPr="00800289" w:rsidRDefault="004A34E6" w:rsidP="00FC1FCA">
      <w:pPr>
        <w:spacing w:before="60" w:after="60"/>
        <w:rPr>
          <w:lang w:val="de-DE"/>
        </w:rPr>
      </w:pPr>
    </w:p>
    <w:p w:rsidR="004A34E6" w:rsidRPr="00800289" w:rsidRDefault="004A34E6" w:rsidP="00FC1FCA">
      <w:pPr>
        <w:spacing w:before="60" w:after="60"/>
        <w:rPr>
          <w:lang w:val="de-DE"/>
        </w:rPr>
      </w:pPr>
    </w:p>
    <w:tbl>
      <w:tblPr>
        <w:tblW w:w="5000" w:type="pct"/>
        <w:tblInd w:w="200" w:type="dxa"/>
        <w:tblLook w:val="04A0"/>
      </w:tblPr>
      <w:tblGrid>
        <w:gridCol w:w="2605"/>
        <w:gridCol w:w="2605"/>
        <w:gridCol w:w="2606"/>
        <w:gridCol w:w="2606"/>
      </w:tblGrid>
      <w:tr w:rsidR="00FC1FCA" w:rsidRPr="00800289">
        <w:tc>
          <w:tcPr>
            <w:tcW w:w="1250" w:type="pct"/>
            <w:tcBorders>
              <w:top w:val="nil"/>
              <w:left w:val="nil"/>
              <w:bottom w:val="nil"/>
              <w:right w:val="nil"/>
            </w:tcBorders>
            <w:tcMar>
              <w:top w:w="0" w:type="dxa"/>
              <w:left w:w="108" w:type="dxa"/>
              <w:bottom w:w="0" w:type="dxa"/>
              <w:right w:w="108" w:type="dxa"/>
            </w:tcMar>
            <w:vAlign w:val="center"/>
          </w:tcPr>
          <w:p w:rsidR="00FC1FCA" w:rsidRPr="00800289" w:rsidRDefault="00FC1FCA">
            <w:pPr>
              <w:rPr>
                <w:lang w:val="de-DE"/>
              </w:rPr>
            </w:pPr>
            <w:r w:rsidRPr="00800289">
              <w:rPr>
                <w:b/>
                <w:lang w:val="de-DE"/>
              </w:rPr>
              <w:t xml:space="preserve">A. </w:t>
            </w:r>
            <w:r w:rsidRPr="00800289">
              <w:rPr>
                <w:lang w:val="pt-BR"/>
              </w:rPr>
              <w:t>CH</w:t>
            </w:r>
            <w:r w:rsidRPr="00800289">
              <w:rPr>
                <w:vertAlign w:val="subscript"/>
                <w:lang w:val="pt-BR"/>
              </w:rPr>
              <w:t>4</w:t>
            </w:r>
            <w:r w:rsidRPr="00800289">
              <w:rPr>
                <w:lang w:val="pt-BR"/>
              </w:rPr>
              <w:t>.</w:t>
            </w:r>
          </w:p>
        </w:tc>
        <w:tc>
          <w:tcPr>
            <w:tcW w:w="1250" w:type="pct"/>
            <w:tcBorders>
              <w:top w:val="nil"/>
              <w:left w:val="nil"/>
              <w:bottom w:val="nil"/>
              <w:right w:val="nil"/>
            </w:tcBorders>
            <w:tcMar>
              <w:top w:w="0" w:type="dxa"/>
              <w:left w:w="108" w:type="dxa"/>
              <w:bottom w:w="0" w:type="dxa"/>
              <w:right w:w="108" w:type="dxa"/>
            </w:tcMar>
            <w:vAlign w:val="center"/>
          </w:tcPr>
          <w:p w:rsidR="00FC1FCA" w:rsidRPr="00800289" w:rsidRDefault="00FC1FCA">
            <w:pPr>
              <w:rPr>
                <w:lang w:val="de-DE"/>
              </w:rPr>
            </w:pPr>
            <w:r w:rsidRPr="00800289">
              <w:rPr>
                <w:b/>
                <w:lang w:val="de-DE"/>
              </w:rPr>
              <w:t xml:space="preserve">B. </w:t>
            </w:r>
            <w:r w:rsidRPr="00800289">
              <w:rPr>
                <w:lang w:val="pt-BR"/>
              </w:rPr>
              <w:t>H</w:t>
            </w:r>
            <w:r w:rsidRPr="00800289">
              <w:rPr>
                <w:vertAlign w:val="subscript"/>
                <w:lang w:val="pt-BR"/>
              </w:rPr>
              <w:t>2</w:t>
            </w:r>
            <w:r w:rsidRPr="00800289">
              <w:rPr>
                <w:lang w:val="pt-BR"/>
              </w:rPr>
              <w:t>.</w:t>
            </w:r>
          </w:p>
        </w:tc>
        <w:tc>
          <w:tcPr>
            <w:tcW w:w="1250" w:type="pct"/>
            <w:tcBorders>
              <w:top w:val="nil"/>
              <w:left w:val="nil"/>
              <w:bottom w:val="nil"/>
              <w:right w:val="nil"/>
            </w:tcBorders>
            <w:tcMar>
              <w:top w:w="0" w:type="dxa"/>
              <w:left w:w="108" w:type="dxa"/>
              <w:bottom w:w="0" w:type="dxa"/>
              <w:right w:w="108" w:type="dxa"/>
            </w:tcMar>
            <w:vAlign w:val="center"/>
          </w:tcPr>
          <w:p w:rsidR="00FC1FCA" w:rsidRPr="00800289" w:rsidRDefault="00FC1FCA">
            <w:pPr>
              <w:rPr>
                <w:lang w:val="de-DE"/>
              </w:rPr>
            </w:pPr>
            <w:r w:rsidRPr="00800289">
              <w:rPr>
                <w:b/>
                <w:lang w:val="de-DE"/>
              </w:rPr>
              <w:t xml:space="preserve">C. </w:t>
            </w:r>
            <w:r w:rsidRPr="00800289">
              <w:rPr>
                <w:lang w:val="pt-BR"/>
              </w:rPr>
              <w:t>O</w:t>
            </w:r>
            <w:r w:rsidRPr="00800289">
              <w:rPr>
                <w:vertAlign w:val="subscript"/>
                <w:lang w:val="pt-BR"/>
              </w:rPr>
              <w:t>2</w:t>
            </w:r>
            <w:r w:rsidRPr="00800289">
              <w:rPr>
                <w:lang w:val="pt-BR"/>
              </w:rPr>
              <w:t>.</w:t>
            </w:r>
          </w:p>
        </w:tc>
        <w:tc>
          <w:tcPr>
            <w:tcW w:w="1250" w:type="pct"/>
            <w:tcBorders>
              <w:top w:val="nil"/>
              <w:left w:val="nil"/>
              <w:bottom w:val="nil"/>
              <w:right w:val="nil"/>
            </w:tcBorders>
            <w:tcMar>
              <w:top w:w="0" w:type="dxa"/>
              <w:left w:w="108" w:type="dxa"/>
              <w:bottom w:w="0" w:type="dxa"/>
              <w:right w:w="108" w:type="dxa"/>
            </w:tcMar>
            <w:vAlign w:val="center"/>
          </w:tcPr>
          <w:p w:rsidR="00FC1FCA" w:rsidRPr="00800289" w:rsidRDefault="00FC1FCA">
            <w:pPr>
              <w:rPr>
                <w:lang w:val="de-DE"/>
              </w:rPr>
            </w:pPr>
            <w:r w:rsidRPr="00800289">
              <w:rPr>
                <w:b/>
                <w:lang w:val="de-DE"/>
              </w:rPr>
              <w:t xml:space="preserve">D. </w:t>
            </w:r>
            <w:r w:rsidRPr="00800289">
              <w:rPr>
                <w:lang w:val="pt-BR"/>
              </w:rPr>
              <w:t>C</w:t>
            </w:r>
            <w:r w:rsidRPr="00800289">
              <w:rPr>
                <w:vertAlign w:val="subscript"/>
                <w:lang w:val="pt-BR"/>
              </w:rPr>
              <w:t>2</w:t>
            </w:r>
            <w:r w:rsidRPr="00800289">
              <w:rPr>
                <w:lang w:val="pt-BR"/>
              </w:rPr>
              <w:t>H</w:t>
            </w:r>
            <w:r w:rsidRPr="00800289">
              <w:rPr>
                <w:vertAlign w:val="subscript"/>
                <w:lang w:val="pt-BR"/>
              </w:rPr>
              <w:t>2</w:t>
            </w:r>
            <w:r w:rsidRPr="00800289">
              <w:rPr>
                <w:lang w:val="pt-BR"/>
              </w:rPr>
              <w:t>.</w:t>
            </w:r>
          </w:p>
        </w:tc>
      </w:tr>
    </w:tbl>
    <w:p w:rsidR="00FC1FCA" w:rsidRPr="00800289" w:rsidRDefault="00FC1FCA" w:rsidP="00FC1FCA">
      <w:pPr>
        <w:spacing w:before="60" w:after="60"/>
      </w:pPr>
      <w:r w:rsidRPr="00800289">
        <w:rPr>
          <w:b/>
          <w:lang w:val="de-DE"/>
        </w:rPr>
        <w:lastRenderedPageBreak/>
        <w:t xml:space="preserve">Câu 13: </w:t>
      </w:r>
      <w:r w:rsidRPr="00800289">
        <w:rPr>
          <w:lang w:val="nl-NL"/>
        </w:rPr>
        <w:t>Hỗn hợp X gồm axetilen (0,15 mol), vinylaxetilen (0,1 mol), etilen (0,1 mol) và hiđro (0,4 mol). Nung X với xúc tác niken một thời gian thu được hỗn hợp Y có tỉ khối đối với heli bằng 6,35. Hỗn hợp Y phản ứng vừa đủ với dung dịch chứa a mol Br</w:t>
      </w:r>
      <w:r w:rsidRPr="00800289">
        <w:rPr>
          <w:vertAlign w:val="subscript"/>
          <w:lang w:val="nl-NL"/>
        </w:rPr>
        <w:t>2</w:t>
      </w:r>
      <w:r w:rsidRPr="00800289">
        <w:rPr>
          <w:lang w:val="nl-NL"/>
        </w:rPr>
        <w:t>. Giá trị của a là:</w:t>
      </w:r>
    </w:p>
    <w:tbl>
      <w:tblPr>
        <w:tblW w:w="5000" w:type="pct"/>
        <w:tblInd w:w="200" w:type="dxa"/>
        <w:tblLook w:val="04A0"/>
      </w:tblPr>
      <w:tblGrid>
        <w:gridCol w:w="2605"/>
        <w:gridCol w:w="2605"/>
        <w:gridCol w:w="2606"/>
        <w:gridCol w:w="2606"/>
      </w:tblGrid>
      <w:tr w:rsidR="00FC1FCA" w:rsidRPr="00800289">
        <w:tc>
          <w:tcPr>
            <w:tcW w:w="1250" w:type="pct"/>
            <w:tcBorders>
              <w:top w:val="nil"/>
              <w:left w:val="nil"/>
              <w:bottom w:val="nil"/>
              <w:right w:val="nil"/>
            </w:tcBorders>
            <w:tcMar>
              <w:top w:w="0" w:type="dxa"/>
              <w:left w:w="108" w:type="dxa"/>
              <w:bottom w:w="0" w:type="dxa"/>
              <w:right w:w="108" w:type="dxa"/>
            </w:tcMar>
            <w:vAlign w:val="center"/>
          </w:tcPr>
          <w:p w:rsidR="00FC1FCA" w:rsidRPr="00800289" w:rsidRDefault="00FC1FCA">
            <w:r w:rsidRPr="00800289">
              <w:rPr>
                <w:b/>
              </w:rPr>
              <w:t xml:space="preserve">A. </w:t>
            </w:r>
            <w:r w:rsidRPr="00800289">
              <w:rPr>
                <w:lang w:val="nl-NL"/>
              </w:rPr>
              <w:t>0,45.</w:t>
            </w:r>
          </w:p>
        </w:tc>
        <w:tc>
          <w:tcPr>
            <w:tcW w:w="1250" w:type="pct"/>
            <w:tcBorders>
              <w:top w:val="nil"/>
              <w:left w:val="nil"/>
              <w:bottom w:val="nil"/>
              <w:right w:val="nil"/>
            </w:tcBorders>
            <w:tcMar>
              <w:top w:w="0" w:type="dxa"/>
              <w:left w:w="108" w:type="dxa"/>
              <w:bottom w:w="0" w:type="dxa"/>
              <w:right w:w="108" w:type="dxa"/>
            </w:tcMar>
            <w:vAlign w:val="center"/>
          </w:tcPr>
          <w:p w:rsidR="00FC1FCA" w:rsidRPr="00800289" w:rsidRDefault="00FC1FCA">
            <w:r w:rsidRPr="00800289">
              <w:rPr>
                <w:b/>
              </w:rPr>
              <w:t xml:space="preserve">B. </w:t>
            </w:r>
            <w:r w:rsidRPr="00800289">
              <w:rPr>
                <w:lang w:val="nl-NL"/>
              </w:rPr>
              <w:t>0,75.</w:t>
            </w:r>
          </w:p>
        </w:tc>
        <w:tc>
          <w:tcPr>
            <w:tcW w:w="1250" w:type="pct"/>
            <w:tcBorders>
              <w:top w:val="nil"/>
              <w:left w:val="nil"/>
              <w:bottom w:val="nil"/>
              <w:right w:val="nil"/>
            </w:tcBorders>
            <w:tcMar>
              <w:top w:w="0" w:type="dxa"/>
              <w:left w:w="108" w:type="dxa"/>
              <w:bottom w:w="0" w:type="dxa"/>
              <w:right w:w="108" w:type="dxa"/>
            </w:tcMar>
            <w:vAlign w:val="center"/>
          </w:tcPr>
          <w:p w:rsidR="00FC1FCA" w:rsidRPr="00800289" w:rsidRDefault="00FC1FCA">
            <w:r w:rsidRPr="00800289">
              <w:rPr>
                <w:b/>
              </w:rPr>
              <w:t xml:space="preserve">C. </w:t>
            </w:r>
            <w:r w:rsidRPr="00800289">
              <w:rPr>
                <w:lang w:val="nl-NL"/>
              </w:rPr>
              <w:t>0,9.</w:t>
            </w:r>
          </w:p>
        </w:tc>
        <w:tc>
          <w:tcPr>
            <w:tcW w:w="1250" w:type="pct"/>
            <w:tcBorders>
              <w:top w:val="nil"/>
              <w:left w:val="nil"/>
              <w:bottom w:val="nil"/>
              <w:right w:val="nil"/>
            </w:tcBorders>
            <w:tcMar>
              <w:top w:w="0" w:type="dxa"/>
              <w:left w:w="108" w:type="dxa"/>
              <w:bottom w:w="0" w:type="dxa"/>
              <w:right w:w="108" w:type="dxa"/>
            </w:tcMar>
            <w:vAlign w:val="center"/>
          </w:tcPr>
          <w:p w:rsidR="00FC1FCA" w:rsidRPr="00800289" w:rsidRDefault="00FC1FCA">
            <w:r w:rsidRPr="00800289">
              <w:rPr>
                <w:b/>
              </w:rPr>
              <w:t xml:space="preserve">D. </w:t>
            </w:r>
            <w:r w:rsidRPr="00800289">
              <w:rPr>
                <w:lang w:val="nl-NL"/>
              </w:rPr>
              <w:t>0,65.</w:t>
            </w:r>
          </w:p>
        </w:tc>
      </w:tr>
    </w:tbl>
    <w:p w:rsidR="00FC1FCA" w:rsidRPr="00800289" w:rsidRDefault="00FC1FCA" w:rsidP="00FC1FCA">
      <w:pPr>
        <w:shd w:val="clear" w:color="auto" w:fill="FFFFFF"/>
        <w:spacing w:before="60" w:line="276" w:lineRule="auto"/>
        <w:jc w:val="both"/>
        <w:rPr>
          <w:bCs/>
          <w:lang w:val="nl-NL"/>
        </w:rPr>
      </w:pPr>
      <w:r w:rsidRPr="00800289">
        <w:rPr>
          <w:b/>
        </w:rPr>
        <w:t xml:space="preserve">Câu 14: </w:t>
      </w:r>
      <w:r w:rsidRPr="00800289">
        <w:rPr>
          <w:bCs/>
          <w:lang w:val="nl-NL"/>
        </w:rPr>
        <w:t>Cho các chất sau: CH≡CH; CH</w:t>
      </w:r>
      <w:r w:rsidRPr="00800289">
        <w:rPr>
          <w:bCs/>
          <w:vertAlign w:val="subscript"/>
          <w:lang w:val="nl-NL"/>
        </w:rPr>
        <w:t>3</w:t>
      </w:r>
      <w:r w:rsidRPr="00800289">
        <w:rPr>
          <w:bCs/>
          <w:lang w:val="nl-NL"/>
        </w:rPr>
        <w:t>-CH=CH-CH</w:t>
      </w:r>
      <w:r w:rsidRPr="00800289">
        <w:rPr>
          <w:bCs/>
          <w:vertAlign w:val="subscript"/>
          <w:lang w:val="nl-NL"/>
        </w:rPr>
        <w:t>3</w:t>
      </w:r>
      <w:r w:rsidRPr="00800289">
        <w:rPr>
          <w:bCs/>
          <w:lang w:val="nl-NL"/>
        </w:rPr>
        <w:t>; CH</w:t>
      </w:r>
      <w:r w:rsidRPr="00800289">
        <w:rPr>
          <w:bCs/>
          <w:vertAlign w:val="subscript"/>
          <w:lang w:val="nl-NL"/>
        </w:rPr>
        <w:t>3</w:t>
      </w:r>
      <w:r w:rsidRPr="00800289">
        <w:rPr>
          <w:bCs/>
          <w:lang w:val="nl-NL"/>
        </w:rPr>
        <w:t>-C≡C-CH</w:t>
      </w:r>
      <w:r w:rsidRPr="00800289">
        <w:rPr>
          <w:bCs/>
          <w:vertAlign w:val="subscript"/>
          <w:lang w:val="nl-NL"/>
        </w:rPr>
        <w:t>3</w:t>
      </w:r>
      <w:r w:rsidRPr="00800289">
        <w:rPr>
          <w:bCs/>
          <w:lang w:val="nl-NL"/>
        </w:rPr>
        <w:t xml:space="preserve">; </w:t>
      </w:r>
    </w:p>
    <w:p w:rsidR="00FC1FCA" w:rsidRPr="00800289" w:rsidRDefault="00FC1FCA" w:rsidP="00FC1FCA">
      <w:pPr>
        <w:spacing w:after="60"/>
        <w:rPr>
          <w:bCs/>
          <w:lang w:val="nl-NL"/>
        </w:rPr>
      </w:pPr>
      <w:r w:rsidRPr="00800289">
        <w:rPr>
          <w:bCs/>
          <w:lang w:val="nl-NL"/>
        </w:rPr>
        <w:t>CH≡C-CH=CH</w:t>
      </w:r>
      <w:r w:rsidRPr="00800289">
        <w:rPr>
          <w:bCs/>
          <w:vertAlign w:val="subscript"/>
          <w:lang w:val="nl-NL"/>
        </w:rPr>
        <w:t>2</w:t>
      </w:r>
      <w:r w:rsidRPr="00800289">
        <w:rPr>
          <w:bCs/>
          <w:lang w:val="nl-NL"/>
        </w:rPr>
        <w:t>; CH</w:t>
      </w:r>
      <w:r w:rsidRPr="00800289">
        <w:rPr>
          <w:bCs/>
          <w:vertAlign w:val="subscript"/>
          <w:lang w:val="nl-NL"/>
        </w:rPr>
        <w:t>2</w:t>
      </w:r>
      <w:r w:rsidRPr="00800289">
        <w:rPr>
          <w:bCs/>
          <w:lang w:val="nl-NL"/>
        </w:rPr>
        <w:t>=CH-CH=CH</w:t>
      </w:r>
      <w:r w:rsidRPr="00800289">
        <w:rPr>
          <w:bCs/>
          <w:vertAlign w:val="subscript"/>
          <w:lang w:val="nl-NL"/>
        </w:rPr>
        <w:t>2</w:t>
      </w:r>
      <w:r w:rsidRPr="00800289">
        <w:rPr>
          <w:bCs/>
          <w:lang w:val="nl-NL"/>
        </w:rPr>
        <w:t>; CH≡C-C≡CH; CH≡C-CH</w:t>
      </w:r>
      <w:r w:rsidRPr="00800289">
        <w:rPr>
          <w:bCs/>
          <w:vertAlign w:val="subscript"/>
          <w:lang w:val="nl-NL"/>
        </w:rPr>
        <w:t>3</w:t>
      </w:r>
      <w:r w:rsidRPr="00800289">
        <w:rPr>
          <w:bCs/>
          <w:lang w:val="nl-NL"/>
        </w:rPr>
        <w:t>; CH≡C-CH=CH</w:t>
      </w:r>
      <w:r w:rsidRPr="00800289">
        <w:rPr>
          <w:bCs/>
          <w:vertAlign w:val="subscript"/>
          <w:lang w:val="nl-NL"/>
        </w:rPr>
        <w:t>2</w:t>
      </w:r>
      <w:r w:rsidRPr="00800289">
        <w:rPr>
          <w:bCs/>
          <w:lang w:val="nl-NL"/>
        </w:rPr>
        <w:t>. Trong số các chất trên số chất vừa tác dụng với dd nước Br</w:t>
      </w:r>
      <w:r w:rsidRPr="00800289">
        <w:rPr>
          <w:bCs/>
          <w:vertAlign w:val="subscript"/>
          <w:lang w:val="nl-NL"/>
        </w:rPr>
        <w:t>2</w:t>
      </w:r>
      <w:r w:rsidRPr="00800289">
        <w:rPr>
          <w:bCs/>
          <w:lang w:val="nl-NL"/>
        </w:rPr>
        <w:t xml:space="preserve"> vừa tác dụng với dd AgNO</w:t>
      </w:r>
      <w:r w:rsidRPr="00800289">
        <w:rPr>
          <w:bCs/>
          <w:vertAlign w:val="subscript"/>
          <w:lang w:val="nl-NL"/>
        </w:rPr>
        <w:t>3</w:t>
      </w:r>
      <w:r w:rsidRPr="00800289">
        <w:rPr>
          <w:bCs/>
          <w:lang w:val="nl-NL"/>
        </w:rPr>
        <w:t>/NH</w:t>
      </w:r>
      <w:r w:rsidRPr="00800289">
        <w:rPr>
          <w:bCs/>
          <w:vertAlign w:val="subscript"/>
          <w:lang w:val="nl-NL"/>
        </w:rPr>
        <w:t>3</w:t>
      </w:r>
      <w:r w:rsidRPr="00800289">
        <w:rPr>
          <w:bCs/>
          <w:lang w:val="nl-NL"/>
        </w:rPr>
        <w:t xml:space="preserve"> là:</w:t>
      </w:r>
    </w:p>
    <w:tbl>
      <w:tblPr>
        <w:tblW w:w="0" w:type="auto"/>
        <w:tblInd w:w="250" w:type="dxa"/>
        <w:tblLook w:val="04A0"/>
      </w:tblPr>
      <w:tblGrid>
        <w:gridCol w:w="2552"/>
        <w:gridCol w:w="2551"/>
        <w:gridCol w:w="2693"/>
        <w:gridCol w:w="2376"/>
      </w:tblGrid>
      <w:tr w:rsidR="00384179" w:rsidRPr="00800289" w:rsidTr="00386B49">
        <w:tc>
          <w:tcPr>
            <w:tcW w:w="2552" w:type="dxa"/>
          </w:tcPr>
          <w:p w:rsidR="00384179" w:rsidRPr="00800289" w:rsidRDefault="00384179" w:rsidP="00386B49">
            <w:pPr>
              <w:spacing w:after="60"/>
              <w:rPr>
                <w:lang w:val="nl-NL"/>
              </w:rPr>
            </w:pPr>
            <w:r w:rsidRPr="00800289">
              <w:rPr>
                <w:lang w:val="nl-NL"/>
              </w:rPr>
              <w:t>A. 6.</w:t>
            </w:r>
          </w:p>
        </w:tc>
        <w:tc>
          <w:tcPr>
            <w:tcW w:w="2551" w:type="dxa"/>
          </w:tcPr>
          <w:p w:rsidR="00384179" w:rsidRPr="00800289" w:rsidRDefault="00384179" w:rsidP="00386B49">
            <w:pPr>
              <w:spacing w:after="60"/>
              <w:rPr>
                <w:lang w:val="nl-NL"/>
              </w:rPr>
            </w:pPr>
            <w:r w:rsidRPr="00800289">
              <w:rPr>
                <w:lang w:val="nl-NL"/>
              </w:rPr>
              <w:t>B. 8.</w:t>
            </w:r>
          </w:p>
        </w:tc>
        <w:tc>
          <w:tcPr>
            <w:tcW w:w="2693" w:type="dxa"/>
          </w:tcPr>
          <w:p w:rsidR="00384179" w:rsidRPr="00800289" w:rsidRDefault="00384179" w:rsidP="00386B49">
            <w:pPr>
              <w:spacing w:after="60"/>
              <w:rPr>
                <w:lang w:val="nl-NL"/>
              </w:rPr>
            </w:pPr>
            <w:r w:rsidRPr="00800289">
              <w:rPr>
                <w:lang w:val="nl-NL"/>
              </w:rPr>
              <w:t>C.7.</w:t>
            </w:r>
          </w:p>
        </w:tc>
        <w:tc>
          <w:tcPr>
            <w:tcW w:w="2376" w:type="dxa"/>
          </w:tcPr>
          <w:p w:rsidR="00384179" w:rsidRPr="00800289" w:rsidRDefault="00384179" w:rsidP="00386B49">
            <w:pPr>
              <w:spacing w:after="60"/>
              <w:rPr>
                <w:lang w:val="nl-NL"/>
              </w:rPr>
            </w:pPr>
            <w:r w:rsidRPr="00800289">
              <w:rPr>
                <w:lang w:val="nl-NL"/>
              </w:rPr>
              <w:t>D. 5.</w:t>
            </w:r>
          </w:p>
        </w:tc>
      </w:tr>
    </w:tbl>
    <w:p w:rsidR="00FC1FCA" w:rsidRPr="00800289" w:rsidRDefault="00FC1FCA" w:rsidP="00FC1FCA">
      <w:pPr>
        <w:spacing w:before="60" w:after="60"/>
      </w:pPr>
      <w:r w:rsidRPr="00800289">
        <w:rPr>
          <w:b/>
          <w:lang w:val="nl-NL"/>
        </w:rPr>
        <w:t xml:space="preserve">Câu 15: </w:t>
      </w:r>
      <w:r w:rsidRPr="00800289">
        <w:rPr>
          <w:bCs/>
          <w:lang w:val="nl-NL"/>
        </w:rPr>
        <w:t xml:space="preserve">Thực hiện phản crackinh </w:t>
      </w:r>
      <w:r w:rsidRPr="00800289">
        <w:rPr>
          <w:b/>
          <w:bCs/>
          <w:lang w:val="nl-NL"/>
        </w:rPr>
        <w:t>m</w:t>
      </w:r>
      <w:r w:rsidRPr="00800289">
        <w:rPr>
          <w:bCs/>
          <w:lang w:val="nl-NL"/>
        </w:rPr>
        <w:t xml:space="preserve"> gam hexan thu được hỗn hợp X gồm 8 hidrocacbon. Đem đốt cháy hoàn hỗn hợp X, rồi cho toàn hấp thụ toàn bộ sản phẩm cháy vào bình dd Ca(OH)</w:t>
      </w:r>
      <w:r w:rsidRPr="00800289">
        <w:rPr>
          <w:bCs/>
          <w:vertAlign w:val="subscript"/>
          <w:lang w:val="nl-NL"/>
        </w:rPr>
        <w:t>2</w:t>
      </w:r>
      <w:r w:rsidRPr="00800289">
        <w:rPr>
          <w:bCs/>
          <w:lang w:val="nl-NL"/>
        </w:rPr>
        <w:t xml:space="preserve"> dư thấy khối bình tăng 19,5 gam và khối lượng dd sau phản ứng giảm 10,5 gam. Giá trị của </w:t>
      </w:r>
      <w:r w:rsidRPr="00800289">
        <w:rPr>
          <w:b/>
          <w:bCs/>
          <w:lang w:val="nl-NL"/>
        </w:rPr>
        <w:t>m</w:t>
      </w:r>
      <w:r w:rsidRPr="00800289">
        <w:rPr>
          <w:bCs/>
          <w:lang w:val="nl-NL"/>
        </w:rPr>
        <w:t xml:space="preserve"> là</w:t>
      </w:r>
    </w:p>
    <w:tbl>
      <w:tblPr>
        <w:tblW w:w="5000" w:type="pct"/>
        <w:tblInd w:w="200" w:type="dxa"/>
        <w:tblLook w:val="04A0"/>
      </w:tblPr>
      <w:tblGrid>
        <w:gridCol w:w="2605"/>
        <w:gridCol w:w="2605"/>
        <w:gridCol w:w="2606"/>
        <w:gridCol w:w="2606"/>
      </w:tblGrid>
      <w:tr w:rsidR="00FC1FCA" w:rsidRPr="00800289">
        <w:tc>
          <w:tcPr>
            <w:tcW w:w="1250" w:type="pct"/>
            <w:tcBorders>
              <w:top w:val="nil"/>
              <w:left w:val="nil"/>
              <w:bottom w:val="nil"/>
              <w:right w:val="nil"/>
            </w:tcBorders>
            <w:tcMar>
              <w:top w:w="0" w:type="dxa"/>
              <w:left w:w="108" w:type="dxa"/>
              <w:bottom w:w="0" w:type="dxa"/>
              <w:right w:w="108" w:type="dxa"/>
            </w:tcMar>
            <w:vAlign w:val="center"/>
          </w:tcPr>
          <w:p w:rsidR="00FC1FCA" w:rsidRPr="00800289" w:rsidRDefault="00FC1FCA">
            <w:r w:rsidRPr="00800289">
              <w:rPr>
                <w:b/>
              </w:rPr>
              <w:t xml:space="preserve">A. </w:t>
            </w:r>
            <w:r w:rsidRPr="00800289">
              <w:rPr>
                <w:bCs/>
                <w:lang w:val="nl-NL"/>
              </w:rPr>
              <w:t>12,6.</w:t>
            </w:r>
          </w:p>
        </w:tc>
        <w:tc>
          <w:tcPr>
            <w:tcW w:w="1250" w:type="pct"/>
            <w:tcBorders>
              <w:top w:val="nil"/>
              <w:left w:val="nil"/>
              <w:bottom w:val="nil"/>
              <w:right w:val="nil"/>
            </w:tcBorders>
            <w:tcMar>
              <w:top w:w="0" w:type="dxa"/>
              <w:left w:w="108" w:type="dxa"/>
              <w:bottom w:w="0" w:type="dxa"/>
              <w:right w:w="108" w:type="dxa"/>
            </w:tcMar>
            <w:vAlign w:val="center"/>
          </w:tcPr>
          <w:p w:rsidR="00FC1FCA" w:rsidRPr="00800289" w:rsidRDefault="00FC1FCA">
            <w:r w:rsidRPr="00800289">
              <w:rPr>
                <w:b/>
              </w:rPr>
              <w:t xml:space="preserve">B. </w:t>
            </w:r>
            <w:r w:rsidRPr="00800289">
              <w:rPr>
                <w:bCs/>
                <w:lang w:val="nl-NL"/>
              </w:rPr>
              <w:t>8,6.</w:t>
            </w:r>
          </w:p>
        </w:tc>
        <w:tc>
          <w:tcPr>
            <w:tcW w:w="1250" w:type="pct"/>
            <w:tcBorders>
              <w:top w:val="nil"/>
              <w:left w:val="nil"/>
              <w:bottom w:val="nil"/>
              <w:right w:val="nil"/>
            </w:tcBorders>
            <w:tcMar>
              <w:top w:w="0" w:type="dxa"/>
              <w:left w:w="108" w:type="dxa"/>
              <w:bottom w:w="0" w:type="dxa"/>
              <w:right w:w="108" w:type="dxa"/>
            </w:tcMar>
            <w:vAlign w:val="center"/>
          </w:tcPr>
          <w:p w:rsidR="00FC1FCA" w:rsidRPr="00800289" w:rsidRDefault="00FC1FCA">
            <w:r w:rsidRPr="00800289">
              <w:rPr>
                <w:b/>
              </w:rPr>
              <w:t xml:space="preserve">C. </w:t>
            </w:r>
            <w:r w:rsidRPr="00800289">
              <w:rPr>
                <w:bCs/>
                <w:lang w:val="nl-NL"/>
              </w:rPr>
              <w:t>17,2.</w:t>
            </w:r>
          </w:p>
        </w:tc>
        <w:tc>
          <w:tcPr>
            <w:tcW w:w="1250" w:type="pct"/>
            <w:tcBorders>
              <w:top w:val="nil"/>
              <w:left w:val="nil"/>
              <w:bottom w:val="nil"/>
              <w:right w:val="nil"/>
            </w:tcBorders>
            <w:tcMar>
              <w:top w:w="0" w:type="dxa"/>
              <w:left w:w="108" w:type="dxa"/>
              <w:bottom w:w="0" w:type="dxa"/>
              <w:right w:w="108" w:type="dxa"/>
            </w:tcMar>
            <w:vAlign w:val="center"/>
          </w:tcPr>
          <w:p w:rsidR="00FC1FCA" w:rsidRPr="00800289" w:rsidRDefault="00FC1FCA">
            <w:r w:rsidRPr="00800289">
              <w:rPr>
                <w:b/>
              </w:rPr>
              <w:t xml:space="preserve">D. </w:t>
            </w:r>
            <w:r w:rsidRPr="00800289">
              <w:rPr>
                <w:bCs/>
                <w:lang w:val="nl-NL"/>
              </w:rPr>
              <w:t>4,3.</w:t>
            </w:r>
          </w:p>
        </w:tc>
      </w:tr>
    </w:tbl>
    <w:p w:rsidR="00FC1FCA" w:rsidRPr="00800289" w:rsidRDefault="00FC1FCA" w:rsidP="00FC1FCA">
      <w:pPr>
        <w:spacing w:before="60" w:after="60"/>
      </w:pPr>
      <w:r w:rsidRPr="00800289">
        <w:rPr>
          <w:b/>
        </w:rPr>
        <w:t xml:space="preserve">Câu 16: </w:t>
      </w:r>
      <w:r w:rsidRPr="00800289">
        <w:rPr>
          <w:bCs/>
          <w:lang w:val="nl-NL"/>
        </w:rPr>
        <w:t>Dẫn hai 4,48 lít hỗn hợp gồm hai anken là đồng đẳng của nhau và hơn kém hai hai nguyên tử cacbon qua bình brom dư thấy khối lượng bình tăng 9,8 gam. CTPT của hai anken lần lượt là:</w:t>
      </w:r>
    </w:p>
    <w:tbl>
      <w:tblPr>
        <w:tblW w:w="5000" w:type="pct"/>
        <w:tblInd w:w="200" w:type="dxa"/>
        <w:tblLook w:val="04A0"/>
      </w:tblPr>
      <w:tblGrid>
        <w:gridCol w:w="2605"/>
        <w:gridCol w:w="2605"/>
        <w:gridCol w:w="2606"/>
        <w:gridCol w:w="2606"/>
      </w:tblGrid>
      <w:tr w:rsidR="00FC1FCA" w:rsidRPr="00800289">
        <w:tc>
          <w:tcPr>
            <w:tcW w:w="1250" w:type="pct"/>
            <w:tcBorders>
              <w:top w:val="nil"/>
              <w:left w:val="nil"/>
              <w:bottom w:val="nil"/>
              <w:right w:val="nil"/>
            </w:tcBorders>
            <w:tcMar>
              <w:top w:w="0" w:type="dxa"/>
              <w:left w:w="108" w:type="dxa"/>
              <w:bottom w:w="0" w:type="dxa"/>
              <w:right w:w="108" w:type="dxa"/>
            </w:tcMar>
            <w:vAlign w:val="center"/>
          </w:tcPr>
          <w:p w:rsidR="00FC1FCA" w:rsidRPr="00800289" w:rsidRDefault="00FC1FCA">
            <w:r w:rsidRPr="00800289">
              <w:rPr>
                <w:b/>
              </w:rPr>
              <w:t xml:space="preserve">A. </w:t>
            </w:r>
            <w:r w:rsidRPr="00800289">
              <w:rPr>
                <w:bCs/>
                <w:lang w:val="nl-NL"/>
              </w:rPr>
              <w:t>C</w:t>
            </w:r>
            <w:r w:rsidRPr="00800289">
              <w:rPr>
                <w:bCs/>
                <w:vertAlign w:val="subscript"/>
                <w:lang w:val="nl-NL"/>
              </w:rPr>
              <w:t>3</w:t>
            </w:r>
            <w:r w:rsidRPr="00800289">
              <w:rPr>
                <w:bCs/>
                <w:lang w:val="nl-NL"/>
              </w:rPr>
              <w:t>H</w:t>
            </w:r>
            <w:r w:rsidRPr="00800289">
              <w:rPr>
                <w:bCs/>
                <w:vertAlign w:val="subscript"/>
                <w:lang w:val="nl-NL"/>
              </w:rPr>
              <w:t>6</w:t>
            </w:r>
            <w:r w:rsidRPr="00800289">
              <w:rPr>
                <w:bCs/>
                <w:lang w:val="nl-NL"/>
              </w:rPr>
              <w:t xml:space="preserve"> và C</w:t>
            </w:r>
            <w:r w:rsidRPr="00800289">
              <w:rPr>
                <w:bCs/>
                <w:vertAlign w:val="subscript"/>
                <w:lang w:val="nl-NL"/>
              </w:rPr>
              <w:t>5</w:t>
            </w:r>
            <w:r w:rsidRPr="00800289">
              <w:rPr>
                <w:bCs/>
                <w:lang w:val="nl-NL"/>
              </w:rPr>
              <w:t>H</w:t>
            </w:r>
            <w:r w:rsidRPr="00800289">
              <w:rPr>
                <w:bCs/>
                <w:vertAlign w:val="subscript"/>
                <w:lang w:val="nl-NL"/>
              </w:rPr>
              <w:t>10.</w:t>
            </w:r>
          </w:p>
        </w:tc>
        <w:tc>
          <w:tcPr>
            <w:tcW w:w="1250" w:type="pct"/>
            <w:tcBorders>
              <w:top w:val="nil"/>
              <w:left w:val="nil"/>
              <w:bottom w:val="nil"/>
              <w:right w:val="nil"/>
            </w:tcBorders>
            <w:tcMar>
              <w:top w:w="0" w:type="dxa"/>
              <w:left w:w="108" w:type="dxa"/>
              <w:bottom w:w="0" w:type="dxa"/>
              <w:right w:w="108" w:type="dxa"/>
            </w:tcMar>
            <w:vAlign w:val="center"/>
          </w:tcPr>
          <w:p w:rsidR="00FC1FCA" w:rsidRPr="00800289" w:rsidRDefault="00FC1FCA">
            <w:r w:rsidRPr="00800289">
              <w:rPr>
                <w:b/>
              </w:rPr>
              <w:t xml:space="preserve">B. </w:t>
            </w:r>
            <w:r w:rsidRPr="00800289">
              <w:rPr>
                <w:bCs/>
                <w:lang w:val="nl-NL"/>
              </w:rPr>
              <w:t>C</w:t>
            </w:r>
            <w:r w:rsidRPr="00800289">
              <w:rPr>
                <w:bCs/>
                <w:vertAlign w:val="subscript"/>
                <w:lang w:val="nl-NL"/>
              </w:rPr>
              <w:t>2</w:t>
            </w:r>
            <w:r w:rsidRPr="00800289">
              <w:rPr>
                <w:bCs/>
                <w:lang w:val="nl-NL"/>
              </w:rPr>
              <w:t>H</w:t>
            </w:r>
            <w:r w:rsidRPr="00800289">
              <w:rPr>
                <w:bCs/>
                <w:vertAlign w:val="subscript"/>
                <w:lang w:val="nl-NL"/>
              </w:rPr>
              <w:t>4</w:t>
            </w:r>
            <w:r w:rsidRPr="00800289">
              <w:rPr>
                <w:bCs/>
                <w:lang w:val="nl-NL"/>
              </w:rPr>
              <w:t xml:space="preserve"> và C</w:t>
            </w:r>
            <w:r w:rsidRPr="00800289">
              <w:rPr>
                <w:bCs/>
                <w:vertAlign w:val="subscript"/>
                <w:lang w:val="nl-NL"/>
              </w:rPr>
              <w:t>3</w:t>
            </w:r>
            <w:r w:rsidRPr="00800289">
              <w:rPr>
                <w:bCs/>
                <w:lang w:val="nl-NL"/>
              </w:rPr>
              <w:t>H</w:t>
            </w:r>
            <w:r w:rsidRPr="00800289">
              <w:rPr>
                <w:bCs/>
                <w:vertAlign w:val="subscript"/>
                <w:lang w:val="nl-NL"/>
              </w:rPr>
              <w:t>6.</w:t>
            </w:r>
          </w:p>
        </w:tc>
        <w:tc>
          <w:tcPr>
            <w:tcW w:w="1250" w:type="pct"/>
            <w:tcBorders>
              <w:top w:val="nil"/>
              <w:left w:val="nil"/>
              <w:bottom w:val="nil"/>
              <w:right w:val="nil"/>
            </w:tcBorders>
            <w:tcMar>
              <w:top w:w="0" w:type="dxa"/>
              <w:left w:w="108" w:type="dxa"/>
              <w:bottom w:w="0" w:type="dxa"/>
              <w:right w:w="108" w:type="dxa"/>
            </w:tcMar>
            <w:vAlign w:val="center"/>
          </w:tcPr>
          <w:p w:rsidR="00FC1FCA" w:rsidRPr="00800289" w:rsidRDefault="00FC1FCA">
            <w:r w:rsidRPr="00800289">
              <w:rPr>
                <w:b/>
              </w:rPr>
              <w:t xml:space="preserve">C. </w:t>
            </w:r>
            <w:r w:rsidRPr="00800289">
              <w:rPr>
                <w:bCs/>
                <w:lang w:val="nl-NL"/>
              </w:rPr>
              <w:t>C</w:t>
            </w:r>
            <w:r w:rsidRPr="00800289">
              <w:rPr>
                <w:bCs/>
                <w:vertAlign w:val="subscript"/>
                <w:lang w:val="nl-NL"/>
              </w:rPr>
              <w:t>4</w:t>
            </w:r>
            <w:r w:rsidRPr="00800289">
              <w:rPr>
                <w:bCs/>
                <w:lang w:val="nl-NL"/>
              </w:rPr>
              <w:t>H</w:t>
            </w:r>
            <w:r w:rsidRPr="00800289">
              <w:rPr>
                <w:bCs/>
                <w:vertAlign w:val="subscript"/>
                <w:lang w:val="nl-NL"/>
              </w:rPr>
              <w:t>8</w:t>
            </w:r>
            <w:r w:rsidRPr="00800289">
              <w:rPr>
                <w:bCs/>
                <w:lang w:val="nl-NL"/>
              </w:rPr>
              <w:t xml:space="preserve"> và C</w:t>
            </w:r>
            <w:r w:rsidRPr="00800289">
              <w:rPr>
                <w:bCs/>
                <w:vertAlign w:val="subscript"/>
                <w:lang w:val="nl-NL"/>
              </w:rPr>
              <w:t>6</w:t>
            </w:r>
            <w:r w:rsidRPr="00800289">
              <w:rPr>
                <w:bCs/>
                <w:lang w:val="nl-NL"/>
              </w:rPr>
              <w:t>H</w:t>
            </w:r>
            <w:r w:rsidRPr="00800289">
              <w:rPr>
                <w:bCs/>
                <w:vertAlign w:val="subscript"/>
                <w:lang w:val="nl-NL"/>
              </w:rPr>
              <w:t>12</w:t>
            </w:r>
            <w:r w:rsidRPr="00800289">
              <w:rPr>
                <w:bCs/>
                <w:lang w:val="nl-NL"/>
              </w:rPr>
              <w:t>.</w:t>
            </w:r>
          </w:p>
        </w:tc>
        <w:tc>
          <w:tcPr>
            <w:tcW w:w="1250" w:type="pct"/>
            <w:tcBorders>
              <w:top w:val="nil"/>
              <w:left w:val="nil"/>
              <w:bottom w:val="nil"/>
              <w:right w:val="nil"/>
            </w:tcBorders>
            <w:tcMar>
              <w:top w:w="0" w:type="dxa"/>
              <w:left w:w="108" w:type="dxa"/>
              <w:bottom w:w="0" w:type="dxa"/>
              <w:right w:w="108" w:type="dxa"/>
            </w:tcMar>
            <w:vAlign w:val="center"/>
          </w:tcPr>
          <w:p w:rsidR="00FC1FCA" w:rsidRPr="00800289" w:rsidRDefault="00FC1FCA">
            <w:r w:rsidRPr="00800289">
              <w:rPr>
                <w:b/>
              </w:rPr>
              <w:t xml:space="preserve">D. </w:t>
            </w:r>
            <w:r w:rsidRPr="00800289">
              <w:rPr>
                <w:bCs/>
                <w:lang w:val="nl-NL"/>
              </w:rPr>
              <w:t>C</w:t>
            </w:r>
            <w:r w:rsidRPr="00800289">
              <w:rPr>
                <w:bCs/>
                <w:vertAlign w:val="subscript"/>
                <w:lang w:val="nl-NL"/>
              </w:rPr>
              <w:t>2</w:t>
            </w:r>
            <w:r w:rsidRPr="00800289">
              <w:rPr>
                <w:bCs/>
                <w:lang w:val="nl-NL"/>
              </w:rPr>
              <w:t>H</w:t>
            </w:r>
            <w:r w:rsidRPr="00800289">
              <w:rPr>
                <w:bCs/>
                <w:vertAlign w:val="subscript"/>
                <w:lang w:val="nl-NL"/>
              </w:rPr>
              <w:t>2</w:t>
            </w:r>
            <w:r w:rsidRPr="00800289">
              <w:rPr>
                <w:bCs/>
                <w:lang w:val="nl-NL"/>
              </w:rPr>
              <w:t xml:space="preserve"> và C</w:t>
            </w:r>
            <w:r w:rsidRPr="00800289">
              <w:rPr>
                <w:bCs/>
                <w:vertAlign w:val="subscript"/>
                <w:lang w:val="nl-NL"/>
              </w:rPr>
              <w:t>4</w:t>
            </w:r>
            <w:r w:rsidRPr="00800289">
              <w:rPr>
                <w:bCs/>
                <w:lang w:val="nl-NL"/>
              </w:rPr>
              <w:t>H</w:t>
            </w:r>
            <w:r w:rsidRPr="00800289">
              <w:rPr>
                <w:bCs/>
                <w:vertAlign w:val="subscript"/>
                <w:lang w:val="nl-NL"/>
              </w:rPr>
              <w:t>6</w:t>
            </w:r>
            <w:r w:rsidRPr="00800289">
              <w:rPr>
                <w:bCs/>
                <w:lang w:val="nl-NL"/>
              </w:rPr>
              <w:t>.</w:t>
            </w:r>
          </w:p>
        </w:tc>
      </w:tr>
    </w:tbl>
    <w:p w:rsidR="00FC1FCA" w:rsidRPr="00800289" w:rsidRDefault="00FC1FCA" w:rsidP="00FC1FCA">
      <w:pPr>
        <w:spacing w:before="60" w:after="60"/>
      </w:pPr>
      <w:r w:rsidRPr="00800289">
        <w:rPr>
          <w:b/>
        </w:rPr>
        <w:t xml:space="preserve">Câu 17: </w:t>
      </w:r>
      <w:r w:rsidRPr="00800289">
        <w:rPr>
          <w:bCs/>
          <w:lang w:val="nl-NL"/>
        </w:rPr>
        <w:t>Cho 67 gam dd C</w:t>
      </w:r>
      <w:r w:rsidRPr="00800289">
        <w:rPr>
          <w:bCs/>
          <w:vertAlign w:val="subscript"/>
          <w:lang w:val="nl-NL"/>
        </w:rPr>
        <w:t>2</w:t>
      </w:r>
      <w:r w:rsidRPr="00800289">
        <w:rPr>
          <w:bCs/>
          <w:lang w:val="nl-NL"/>
        </w:rPr>
        <w:t>H</w:t>
      </w:r>
      <w:r w:rsidRPr="00800289">
        <w:rPr>
          <w:bCs/>
          <w:vertAlign w:val="subscript"/>
          <w:lang w:val="nl-NL"/>
        </w:rPr>
        <w:t>4</w:t>
      </w:r>
      <w:r w:rsidRPr="00800289">
        <w:rPr>
          <w:bCs/>
          <w:lang w:val="nl-NL"/>
        </w:rPr>
        <w:t>(OH)</w:t>
      </w:r>
      <w:r w:rsidRPr="00800289">
        <w:rPr>
          <w:bCs/>
          <w:vertAlign w:val="subscript"/>
          <w:lang w:val="nl-NL"/>
        </w:rPr>
        <w:t>2</w:t>
      </w:r>
      <w:r w:rsidRPr="00800289">
        <w:rPr>
          <w:bCs/>
          <w:lang w:val="nl-NL"/>
        </w:rPr>
        <w:t xml:space="preserve"> 46,26866% tác dụng với Na dư thu được V lít H</w:t>
      </w:r>
      <w:r w:rsidRPr="00800289">
        <w:rPr>
          <w:bCs/>
          <w:vertAlign w:val="subscript"/>
          <w:lang w:val="nl-NL"/>
        </w:rPr>
        <w:t>2</w:t>
      </w:r>
      <w:r w:rsidRPr="00800289">
        <w:rPr>
          <w:bCs/>
          <w:lang w:val="nl-NL"/>
        </w:rPr>
        <w:t xml:space="preserve"> ở đktc. Giá trị của V là:</w:t>
      </w:r>
    </w:p>
    <w:tbl>
      <w:tblPr>
        <w:tblW w:w="5000" w:type="pct"/>
        <w:tblInd w:w="200" w:type="dxa"/>
        <w:tblLook w:val="04A0"/>
      </w:tblPr>
      <w:tblGrid>
        <w:gridCol w:w="2605"/>
        <w:gridCol w:w="2605"/>
        <w:gridCol w:w="2606"/>
        <w:gridCol w:w="2606"/>
      </w:tblGrid>
      <w:tr w:rsidR="00FC1FCA" w:rsidRPr="00800289">
        <w:tc>
          <w:tcPr>
            <w:tcW w:w="1250" w:type="pct"/>
            <w:tcBorders>
              <w:top w:val="nil"/>
              <w:left w:val="nil"/>
              <w:bottom w:val="nil"/>
              <w:right w:val="nil"/>
            </w:tcBorders>
            <w:tcMar>
              <w:top w:w="0" w:type="dxa"/>
              <w:left w:w="108" w:type="dxa"/>
              <w:bottom w:w="0" w:type="dxa"/>
              <w:right w:w="108" w:type="dxa"/>
            </w:tcMar>
            <w:vAlign w:val="center"/>
          </w:tcPr>
          <w:p w:rsidR="00FC1FCA" w:rsidRPr="00800289" w:rsidRDefault="00FC1FCA">
            <w:r w:rsidRPr="00800289">
              <w:rPr>
                <w:b/>
              </w:rPr>
              <w:t xml:space="preserve">A. </w:t>
            </w:r>
            <w:r w:rsidRPr="00800289">
              <w:rPr>
                <w:bCs/>
                <w:lang w:val="nl-NL"/>
              </w:rPr>
              <w:t>22,4.</w:t>
            </w:r>
          </w:p>
        </w:tc>
        <w:tc>
          <w:tcPr>
            <w:tcW w:w="1250" w:type="pct"/>
            <w:tcBorders>
              <w:top w:val="nil"/>
              <w:left w:val="nil"/>
              <w:bottom w:val="nil"/>
              <w:right w:val="nil"/>
            </w:tcBorders>
            <w:tcMar>
              <w:top w:w="0" w:type="dxa"/>
              <w:left w:w="108" w:type="dxa"/>
              <w:bottom w:w="0" w:type="dxa"/>
              <w:right w:w="108" w:type="dxa"/>
            </w:tcMar>
            <w:vAlign w:val="center"/>
          </w:tcPr>
          <w:p w:rsidR="00FC1FCA" w:rsidRPr="00800289" w:rsidRDefault="00FC1FCA">
            <w:r w:rsidRPr="00800289">
              <w:rPr>
                <w:b/>
              </w:rPr>
              <w:t xml:space="preserve">B. </w:t>
            </w:r>
            <w:r w:rsidRPr="00800289">
              <w:rPr>
                <w:bCs/>
                <w:lang w:val="nl-NL"/>
              </w:rPr>
              <w:t>33,6.</w:t>
            </w:r>
          </w:p>
        </w:tc>
        <w:tc>
          <w:tcPr>
            <w:tcW w:w="1250" w:type="pct"/>
            <w:tcBorders>
              <w:top w:val="nil"/>
              <w:left w:val="nil"/>
              <w:bottom w:val="nil"/>
              <w:right w:val="nil"/>
            </w:tcBorders>
            <w:tcMar>
              <w:top w:w="0" w:type="dxa"/>
              <w:left w:w="108" w:type="dxa"/>
              <w:bottom w:w="0" w:type="dxa"/>
              <w:right w:w="108" w:type="dxa"/>
            </w:tcMar>
            <w:vAlign w:val="center"/>
          </w:tcPr>
          <w:p w:rsidR="00FC1FCA" w:rsidRPr="00800289" w:rsidRDefault="00FC1FCA">
            <w:r w:rsidRPr="00800289">
              <w:rPr>
                <w:b/>
              </w:rPr>
              <w:t xml:space="preserve">C. </w:t>
            </w:r>
            <w:r w:rsidRPr="00800289">
              <w:rPr>
                <w:bCs/>
                <w:lang w:val="nl-NL"/>
              </w:rPr>
              <w:t>44,8.</w:t>
            </w:r>
          </w:p>
        </w:tc>
        <w:tc>
          <w:tcPr>
            <w:tcW w:w="1250" w:type="pct"/>
            <w:tcBorders>
              <w:top w:val="nil"/>
              <w:left w:val="nil"/>
              <w:bottom w:val="nil"/>
              <w:right w:val="nil"/>
            </w:tcBorders>
            <w:tcMar>
              <w:top w:w="0" w:type="dxa"/>
              <w:left w:w="108" w:type="dxa"/>
              <w:bottom w:w="0" w:type="dxa"/>
              <w:right w:w="108" w:type="dxa"/>
            </w:tcMar>
            <w:vAlign w:val="center"/>
          </w:tcPr>
          <w:p w:rsidR="00FC1FCA" w:rsidRPr="00800289" w:rsidRDefault="00FC1FCA">
            <w:r w:rsidRPr="00800289">
              <w:rPr>
                <w:b/>
              </w:rPr>
              <w:t xml:space="preserve">D. </w:t>
            </w:r>
            <w:r w:rsidRPr="00800289">
              <w:rPr>
                <w:bCs/>
                <w:lang w:val="nl-NL"/>
              </w:rPr>
              <w:t>16,8.</w:t>
            </w:r>
          </w:p>
        </w:tc>
      </w:tr>
    </w:tbl>
    <w:p w:rsidR="00FC1FCA" w:rsidRPr="00800289" w:rsidRDefault="00FC1FCA" w:rsidP="00FC1FCA">
      <w:pPr>
        <w:spacing w:before="60" w:after="60"/>
        <w:rPr>
          <w:lang w:val="nl-NL"/>
        </w:rPr>
      </w:pPr>
      <w:r w:rsidRPr="00800289">
        <w:rPr>
          <w:b/>
        </w:rPr>
        <w:t xml:space="preserve">Câu 18: </w:t>
      </w:r>
      <w:r w:rsidRPr="00800289">
        <w:rPr>
          <w:bCs/>
          <w:lang w:val="nl-NL"/>
        </w:rPr>
        <w:t>Đốt cháy hỗn hợp X gồm hai ancol đơn chức thu được 5,6 lít CO</w:t>
      </w:r>
      <w:r w:rsidRPr="00800289">
        <w:rPr>
          <w:bCs/>
          <w:vertAlign w:val="subscript"/>
          <w:lang w:val="nl-NL"/>
        </w:rPr>
        <w:t>2</w:t>
      </w:r>
      <w:r w:rsidRPr="00800289">
        <w:rPr>
          <w:bCs/>
          <w:lang w:val="nl-NL"/>
        </w:rPr>
        <w:t xml:space="preserve"> (ở đktc) và 6,3 gam nước. Mặt khác đun nóng hỗn hợp X trên với H</w:t>
      </w:r>
      <w:r w:rsidRPr="00800289">
        <w:rPr>
          <w:bCs/>
          <w:vertAlign w:val="subscript"/>
          <w:lang w:val="nl-NL"/>
        </w:rPr>
        <w:t>2</w:t>
      </w:r>
      <w:r w:rsidRPr="00800289">
        <w:rPr>
          <w:bCs/>
          <w:lang w:val="nl-NL"/>
        </w:rPr>
        <w:t>SO</w:t>
      </w:r>
      <w:r w:rsidRPr="00800289">
        <w:rPr>
          <w:bCs/>
          <w:vertAlign w:val="subscript"/>
          <w:lang w:val="nl-NL"/>
        </w:rPr>
        <w:t>4</w:t>
      </w:r>
      <w:r w:rsidRPr="00800289">
        <w:rPr>
          <w:bCs/>
          <w:lang w:val="nl-NL"/>
        </w:rPr>
        <w:t xml:space="preserve"> đặc ở 140</w:t>
      </w:r>
      <w:r w:rsidRPr="00800289">
        <w:rPr>
          <w:bCs/>
          <w:vertAlign w:val="superscript"/>
          <w:lang w:val="nl-NL"/>
        </w:rPr>
        <w:t>0</w:t>
      </w:r>
      <w:r w:rsidRPr="00800289">
        <w:rPr>
          <w:bCs/>
          <w:lang w:val="nl-NL"/>
        </w:rPr>
        <w:t>C thu được m gam hỗn hợp ete. Biết các phản ứng xảy ra hoàn toàn. Giá trị của m là</w:t>
      </w:r>
    </w:p>
    <w:tbl>
      <w:tblPr>
        <w:tblW w:w="5000" w:type="pct"/>
        <w:tblInd w:w="200" w:type="dxa"/>
        <w:tblLook w:val="04A0"/>
      </w:tblPr>
      <w:tblGrid>
        <w:gridCol w:w="2605"/>
        <w:gridCol w:w="2605"/>
        <w:gridCol w:w="2606"/>
        <w:gridCol w:w="2606"/>
      </w:tblGrid>
      <w:tr w:rsidR="00FC1FCA" w:rsidRPr="00800289">
        <w:tc>
          <w:tcPr>
            <w:tcW w:w="1250" w:type="pct"/>
            <w:tcBorders>
              <w:top w:val="nil"/>
              <w:left w:val="nil"/>
              <w:bottom w:val="nil"/>
              <w:right w:val="nil"/>
            </w:tcBorders>
            <w:tcMar>
              <w:top w:w="0" w:type="dxa"/>
              <w:left w:w="108" w:type="dxa"/>
              <w:bottom w:w="0" w:type="dxa"/>
              <w:right w:w="108" w:type="dxa"/>
            </w:tcMar>
            <w:vAlign w:val="center"/>
          </w:tcPr>
          <w:p w:rsidR="00FC1FCA" w:rsidRPr="00800289" w:rsidRDefault="00FC1FCA">
            <w:r w:rsidRPr="00800289">
              <w:rPr>
                <w:b/>
              </w:rPr>
              <w:t xml:space="preserve">A. </w:t>
            </w:r>
            <w:r w:rsidR="009012AD">
              <w:rPr>
                <w:bCs/>
                <w:lang w:val="nl-NL"/>
              </w:rPr>
              <w:t>13,2</w:t>
            </w:r>
            <w:r w:rsidRPr="00800289">
              <w:rPr>
                <w:bCs/>
                <w:lang w:val="nl-NL"/>
              </w:rPr>
              <w:t>.</w:t>
            </w:r>
          </w:p>
        </w:tc>
        <w:tc>
          <w:tcPr>
            <w:tcW w:w="1250" w:type="pct"/>
            <w:tcBorders>
              <w:top w:val="nil"/>
              <w:left w:val="nil"/>
              <w:bottom w:val="nil"/>
              <w:right w:val="nil"/>
            </w:tcBorders>
            <w:tcMar>
              <w:top w:w="0" w:type="dxa"/>
              <w:left w:w="108" w:type="dxa"/>
              <w:bottom w:w="0" w:type="dxa"/>
              <w:right w:w="108" w:type="dxa"/>
            </w:tcMar>
            <w:vAlign w:val="center"/>
          </w:tcPr>
          <w:p w:rsidR="00FC1FCA" w:rsidRPr="00800289" w:rsidRDefault="00FC1FCA">
            <w:r w:rsidRPr="00800289">
              <w:rPr>
                <w:b/>
              </w:rPr>
              <w:t xml:space="preserve">B. </w:t>
            </w:r>
            <w:r w:rsidR="009012AD">
              <w:rPr>
                <w:bCs/>
                <w:lang w:val="nl-NL"/>
              </w:rPr>
              <w:t>4,4</w:t>
            </w:r>
            <w:r w:rsidRPr="00800289">
              <w:rPr>
                <w:bCs/>
                <w:lang w:val="nl-NL"/>
              </w:rPr>
              <w:t>.</w:t>
            </w:r>
          </w:p>
        </w:tc>
        <w:tc>
          <w:tcPr>
            <w:tcW w:w="1250" w:type="pct"/>
            <w:tcBorders>
              <w:top w:val="nil"/>
              <w:left w:val="nil"/>
              <w:bottom w:val="nil"/>
              <w:right w:val="nil"/>
            </w:tcBorders>
            <w:tcMar>
              <w:top w:w="0" w:type="dxa"/>
              <w:left w:w="108" w:type="dxa"/>
              <w:bottom w:w="0" w:type="dxa"/>
              <w:right w:w="108" w:type="dxa"/>
            </w:tcMar>
            <w:vAlign w:val="center"/>
          </w:tcPr>
          <w:p w:rsidR="00FC1FCA" w:rsidRPr="00800289" w:rsidRDefault="00FC1FCA">
            <w:r w:rsidRPr="00800289">
              <w:rPr>
                <w:b/>
              </w:rPr>
              <w:t xml:space="preserve">C. </w:t>
            </w:r>
            <w:r w:rsidR="009012AD">
              <w:rPr>
                <w:bCs/>
                <w:lang w:val="nl-NL"/>
              </w:rPr>
              <w:t>2,2</w:t>
            </w:r>
            <w:r w:rsidRPr="00800289">
              <w:rPr>
                <w:bCs/>
                <w:lang w:val="nl-NL"/>
              </w:rPr>
              <w:t>.</w:t>
            </w:r>
          </w:p>
        </w:tc>
        <w:tc>
          <w:tcPr>
            <w:tcW w:w="1250" w:type="pct"/>
            <w:tcBorders>
              <w:top w:val="nil"/>
              <w:left w:val="nil"/>
              <w:bottom w:val="nil"/>
              <w:right w:val="nil"/>
            </w:tcBorders>
            <w:tcMar>
              <w:top w:w="0" w:type="dxa"/>
              <w:left w:w="108" w:type="dxa"/>
              <w:bottom w:w="0" w:type="dxa"/>
              <w:right w:w="108" w:type="dxa"/>
            </w:tcMar>
            <w:vAlign w:val="center"/>
          </w:tcPr>
          <w:p w:rsidR="00FC1FCA" w:rsidRPr="00800289" w:rsidRDefault="00FC1FCA">
            <w:r w:rsidRPr="00800289">
              <w:rPr>
                <w:b/>
              </w:rPr>
              <w:t xml:space="preserve">D. </w:t>
            </w:r>
            <w:r w:rsidR="009012AD">
              <w:rPr>
                <w:bCs/>
                <w:lang w:val="nl-NL"/>
              </w:rPr>
              <w:t>8,8</w:t>
            </w:r>
            <w:r w:rsidRPr="00800289">
              <w:rPr>
                <w:bCs/>
                <w:lang w:val="nl-NL"/>
              </w:rPr>
              <w:t>.</w:t>
            </w:r>
          </w:p>
        </w:tc>
      </w:tr>
    </w:tbl>
    <w:p w:rsidR="00FC1FCA" w:rsidRPr="00800289" w:rsidRDefault="00FC1FCA" w:rsidP="00FC1FCA">
      <w:pPr>
        <w:spacing w:before="60" w:after="60"/>
      </w:pPr>
      <w:r w:rsidRPr="00800289">
        <w:rPr>
          <w:b/>
        </w:rPr>
        <w:t xml:space="preserve">Câu 19: </w:t>
      </w:r>
      <w:r w:rsidRPr="00800289">
        <w:rPr>
          <w:lang w:val="nl-NL"/>
        </w:rPr>
        <w:t>Cho hỗn hợp X gồm propin (CH≡C-CH</w:t>
      </w:r>
      <w:r w:rsidRPr="00800289">
        <w:rPr>
          <w:vertAlign w:val="subscript"/>
          <w:lang w:val="nl-NL"/>
        </w:rPr>
        <w:t>3</w:t>
      </w:r>
      <w:r w:rsidRPr="00800289">
        <w:rPr>
          <w:lang w:val="nl-NL"/>
        </w:rPr>
        <w:t>) và propen (CH</w:t>
      </w:r>
      <w:r w:rsidRPr="00800289">
        <w:rPr>
          <w:vertAlign w:val="subscript"/>
          <w:lang w:val="nl-NL"/>
        </w:rPr>
        <w:t>2</w:t>
      </w:r>
      <w:r w:rsidRPr="00800289">
        <w:rPr>
          <w:lang w:val="nl-NL"/>
        </w:rPr>
        <w:t>=CH-CH</w:t>
      </w:r>
      <w:r w:rsidRPr="00800289">
        <w:rPr>
          <w:vertAlign w:val="subscript"/>
          <w:lang w:val="nl-NL"/>
        </w:rPr>
        <w:t>3</w:t>
      </w:r>
      <w:r w:rsidRPr="00800289">
        <w:rPr>
          <w:lang w:val="nl-NL"/>
        </w:rPr>
        <w:t>). Hỗn hợp X tác dụng vừa đủ với 600 ml dd Br</w:t>
      </w:r>
      <w:r w:rsidRPr="00800289">
        <w:rPr>
          <w:vertAlign w:val="subscript"/>
          <w:lang w:val="nl-NL"/>
        </w:rPr>
        <w:t>2</w:t>
      </w:r>
      <w:r w:rsidRPr="00800289">
        <w:rPr>
          <w:lang w:val="nl-NL"/>
        </w:rPr>
        <w:t xml:space="preserve"> 1M. Mặt khác cho hỗn hợp X tác dụng với dd AgNO</w:t>
      </w:r>
      <w:r w:rsidRPr="00800289">
        <w:rPr>
          <w:vertAlign w:val="subscript"/>
          <w:lang w:val="nl-NL"/>
        </w:rPr>
        <w:t>3</w:t>
      </w:r>
      <w:r w:rsidRPr="00800289">
        <w:rPr>
          <w:lang w:val="nl-NL"/>
        </w:rPr>
        <w:t xml:space="preserve"> trong NH</w:t>
      </w:r>
      <w:r w:rsidRPr="00800289">
        <w:rPr>
          <w:vertAlign w:val="subscript"/>
          <w:lang w:val="nl-NL"/>
        </w:rPr>
        <w:t>3</w:t>
      </w:r>
      <w:r w:rsidRPr="00800289">
        <w:rPr>
          <w:lang w:val="nl-NL"/>
        </w:rPr>
        <w:t xml:space="preserve"> dư thu được 29,4 gam kết tủa. Thể tích của hỗn hợp X ở đktc là:</w:t>
      </w:r>
    </w:p>
    <w:tbl>
      <w:tblPr>
        <w:tblW w:w="5000" w:type="pct"/>
        <w:tblInd w:w="200" w:type="dxa"/>
        <w:tblLook w:val="04A0"/>
      </w:tblPr>
      <w:tblGrid>
        <w:gridCol w:w="2605"/>
        <w:gridCol w:w="2605"/>
        <w:gridCol w:w="2606"/>
        <w:gridCol w:w="2606"/>
      </w:tblGrid>
      <w:tr w:rsidR="00FC1FCA" w:rsidRPr="00800289">
        <w:tc>
          <w:tcPr>
            <w:tcW w:w="1250" w:type="pct"/>
            <w:tcBorders>
              <w:top w:val="nil"/>
              <w:left w:val="nil"/>
              <w:bottom w:val="nil"/>
              <w:right w:val="nil"/>
            </w:tcBorders>
            <w:tcMar>
              <w:top w:w="0" w:type="dxa"/>
              <w:left w:w="108" w:type="dxa"/>
              <w:bottom w:w="0" w:type="dxa"/>
              <w:right w:w="108" w:type="dxa"/>
            </w:tcMar>
            <w:vAlign w:val="center"/>
          </w:tcPr>
          <w:p w:rsidR="00FC1FCA" w:rsidRPr="00800289" w:rsidRDefault="00FC1FCA">
            <w:r w:rsidRPr="00800289">
              <w:rPr>
                <w:b/>
              </w:rPr>
              <w:t xml:space="preserve">A. </w:t>
            </w:r>
            <w:r w:rsidRPr="00800289">
              <w:rPr>
                <w:lang w:val="nl-NL"/>
              </w:rPr>
              <w:t>8,96 lít.</w:t>
            </w:r>
          </w:p>
        </w:tc>
        <w:tc>
          <w:tcPr>
            <w:tcW w:w="1250" w:type="pct"/>
            <w:tcBorders>
              <w:top w:val="nil"/>
              <w:left w:val="nil"/>
              <w:bottom w:val="nil"/>
              <w:right w:val="nil"/>
            </w:tcBorders>
            <w:tcMar>
              <w:top w:w="0" w:type="dxa"/>
              <w:left w:w="108" w:type="dxa"/>
              <w:bottom w:w="0" w:type="dxa"/>
              <w:right w:w="108" w:type="dxa"/>
            </w:tcMar>
            <w:vAlign w:val="center"/>
          </w:tcPr>
          <w:p w:rsidR="00FC1FCA" w:rsidRPr="00800289" w:rsidRDefault="00FC1FCA">
            <w:r w:rsidRPr="00800289">
              <w:rPr>
                <w:b/>
              </w:rPr>
              <w:t xml:space="preserve">B. </w:t>
            </w:r>
            <w:r w:rsidRPr="00800289">
              <w:rPr>
                <w:bCs/>
                <w:lang w:val="nl-NL"/>
              </w:rPr>
              <w:t>10,08 lít.</w:t>
            </w:r>
          </w:p>
        </w:tc>
        <w:tc>
          <w:tcPr>
            <w:tcW w:w="1250" w:type="pct"/>
            <w:tcBorders>
              <w:top w:val="nil"/>
              <w:left w:val="nil"/>
              <w:bottom w:val="nil"/>
              <w:right w:val="nil"/>
            </w:tcBorders>
            <w:tcMar>
              <w:top w:w="0" w:type="dxa"/>
              <w:left w:w="108" w:type="dxa"/>
              <w:bottom w:w="0" w:type="dxa"/>
              <w:right w:w="108" w:type="dxa"/>
            </w:tcMar>
            <w:vAlign w:val="center"/>
          </w:tcPr>
          <w:p w:rsidR="00FC1FCA" w:rsidRPr="00800289" w:rsidRDefault="00FC1FCA">
            <w:r w:rsidRPr="00800289">
              <w:rPr>
                <w:b/>
              </w:rPr>
              <w:t xml:space="preserve">C. </w:t>
            </w:r>
            <w:r w:rsidRPr="00800289">
              <w:rPr>
                <w:lang w:val="nl-NL"/>
              </w:rPr>
              <w:t xml:space="preserve">6,72 </w:t>
            </w:r>
            <w:r w:rsidRPr="00800289">
              <w:rPr>
                <w:bCs/>
                <w:lang w:val="nl-NL"/>
              </w:rPr>
              <w:t>lít.</w:t>
            </w:r>
          </w:p>
        </w:tc>
        <w:tc>
          <w:tcPr>
            <w:tcW w:w="1250" w:type="pct"/>
            <w:tcBorders>
              <w:top w:val="nil"/>
              <w:left w:val="nil"/>
              <w:bottom w:val="nil"/>
              <w:right w:val="nil"/>
            </w:tcBorders>
            <w:tcMar>
              <w:top w:w="0" w:type="dxa"/>
              <w:left w:w="108" w:type="dxa"/>
              <w:bottom w:w="0" w:type="dxa"/>
              <w:right w:w="108" w:type="dxa"/>
            </w:tcMar>
            <w:vAlign w:val="center"/>
          </w:tcPr>
          <w:p w:rsidR="00FC1FCA" w:rsidRPr="00800289" w:rsidRDefault="00FC1FCA">
            <w:r w:rsidRPr="00800289">
              <w:rPr>
                <w:b/>
              </w:rPr>
              <w:t xml:space="preserve">D. </w:t>
            </w:r>
            <w:r w:rsidRPr="00800289">
              <w:rPr>
                <w:bCs/>
                <w:lang w:val="nl-NL"/>
              </w:rPr>
              <w:t xml:space="preserve">13,44 </w:t>
            </w:r>
            <w:r w:rsidRPr="00800289">
              <w:rPr>
                <w:lang w:val="nl-NL"/>
              </w:rPr>
              <w:t>lít.</w:t>
            </w:r>
          </w:p>
        </w:tc>
      </w:tr>
    </w:tbl>
    <w:p w:rsidR="00FC1FCA" w:rsidRPr="00800289" w:rsidRDefault="00FC1FCA" w:rsidP="00FC1FCA">
      <w:pPr>
        <w:spacing w:before="60" w:after="60"/>
      </w:pPr>
      <w:r w:rsidRPr="00800289">
        <w:rPr>
          <w:b/>
        </w:rPr>
        <w:t xml:space="preserve">Câu 20: </w:t>
      </w:r>
      <w:r w:rsidRPr="00800289">
        <w:rPr>
          <w:lang w:val="nl-NL"/>
        </w:rPr>
        <w:t>Đốt cháy hoàn toàn một hỗn hợp gồm hai hidrocacbon X, Y là đồng đẳng của benzen và hơn kém nhau 1 nguyên tử cacbon thu được 13,2 gam CO</w:t>
      </w:r>
      <w:r w:rsidRPr="00800289">
        <w:rPr>
          <w:vertAlign w:val="subscript"/>
          <w:lang w:val="nl-NL"/>
        </w:rPr>
        <w:t>2</w:t>
      </w:r>
      <w:r w:rsidRPr="00800289">
        <w:rPr>
          <w:lang w:val="nl-NL"/>
        </w:rPr>
        <w:t xml:space="preserve"> và 3,24 gam H</w:t>
      </w:r>
      <w:r w:rsidRPr="00800289">
        <w:rPr>
          <w:vertAlign w:val="subscript"/>
          <w:lang w:val="nl-NL"/>
        </w:rPr>
        <w:t>2</w:t>
      </w:r>
      <w:r w:rsidRPr="00800289">
        <w:rPr>
          <w:lang w:val="nl-NL"/>
        </w:rPr>
        <w:t>O.  CTPT của X, Y lần lượt là:</w:t>
      </w:r>
    </w:p>
    <w:tbl>
      <w:tblPr>
        <w:tblW w:w="5000" w:type="pct"/>
        <w:tblInd w:w="200" w:type="dxa"/>
        <w:tblLook w:val="04A0"/>
      </w:tblPr>
      <w:tblGrid>
        <w:gridCol w:w="2605"/>
        <w:gridCol w:w="2605"/>
        <w:gridCol w:w="2606"/>
        <w:gridCol w:w="2606"/>
      </w:tblGrid>
      <w:tr w:rsidR="00FC1FCA" w:rsidRPr="00800289">
        <w:tc>
          <w:tcPr>
            <w:tcW w:w="1250" w:type="pct"/>
            <w:tcBorders>
              <w:top w:val="nil"/>
              <w:left w:val="nil"/>
              <w:bottom w:val="nil"/>
              <w:right w:val="nil"/>
            </w:tcBorders>
            <w:tcMar>
              <w:top w:w="0" w:type="dxa"/>
              <w:left w:w="108" w:type="dxa"/>
              <w:bottom w:w="0" w:type="dxa"/>
              <w:right w:w="108" w:type="dxa"/>
            </w:tcMar>
            <w:vAlign w:val="center"/>
          </w:tcPr>
          <w:p w:rsidR="00FC1FCA" w:rsidRPr="00800289" w:rsidRDefault="00FC1FCA">
            <w:r w:rsidRPr="00800289">
              <w:rPr>
                <w:b/>
              </w:rPr>
              <w:t xml:space="preserve">A. </w:t>
            </w:r>
            <w:r w:rsidRPr="00800289">
              <w:rPr>
                <w:lang w:val="nl-NL"/>
              </w:rPr>
              <w:t>C</w:t>
            </w:r>
            <w:r w:rsidRPr="00800289">
              <w:rPr>
                <w:vertAlign w:val="subscript"/>
                <w:lang w:val="nl-NL"/>
              </w:rPr>
              <w:t>7</w:t>
            </w:r>
            <w:r w:rsidRPr="00800289">
              <w:rPr>
                <w:lang w:val="nl-NL"/>
              </w:rPr>
              <w:t>H</w:t>
            </w:r>
            <w:r w:rsidRPr="00800289">
              <w:rPr>
                <w:vertAlign w:val="subscript"/>
                <w:lang w:val="nl-NL"/>
              </w:rPr>
              <w:t>8</w:t>
            </w:r>
            <w:r w:rsidRPr="00800289">
              <w:rPr>
                <w:lang w:val="nl-NL"/>
              </w:rPr>
              <w:t xml:space="preserve"> và C</w:t>
            </w:r>
            <w:r w:rsidRPr="00800289">
              <w:rPr>
                <w:vertAlign w:val="subscript"/>
                <w:lang w:val="nl-NL"/>
              </w:rPr>
              <w:t>8</w:t>
            </w:r>
            <w:r w:rsidRPr="00800289">
              <w:rPr>
                <w:lang w:val="nl-NL"/>
              </w:rPr>
              <w:t>H</w:t>
            </w:r>
            <w:r w:rsidRPr="00800289">
              <w:rPr>
                <w:vertAlign w:val="subscript"/>
                <w:lang w:val="nl-NL"/>
              </w:rPr>
              <w:t>10</w:t>
            </w:r>
            <w:r w:rsidRPr="00800289">
              <w:rPr>
                <w:lang w:val="nl-NL"/>
              </w:rPr>
              <w:t>.</w:t>
            </w:r>
          </w:p>
        </w:tc>
        <w:tc>
          <w:tcPr>
            <w:tcW w:w="1250" w:type="pct"/>
            <w:tcBorders>
              <w:top w:val="nil"/>
              <w:left w:val="nil"/>
              <w:bottom w:val="nil"/>
              <w:right w:val="nil"/>
            </w:tcBorders>
            <w:tcMar>
              <w:top w:w="0" w:type="dxa"/>
              <w:left w:w="108" w:type="dxa"/>
              <w:bottom w:w="0" w:type="dxa"/>
              <w:right w:w="108" w:type="dxa"/>
            </w:tcMar>
            <w:vAlign w:val="center"/>
          </w:tcPr>
          <w:p w:rsidR="00FC1FCA" w:rsidRPr="00800289" w:rsidRDefault="00FC1FCA">
            <w:r w:rsidRPr="00800289">
              <w:rPr>
                <w:b/>
              </w:rPr>
              <w:t xml:space="preserve">B. </w:t>
            </w:r>
            <w:r w:rsidRPr="00800289">
              <w:rPr>
                <w:lang w:val="nl-NL"/>
              </w:rPr>
              <w:t>C</w:t>
            </w:r>
            <w:r w:rsidRPr="00800289">
              <w:rPr>
                <w:vertAlign w:val="subscript"/>
                <w:lang w:val="nl-NL"/>
              </w:rPr>
              <w:t>9</w:t>
            </w:r>
            <w:r w:rsidRPr="00800289">
              <w:rPr>
                <w:lang w:val="nl-NL"/>
              </w:rPr>
              <w:t>H</w:t>
            </w:r>
            <w:r w:rsidRPr="00800289">
              <w:rPr>
                <w:vertAlign w:val="subscript"/>
                <w:lang w:val="nl-NL"/>
              </w:rPr>
              <w:t>12</w:t>
            </w:r>
            <w:r w:rsidRPr="00800289">
              <w:rPr>
                <w:lang w:val="nl-NL"/>
              </w:rPr>
              <w:t xml:space="preserve"> và C</w:t>
            </w:r>
            <w:r w:rsidRPr="00800289">
              <w:rPr>
                <w:vertAlign w:val="subscript"/>
                <w:lang w:val="nl-NL"/>
              </w:rPr>
              <w:t>10</w:t>
            </w:r>
            <w:r w:rsidRPr="00800289">
              <w:rPr>
                <w:lang w:val="nl-NL"/>
              </w:rPr>
              <w:t>H</w:t>
            </w:r>
            <w:r w:rsidRPr="00800289">
              <w:rPr>
                <w:vertAlign w:val="subscript"/>
                <w:lang w:val="nl-NL"/>
              </w:rPr>
              <w:t>14.</w:t>
            </w:r>
          </w:p>
        </w:tc>
        <w:tc>
          <w:tcPr>
            <w:tcW w:w="1250" w:type="pct"/>
            <w:tcBorders>
              <w:top w:val="nil"/>
              <w:left w:val="nil"/>
              <w:bottom w:val="nil"/>
              <w:right w:val="nil"/>
            </w:tcBorders>
            <w:tcMar>
              <w:top w:w="0" w:type="dxa"/>
              <w:left w:w="108" w:type="dxa"/>
              <w:bottom w:w="0" w:type="dxa"/>
              <w:right w:w="108" w:type="dxa"/>
            </w:tcMar>
            <w:vAlign w:val="center"/>
          </w:tcPr>
          <w:p w:rsidR="00FC1FCA" w:rsidRPr="00800289" w:rsidRDefault="00FC1FCA">
            <w:r w:rsidRPr="00800289">
              <w:rPr>
                <w:b/>
              </w:rPr>
              <w:t xml:space="preserve">C. </w:t>
            </w:r>
            <w:r w:rsidRPr="00800289">
              <w:rPr>
                <w:lang w:val="nl-NL"/>
              </w:rPr>
              <w:t>C</w:t>
            </w:r>
            <w:r w:rsidRPr="00800289">
              <w:rPr>
                <w:vertAlign w:val="subscript"/>
                <w:lang w:val="nl-NL"/>
              </w:rPr>
              <w:t>7</w:t>
            </w:r>
            <w:r w:rsidRPr="00800289">
              <w:rPr>
                <w:lang w:val="nl-NL"/>
              </w:rPr>
              <w:t>H</w:t>
            </w:r>
            <w:r w:rsidRPr="00800289">
              <w:rPr>
                <w:vertAlign w:val="subscript"/>
                <w:lang w:val="nl-NL"/>
              </w:rPr>
              <w:t>6</w:t>
            </w:r>
            <w:r w:rsidRPr="00800289">
              <w:rPr>
                <w:lang w:val="nl-NL"/>
              </w:rPr>
              <w:t xml:space="preserve"> và C</w:t>
            </w:r>
            <w:r w:rsidRPr="00800289">
              <w:rPr>
                <w:vertAlign w:val="subscript"/>
                <w:lang w:val="nl-NL"/>
              </w:rPr>
              <w:t>8</w:t>
            </w:r>
            <w:r w:rsidRPr="00800289">
              <w:rPr>
                <w:lang w:val="nl-NL"/>
              </w:rPr>
              <w:t>H</w:t>
            </w:r>
            <w:r w:rsidRPr="00800289">
              <w:rPr>
                <w:vertAlign w:val="subscript"/>
                <w:lang w:val="nl-NL"/>
              </w:rPr>
              <w:t>8</w:t>
            </w:r>
            <w:r w:rsidRPr="00800289">
              <w:rPr>
                <w:lang w:val="nl-NL"/>
              </w:rPr>
              <w:t>.</w:t>
            </w:r>
          </w:p>
        </w:tc>
        <w:tc>
          <w:tcPr>
            <w:tcW w:w="1250" w:type="pct"/>
            <w:tcBorders>
              <w:top w:val="nil"/>
              <w:left w:val="nil"/>
              <w:bottom w:val="nil"/>
              <w:right w:val="nil"/>
            </w:tcBorders>
            <w:tcMar>
              <w:top w:w="0" w:type="dxa"/>
              <w:left w:w="108" w:type="dxa"/>
              <w:bottom w:w="0" w:type="dxa"/>
              <w:right w:w="108" w:type="dxa"/>
            </w:tcMar>
            <w:vAlign w:val="center"/>
          </w:tcPr>
          <w:p w:rsidR="00FC1FCA" w:rsidRPr="00800289" w:rsidRDefault="00FC1FCA">
            <w:r w:rsidRPr="00800289">
              <w:rPr>
                <w:b/>
              </w:rPr>
              <w:t xml:space="preserve">D. </w:t>
            </w:r>
            <w:r w:rsidRPr="00800289">
              <w:rPr>
                <w:lang w:val="nl-NL"/>
              </w:rPr>
              <w:t>C</w:t>
            </w:r>
            <w:r w:rsidRPr="00800289">
              <w:rPr>
                <w:vertAlign w:val="subscript"/>
                <w:lang w:val="nl-NL"/>
              </w:rPr>
              <w:t>8</w:t>
            </w:r>
            <w:r w:rsidRPr="00800289">
              <w:rPr>
                <w:lang w:val="nl-NL"/>
              </w:rPr>
              <w:t>H</w:t>
            </w:r>
            <w:r w:rsidRPr="00800289">
              <w:rPr>
                <w:vertAlign w:val="subscript"/>
                <w:lang w:val="nl-NL"/>
              </w:rPr>
              <w:t>10</w:t>
            </w:r>
            <w:r w:rsidRPr="00800289">
              <w:rPr>
                <w:lang w:val="nl-NL"/>
              </w:rPr>
              <w:t xml:space="preserve"> và C</w:t>
            </w:r>
            <w:r w:rsidRPr="00800289">
              <w:rPr>
                <w:vertAlign w:val="subscript"/>
                <w:lang w:val="nl-NL"/>
              </w:rPr>
              <w:t>9</w:t>
            </w:r>
            <w:r w:rsidRPr="00800289">
              <w:rPr>
                <w:lang w:val="nl-NL"/>
              </w:rPr>
              <w:t>H</w:t>
            </w:r>
            <w:r w:rsidRPr="00800289">
              <w:rPr>
                <w:vertAlign w:val="subscript"/>
                <w:lang w:val="nl-NL"/>
              </w:rPr>
              <w:t>12</w:t>
            </w:r>
            <w:r w:rsidRPr="00800289">
              <w:rPr>
                <w:lang w:val="nl-NL"/>
              </w:rPr>
              <w:t>.</w:t>
            </w:r>
          </w:p>
        </w:tc>
      </w:tr>
    </w:tbl>
    <w:p w:rsidR="009012AD" w:rsidRDefault="009012AD" w:rsidP="00384179">
      <w:pPr>
        <w:pStyle w:val="Normal1"/>
        <w:tabs>
          <w:tab w:val="left" w:pos="793"/>
        </w:tabs>
        <w:rPr>
          <w:rFonts w:ascii="Times New Roman" w:hAnsi="Times New Roman" w:cs="Times New Roman"/>
          <w:b/>
          <w:color w:val="auto"/>
          <w:sz w:val="24"/>
          <w:szCs w:val="24"/>
        </w:rPr>
      </w:pPr>
    </w:p>
    <w:p w:rsidR="00384179" w:rsidRPr="00800289" w:rsidRDefault="00384179" w:rsidP="00384179">
      <w:pPr>
        <w:pStyle w:val="Normal1"/>
        <w:tabs>
          <w:tab w:val="left" w:pos="793"/>
        </w:tabs>
        <w:rPr>
          <w:rFonts w:ascii="Times New Roman" w:hAnsi="Times New Roman" w:cs="Times New Roman"/>
          <w:color w:val="auto"/>
          <w:sz w:val="24"/>
          <w:szCs w:val="24"/>
          <w:lang w:val="nl-NL"/>
        </w:rPr>
      </w:pPr>
      <w:r w:rsidRPr="00800289">
        <w:rPr>
          <w:rFonts w:ascii="Times New Roman" w:hAnsi="Times New Roman" w:cs="Times New Roman"/>
          <w:b/>
          <w:color w:val="auto"/>
          <w:sz w:val="24"/>
          <w:szCs w:val="24"/>
          <w:lang w:val="vi-VN"/>
        </w:rPr>
        <w:t xml:space="preserve">II. Phần tự luận </w:t>
      </w:r>
      <w:r w:rsidRPr="00800289">
        <w:rPr>
          <w:rFonts w:ascii="Times New Roman" w:hAnsi="Times New Roman" w:cs="Times New Roman"/>
          <w:b/>
          <w:i/>
          <w:color w:val="auto"/>
          <w:sz w:val="24"/>
          <w:szCs w:val="24"/>
          <w:lang w:val="vi-VN"/>
        </w:rPr>
        <w:t>(</w:t>
      </w:r>
      <w:r w:rsidRPr="00800289">
        <w:rPr>
          <w:rFonts w:ascii="Times New Roman" w:hAnsi="Times New Roman" w:cs="Times New Roman"/>
          <w:b/>
          <w:i/>
          <w:color w:val="auto"/>
          <w:sz w:val="24"/>
          <w:szCs w:val="24"/>
          <w:lang w:val="nl-NL"/>
        </w:rPr>
        <w:t>2,0</w:t>
      </w:r>
      <w:r w:rsidRPr="00800289">
        <w:rPr>
          <w:rFonts w:ascii="Times New Roman" w:hAnsi="Times New Roman" w:cs="Times New Roman"/>
          <w:b/>
          <w:i/>
          <w:color w:val="auto"/>
          <w:sz w:val="24"/>
          <w:szCs w:val="24"/>
          <w:lang w:val="vi-VN"/>
        </w:rPr>
        <w:t xml:space="preserve"> điểm).</w:t>
      </w:r>
    </w:p>
    <w:p w:rsidR="00384179" w:rsidRPr="00800289" w:rsidRDefault="00384179" w:rsidP="00384179">
      <w:pPr>
        <w:rPr>
          <w:bCs/>
          <w:lang w:val="vi-VN"/>
        </w:rPr>
      </w:pPr>
      <w:r w:rsidRPr="00800289">
        <w:rPr>
          <w:b/>
          <w:bCs/>
          <w:lang w:val="vi-VN"/>
        </w:rPr>
        <w:t xml:space="preserve">Câu 21. </w:t>
      </w:r>
      <w:r w:rsidRPr="00800289">
        <w:rPr>
          <w:bCs/>
          <w:lang w:val="vi-VN"/>
        </w:rPr>
        <w:t>(1</w:t>
      </w:r>
      <w:r w:rsidRPr="00800289">
        <w:rPr>
          <w:bCs/>
          <w:i/>
          <w:lang w:val="vi-VN"/>
        </w:rPr>
        <w:t>,0 điểm</w:t>
      </w:r>
      <w:r w:rsidRPr="00800289">
        <w:rPr>
          <w:bCs/>
          <w:lang w:val="vi-VN"/>
        </w:rPr>
        <w:t xml:space="preserve">) </w:t>
      </w:r>
    </w:p>
    <w:p w:rsidR="00384179" w:rsidRPr="00800289" w:rsidRDefault="00384179" w:rsidP="00384179">
      <w:pPr>
        <w:rPr>
          <w:lang w:val="vi-VN"/>
        </w:rPr>
      </w:pPr>
      <w:r w:rsidRPr="00800289">
        <w:rPr>
          <w:lang w:val="vi-VN"/>
        </w:rPr>
        <w:t>Hoàn thành các phản ứng sau (ghi rõ điều kiện nếu có)</w:t>
      </w:r>
    </w:p>
    <w:p w:rsidR="00384179" w:rsidRPr="00800289" w:rsidRDefault="00384179" w:rsidP="00384179">
      <w:r w:rsidRPr="00800289">
        <w:rPr>
          <w:lang w:val="vi-VN"/>
        </w:rPr>
        <w:t>a). CH</w:t>
      </w:r>
      <w:r w:rsidRPr="00800289">
        <w:rPr>
          <w:vertAlign w:val="subscript"/>
          <w:lang w:val="vi-VN"/>
        </w:rPr>
        <w:t>2</w:t>
      </w:r>
      <w:r w:rsidRPr="00800289">
        <w:rPr>
          <w:lang w:val="vi-VN"/>
        </w:rPr>
        <w:t>=CH</w:t>
      </w:r>
      <w:r w:rsidRPr="00800289">
        <w:rPr>
          <w:vertAlign w:val="subscript"/>
          <w:lang w:val="vi-VN"/>
        </w:rPr>
        <w:t>2</w:t>
      </w:r>
      <w:r w:rsidRPr="00800289">
        <w:rPr>
          <w:lang w:val="vi-VN"/>
        </w:rPr>
        <w:t xml:space="preserve"> + </w:t>
      </w:r>
      <w:r w:rsidRPr="00800289">
        <w:t>Cl</w:t>
      </w:r>
      <w:r w:rsidRPr="00800289">
        <w:rPr>
          <w:vertAlign w:val="subscript"/>
          <w:lang w:val="vi-VN"/>
        </w:rPr>
        <w:t>2</w:t>
      </w:r>
      <w:r w:rsidRPr="00800289">
        <w:rPr>
          <w:lang w:val="vi-VN"/>
        </w:rPr>
        <w:tab/>
      </w:r>
      <w:r w:rsidRPr="00800289">
        <w:tab/>
        <w:t>b). C</w:t>
      </w:r>
      <w:r w:rsidRPr="00800289">
        <w:rPr>
          <w:vertAlign w:val="subscript"/>
        </w:rPr>
        <w:t>3</w:t>
      </w:r>
      <w:r w:rsidRPr="00800289">
        <w:t>H</w:t>
      </w:r>
      <w:r w:rsidRPr="00800289">
        <w:rPr>
          <w:vertAlign w:val="subscript"/>
        </w:rPr>
        <w:t>7</w:t>
      </w:r>
      <w:r w:rsidRPr="00800289">
        <w:t>OH + K</w:t>
      </w:r>
      <w:r w:rsidRPr="00800289">
        <w:tab/>
      </w:r>
    </w:p>
    <w:p w:rsidR="00384179" w:rsidRPr="00800289" w:rsidRDefault="00384179" w:rsidP="00384179">
      <w:pPr>
        <w:tabs>
          <w:tab w:val="left" w:pos="4350"/>
        </w:tabs>
        <w:rPr>
          <w:lang w:val="vi-VN"/>
        </w:rPr>
      </w:pPr>
      <w:r w:rsidRPr="00800289">
        <w:rPr>
          <w:b/>
          <w:bCs/>
          <w:lang w:val="vi-VN"/>
        </w:rPr>
        <w:t xml:space="preserve">Câu </w:t>
      </w:r>
      <w:r w:rsidRPr="00800289">
        <w:rPr>
          <w:b/>
          <w:bCs/>
        </w:rPr>
        <w:t xml:space="preserve"> 2</w:t>
      </w:r>
      <w:r w:rsidRPr="00800289">
        <w:rPr>
          <w:b/>
          <w:bCs/>
          <w:lang w:val="vi-VN"/>
        </w:rPr>
        <w:t>2.</w:t>
      </w:r>
      <w:r w:rsidRPr="00800289">
        <w:rPr>
          <w:b/>
          <w:i/>
          <w:lang w:val="vi-VN"/>
        </w:rPr>
        <w:t xml:space="preserve"> </w:t>
      </w:r>
      <w:r w:rsidRPr="00800289">
        <w:rPr>
          <w:bCs/>
          <w:i/>
          <w:lang w:val="vi-VN"/>
        </w:rPr>
        <w:t>(1,0  điểm)</w:t>
      </w:r>
      <w:r w:rsidRPr="00800289">
        <w:rPr>
          <w:b/>
          <w:bCs/>
          <w:lang w:val="vi-VN"/>
        </w:rPr>
        <w:t xml:space="preserve">. </w:t>
      </w:r>
      <w:r w:rsidRPr="00800289">
        <w:rPr>
          <w:lang w:val="vi-VN"/>
        </w:rPr>
        <w:t>Thực hiện phản ứng hidrat hóa 2 anken X, Y hơn kém nhau 28 đvc, thu được</w:t>
      </w:r>
    </w:p>
    <w:p w:rsidR="00384179" w:rsidRPr="00800289" w:rsidRDefault="00384179" w:rsidP="00384179">
      <w:pPr>
        <w:ind w:left="-720"/>
      </w:pPr>
      <w:r w:rsidRPr="00800289">
        <w:tab/>
        <w:t xml:space="preserve">Hỗn hợp gồm 3 ancol. Dẫn 3 ancol qua bình đựng Na dư thấy khối lượng bình tăng 19,8 gam. Mặt </w:t>
      </w:r>
      <w:r w:rsidRPr="00800289">
        <w:tab/>
        <w:t xml:space="preserve">khác dẫn hỗn hợp 3 ancol trên qua CuO dư nung nóng thu được chất rắn T có khối lượng giảm so    </w:t>
      </w:r>
    </w:p>
    <w:p w:rsidR="00384179" w:rsidRPr="00800289" w:rsidRDefault="00384179" w:rsidP="00384179">
      <w:pPr>
        <w:ind w:left="-720"/>
        <w:rPr>
          <w:b/>
          <w:i/>
          <w:lang w:val="vi-VN"/>
        </w:rPr>
      </w:pPr>
      <w:r w:rsidRPr="00800289">
        <w:tab/>
        <w:t xml:space="preserve">Với khối lượng chất rắn ban đầu là 4,8 gam. Hãy xác định CTCT của hai anken, 3 ancol trên. </w:t>
      </w:r>
      <w:r w:rsidRPr="00800289">
        <w:rPr>
          <w:lang w:val="vi-VN"/>
        </w:rPr>
        <w:tab/>
      </w:r>
    </w:p>
    <w:p w:rsidR="00384179" w:rsidRPr="00800289" w:rsidRDefault="00384179" w:rsidP="00384179">
      <w:pPr>
        <w:jc w:val="center"/>
        <w:rPr>
          <w:b/>
          <w:i/>
          <w:lang w:val="vi-VN"/>
        </w:rPr>
      </w:pPr>
    </w:p>
    <w:p w:rsidR="00384179" w:rsidRPr="00800289" w:rsidRDefault="00384179" w:rsidP="00384179">
      <w:pPr>
        <w:tabs>
          <w:tab w:val="left" w:pos="250"/>
          <w:tab w:val="left" w:pos="500"/>
          <w:tab w:val="left" w:pos="2797"/>
          <w:tab w:val="left" w:pos="3047"/>
          <w:tab w:val="left" w:pos="5344"/>
          <w:tab w:val="left" w:pos="5594"/>
          <w:tab w:val="left" w:pos="6115"/>
        </w:tabs>
        <w:autoSpaceDE w:val="0"/>
        <w:autoSpaceDN w:val="0"/>
        <w:adjustRightInd w:val="0"/>
        <w:jc w:val="center"/>
        <w:rPr>
          <w:b/>
          <w:lang w:val="nl-NL"/>
        </w:rPr>
      </w:pPr>
      <w:r w:rsidRPr="00800289">
        <w:rPr>
          <w:lang w:val="nl-NL"/>
        </w:rPr>
        <w:t>………….……..</w:t>
      </w:r>
      <w:r w:rsidRPr="00800289">
        <w:rPr>
          <w:b/>
          <w:lang w:val="nl-NL"/>
        </w:rPr>
        <w:t>Hết</w:t>
      </w:r>
      <w:r w:rsidRPr="00800289">
        <w:rPr>
          <w:lang w:val="nl-NL"/>
        </w:rPr>
        <w:t>…………………..</w:t>
      </w:r>
    </w:p>
    <w:p w:rsidR="00384179" w:rsidRPr="00800289" w:rsidRDefault="00384179" w:rsidP="00384179">
      <w:pPr>
        <w:ind w:left="-720"/>
        <w:jc w:val="center"/>
        <w:rPr>
          <w:b/>
          <w:i/>
          <w:lang w:val="nl-NL"/>
        </w:rPr>
      </w:pPr>
      <w:r w:rsidRPr="00800289">
        <w:rPr>
          <w:b/>
          <w:i/>
          <w:lang w:val="nl-NL"/>
        </w:rPr>
        <w:t xml:space="preserve">Thí sinh </w:t>
      </w:r>
      <w:r w:rsidRPr="00800289">
        <w:rPr>
          <w:b/>
          <w:i/>
          <w:u w:val="single"/>
          <w:lang w:val="nl-NL"/>
        </w:rPr>
        <w:t>KHÔNG</w:t>
      </w:r>
      <w:r w:rsidRPr="00800289">
        <w:rPr>
          <w:b/>
          <w:i/>
          <w:lang w:val="nl-NL"/>
        </w:rPr>
        <w:t xml:space="preserve"> được sử dụng BẢNG TUẦN HOÀN và tài liệu.</w:t>
      </w:r>
    </w:p>
    <w:p w:rsidR="00384179" w:rsidRPr="00800289" w:rsidRDefault="00384179" w:rsidP="00384179">
      <w:pPr>
        <w:jc w:val="center"/>
        <w:rPr>
          <w:lang w:val="nl-NL"/>
        </w:rPr>
      </w:pPr>
      <w:r w:rsidRPr="00800289">
        <w:rPr>
          <w:b/>
          <w:i/>
          <w:lang w:val="nl-NL"/>
        </w:rPr>
        <w:t>Giám thị không giải thích gì thêm.</w:t>
      </w:r>
    </w:p>
    <w:p w:rsidR="00FC1FCA" w:rsidRPr="00800289" w:rsidRDefault="00FC1FCA" w:rsidP="00FC1FCA">
      <w:pPr>
        <w:rPr>
          <w:lang w:val="nl-NL"/>
        </w:rPr>
      </w:pPr>
    </w:p>
    <w:p w:rsidR="00DD125D" w:rsidRPr="00800289" w:rsidRDefault="00DD125D" w:rsidP="00FC1FCA">
      <w:pPr>
        <w:rPr>
          <w:lang w:val="nl-NL"/>
        </w:rPr>
      </w:pPr>
    </w:p>
    <w:sectPr w:rsidR="00DD125D" w:rsidRPr="00800289" w:rsidSect="00AE5374">
      <w:footerReference w:type="default" r:id="rId13"/>
      <w:pgSz w:w="11907" w:h="16840" w:code="9"/>
      <w:pgMar w:top="284" w:right="567" w:bottom="454" w:left="1134" w:header="284" w:footer="567"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439E" w:rsidRDefault="0082439E">
      <w:r>
        <w:separator/>
      </w:r>
    </w:p>
  </w:endnote>
  <w:endnote w:type="continuationSeparator" w:id="1">
    <w:p w:rsidR="0082439E" w:rsidRDefault="0082439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 w:name="Calibri">
    <w:panose1 w:val="020F0502020204030204"/>
    <w:charset w:val="A3"/>
    <w:family w:val="swiss"/>
    <w:pitch w:val="variable"/>
    <w:sig w:usb0="E10002FF" w:usb1="4000ACFF" w:usb2="00000009" w:usb3="00000000" w:csb0="0000019F" w:csb1="00000000"/>
  </w:font>
  <w:font w:name="VNI-Times">
    <w:panose1 w:val="00000000000000000000"/>
    <w:charset w:val="00"/>
    <w:family w:val="auto"/>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4EA2" w:rsidRPr="008F4704" w:rsidRDefault="00CD4EA2" w:rsidP="00123BAE">
    <w:pPr>
      <w:pStyle w:val="Footer"/>
      <w:jc w:val="right"/>
      <w:rPr>
        <w:rStyle w:val="PageNumber"/>
        <w:sz w:val="22"/>
      </w:rPr>
    </w:pPr>
    <w:r w:rsidRPr="008F4704">
      <w:rPr>
        <w:rStyle w:val="PageNumber"/>
        <w:sz w:val="22"/>
      </w:rPr>
      <w:tab/>
      <w:t xml:space="preserve">                     </w:t>
    </w:r>
    <w:r w:rsidRPr="008F4704">
      <w:rPr>
        <w:rStyle w:val="PageNumber"/>
        <w:sz w:val="22"/>
      </w:rPr>
      <w:tab/>
      <w:t xml:space="preserve">   </w:t>
    </w:r>
    <w:r>
      <w:rPr>
        <w:rStyle w:val="PageNumber"/>
        <w:sz w:val="22"/>
      </w:rPr>
      <w:t xml:space="preserve">                      </w:t>
    </w:r>
    <w:r w:rsidRPr="008F4704">
      <w:rPr>
        <w:rStyle w:val="PageNumber"/>
        <w:sz w:val="22"/>
      </w:rPr>
      <w:t xml:space="preserve">Trang </w:t>
    </w:r>
    <w:r w:rsidR="00072822" w:rsidRPr="00072822">
      <w:rPr>
        <w:rStyle w:val="PageNumber"/>
        <w:sz w:val="22"/>
      </w:rPr>
      <w:fldChar w:fldCharType="begin"/>
    </w:r>
    <w:r w:rsidR="00072822" w:rsidRPr="00072822">
      <w:rPr>
        <w:rStyle w:val="PageNumber"/>
        <w:sz w:val="22"/>
      </w:rPr>
      <w:instrText xml:space="preserve"> PAGE </w:instrText>
    </w:r>
    <w:r w:rsidR="00072822">
      <w:rPr>
        <w:rStyle w:val="PageNumber"/>
        <w:sz w:val="22"/>
      </w:rPr>
      <w:fldChar w:fldCharType="separate"/>
    </w:r>
    <w:r w:rsidR="009012AD">
      <w:rPr>
        <w:rStyle w:val="PageNumber"/>
        <w:noProof/>
        <w:sz w:val="22"/>
      </w:rPr>
      <w:t>2</w:t>
    </w:r>
    <w:r w:rsidR="00072822" w:rsidRPr="00072822">
      <w:rPr>
        <w:rStyle w:val="PageNumber"/>
        <w:sz w:val="22"/>
      </w:rPr>
      <w:fldChar w:fldCharType="end"/>
    </w:r>
    <w:r w:rsidR="00072822">
      <w:rPr>
        <w:rStyle w:val="PageNumber"/>
        <w:sz w:val="22"/>
      </w:rPr>
      <w:t>/</w:t>
    </w:r>
    <w:r w:rsidR="00072822" w:rsidRPr="00072822">
      <w:rPr>
        <w:rStyle w:val="PageNumber"/>
        <w:sz w:val="22"/>
      </w:rPr>
      <w:fldChar w:fldCharType="begin"/>
    </w:r>
    <w:r w:rsidR="00072822" w:rsidRPr="00072822">
      <w:rPr>
        <w:rStyle w:val="PageNumber"/>
        <w:sz w:val="22"/>
      </w:rPr>
      <w:instrText xml:space="preserve"> NUMPAGES </w:instrText>
    </w:r>
    <w:r w:rsidR="00072822">
      <w:rPr>
        <w:rStyle w:val="PageNumber"/>
        <w:sz w:val="22"/>
      </w:rPr>
      <w:fldChar w:fldCharType="separate"/>
    </w:r>
    <w:r w:rsidR="009012AD">
      <w:rPr>
        <w:rStyle w:val="PageNumber"/>
        <w:noProof/>
        <w:sz w:val="22"/>
      </w:rPr>
      <w:t>2</w:t>
    </w:r>
    <w:r w:rsidR="00072822" w:rsidRPr="00072822">
      <w:rPr>
        <w:rStyle w:val="PageNumber"/>
        <w:sz w:val="22"/>
      </w:rPr>
      <w:fldChar w:fldCharType="end"/>
    </w:r>
    <w:r w:rsidR="00B54A20">
      <w:rPr>
        <w:rStyle w:val="PageNumber"/>
        <w:sz w:val="22"/>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439E" w:rsidRDefault="0082439E">
      <w:r>
        <w:separator/>
      </w:r>
    </w:p>
  </w:footnote>
  <w:footnote w:type="continuationSeparator" w:id="1">
    <w:p w:rsidR="0082439E" w:rsidRDefault="0082439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drawingGridHorizontalSpacing w:val="140"/>
  <w:displayHorizontalDrawingGridEvery w:val="2"/>
  <w:noPunctuationKerning/>
  <w:characterSpacingControl w:val="doNotCompress"/>
  <w:footnotePr>
    <w:footnote w:id="0"/>
    <w:footnote w:id="1"/>
  </w:footnotePr>
  <w:endnotePr>
    <w:endnote w:id="0"/>
    <w:endnote w:id="1"/>
  </w:endnotePr>
  <w:compat/>
  <w:rsids>
    <w:rsidRoot w:val="00B50F8C"/>
    <w:rsid w:val="00072822"/>
    <w:rsid w:val="000A726A"/>
    <w:rsid w:val="000B7369"/>
    <w:rsid w:val="000E3CAF"/>
    <w:rsid w:val="0010067C"/>
    <w:rsid w:val="00103598"/>
    <w:rsid w:val="00123BAE"/>
    <w:rsid w:val="00134E08"/>
    <w:rsid w:val="001946F9"/>
    <w:rsid w:val="001A033C"/>
    <w:rsid w:val="00257818"/>
    <w:rsid w:val="00282940"/>
    <w:rsid w:val="00337152"/>
    <w:rsid w:val="00384179"/>
    <w:rsid w:val="00386B49"/>
    <w:rsid w:val="003C2461"/>
    <w:rsid w:val="00402C2B"/>
    <w:rsid w:val="004A34E6"/>
    <w:rsid w:val="0056152C"/>
    <w:rsid w:val="006014FB"/>
    <w:rsid w:val="006150AA"/>
    <w:rsid w:val="0063720A"/>
    <w:rsid w:val="006F3F6A"/>
    <w:rsid w:val="007419DC"/>
    <w:rsid w:val="00757F9D"/>
    <w:rsid w:val="007E2739"/>
    <w:rsid w:val="00800289"/>
    <w:rsid w:val="00813F21"/>
    <w:rsid w:val="008179E2"/>
    <w:rsid w:val="0082439E"/>
    <w:rsid w:val="008710D1"/>
    <w:rsid w:val="00891DB8"/>
    <w:rsid w:val="00893632"/>
    <w:rsid w:val="00895643"/>
    <w:rsid w:val="008F24EF"/>
    <w:rsid w:val="008F4704"/>
    <w:rsid w:val="009012AD"/>
    <w:rsid w:val="00914D5E"/>
    <w:rsid w:val="009247D3"/>
    <w:rsid w:val="00951906"/>
    <w:rsid w:val="0097123E"/>
    <w:rsid w:val="00976BD8"/>
    <w:rsid w:val="009A04AB"/>
    <w:rsid w:val="00A20158"/>
    <w:rsid w:val="00A35CCC"/>
    <w:rsid w:val="00AD67D7"/>
    <w:rsid w:val="00AE5374"/>
    <w:rsid w:val="00B32C89"/>
    <w:rsid w:val="00B50F8C"/>
    <w:rsid w:val="00B54A20"/>
    <w:rsid w:val="00B71D63"/>
    <w:rsid w:val="00B81DD2"/>
    <w:rsid w:val="00B85182"/>
    <w:rsid w:val="00BC577C"/>
    <w:rsid w:val="00BD6B27"/>
    <w:rsid w:val="00C25481"/>
    <w:rsid w:val="00C30BE4"/>
    <w:rsid w:val="00C94899"/>
    <w:rsid w:val="00CD4EA2"/>
    <w:rsid w:val="00D44838"/>
    <w:rsid w:val="00D74806"/>
    <w:rsid w:val="00DD125D"/>
    <w:rsid w:val="00DF1D5F"/>
    <w:rsid w:val="00E61019"/>
    <w:rsid w:val="00FC1FCA"/>
    <w:rsid w:val="00FF6FFC"/>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rules v:ext="edit">
        <o:r id="V:Rule1" type="arc" idref="#y15Arc 13"/>
        <o:r id="V:Rule2" type="arc" idref="#y15Arc 14"/>
        <o:r id="V:Rule3" type="arc" idref="#y15Arc 20"/>
        <o:r id="V:Rule4" type="arc" idref="#y15Arc 21"/>
        <o:r id="V:Rule5" type="arc" idref="#y15Arc 22"/>
        <o:r id="V:Rule6" type="arc" idref="#y15Arc 23"/>
        <o:r id="V:Rule7" type="arc" idref="#y15Arc 24"/>
        <o:r id="V:Rule8" type="arc" idref="#_x0000_s1077"/>
        <o:r id="V:Rule9" type="arc" idref="#_x0000_s1079"/>
        <o:r id="V:Rule10" type="connector" idref="#_x0000_s1119"/>
        <o:r id="V:Rule11" type="connector" idref="#_x0000_s1117"/>
        <o:r id="V:Rule12" type="connector" idref="#Straight Arrow Connector 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US"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rsid w:val="00B50F8C"/>
    <w:pPr>
      <w:tabs>
        <w:tab w:val="center" w:pos="4320"/>
        <w:tab w:val="right" w:pos="8640"/>
      </w:tabs>
    </w:pPr>
  </w:style>
  <w:style w:type="paragraph" w:styleId="Footer">
    <w:name w:val="footer"/>
    <w:basedOn w:val="Normal"/>
    <w:rsid w:val="00B50F8C"/>
    <w:pPr>
      <w:tabs>
        <w:tab w:val="center" w:pos="4320"/>
        <w:tab w:val="right" w:pos="8640"/>
      </w:tabs>
    </w:pPr>
  </w:style>
  <w:style w:type="character" w:styleId="PageNumber">
    <w:name w:val="page number"/>
    <w:basedOn w:val="DefaultParagraphFont"/>
    <w:rsid w:val="00B50F8C"/>
  </w:style>
  <w:style w:type="table" w:styleId="TableGrid">
    <w:name w:val="Table Grid"/>
    <w:basedOn w:val="TableNormal"/>
    <w:uiPriority w:val="99"/>
    <w:rsid w:val="00FC1F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
    <w:name w:val="Normal1"/>
    <w:rsid w:val="00384179"/>
    <w:pPr>
      <w:spacing w:line="276" w:lineRule="auto"/>
    </w:pPr>
    <w:rPr>
      <w:rFonts w:ascii="Arial" w:eastAsia="Arial" w:hAnsi="Arial" w:cs="Arial"/>
      <w:color w:val="000000"/>
      <w:sz w:val="22"/>
      <w:szCs w:val="22"/>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gif"/><Relationship Id="rId12" Type="http://schemas.openxmlformats.org/officeDocument/2006/relationships/oleObject" Target="embeddings/oleObject2.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image" Target="media/image5.wmf"/><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footnotes" Target="footnotes.xml"/><Relationship Id="rId9" Type="http://schemas.openxmlformats.org/officeDocument/2006/relationships/image" Target="media/image4.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682</Words>
  <Characters>3891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NHCH</dc:creator>
  <cp:lastModifiedBy>Admin</cp:lastModifiedBy>
  <cp:revision>2</cp:revision>
  <cp:lastPrinted>2019-04-23T13:11:00Z</cp:lastPrinted>
  <dcterms:created xsi:type="dcterms:W3CDTF">2019-04-23T15:36:00Z</dcterms:created>
  <dcterms:modified xsi:type="dcterms:W3CDTF">2019-04-23T15:36:00Z</dcterms:modified>
</cp:coreProperties>
</file>